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674"/>
        <w:gridCol w:w="3176"/>
        <w:gridCol w:w="3048"/>
      </w:tblGrid>
      <w:tr w:rsidR="00FA6421" w:rsidRPr="008E0DF2" w:rsidTr="00FA6421">
        <w:tc>
          <w:tcPr>
            <w:tcW w:w="2839" w:type="dxa"/>
            <w:noWrap/>
          </w:tcPr>
          <w:p w:rsidR="00FA6421" w:rsidRPr="008E0DF2" w:rsidRDefault="00E53EEA"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p>
        </w:tc>
        <w:tc>
          <w:tcPr>
            <w:tcW w:w="2674" w:type="dxa"/>
          </w:tcPr>
          <w:p w:rsidR="00FA6421" w:rsidRDefault="00E53EEA" w:rsidP="00160C82">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Mark Lewis</w:t>
            </w:r>
            <w:r w:rsidR="00FA6421" w:rsidRPr="008E0DF2">
              <w:rPr>
                <w:rFonts w:asciiTheme="minorHAnsi" w:hAnsiTheme="minorHAnsi"/>
                <w:sz w:val="20"/>
                <w:szCs w:val="20"/>
              </w:rPr>
              <w:t xml:space="preserve"> (CEP)</w:t>
            </w:r>
          </w:p>
        </w:tc>
        <w:tc>
          <w:tcPr>
            <w:tcW w:w="3176" w:type="dxa"/>
          </w:tcPr>
          <w:p w:rsidR="00FA6421" w:rsidRPr="008E0DF2" w:rsidRDefault="00E53EEA" w:rsidP="00160C82">
            <w:pPr>
              <w:rPr>
                <w:rFonts w:asciiTheme="minorHAnsi" w:hAnsiTheme="minorHAnsi"/>
                <w:sz w:val="20"/>
                <w:szCs w:val="20"/>
              </w:rPr>
            </w:pPr>
            <w:sdt>
              <w:sdtPr>
                <w:rPr>
                  <w:rFonts w:asciiTheme="minorHAnsi" w:hAnsiTheme="minorHAnsi"/>
                  <w:sz w:val="20"/>
                  <w:szCs w:val="20"/>
                </w:rPr>
                <w:id w:val="959303634"/>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eastAsia="Calibri" w:hAnsiTheme="minorHAnsi" w:cs="Arial"/>
                <w:sz w:val="20"/>
                <w:szCs w:val="20"/>
              </w:rPr>
              <w:t>David Pearson (COP</w:t>
            </w:r>
            <w:r w:rsidR="00FA6421" w:rsidRPr="008E0DF2">
              <w:rPr>
                <w:rFonts w:asciiTheme="minorHAnsi" w:eastAsia="Calibri" w:hAnsiTheme="minorHAnsi" w:cs="Arial"/>
                <w:sz w:val="20"/>
                <w:szCs w:val="20"/>
              </w:rPr>
              <w:t>)</w:t>
            </w:r>
          </w:p>
        </w:tc>
        <w:tc>
          <w:tcPr>
            <w:tcW w:w="3048" w:type="dxa"/>
          </w:tcPr>
          <w:p w:rsidR="00FA6421" w:rsidRPr="008E0DF2" w:rsidRDefault="00E53EEA" w:rsidP="00FA6421">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Ms. B</w:t>
            </w:r>
            <w:r w:rsidR="00FA6421">
              <w:rPr>
                <w:rFonts w:asciiTheme="minorHAnsi" w:hAnsiTheme="minorHAnsi"/>
                <w:sz w:val="20"/>
                <w:szCs w:val="20"/>
              </w:rPr>
              <w:t>r</w:t>
            </w:r>
            <w:r w:rsidR="00FA6421" w:rsidRPr="008E0DF2">
              <w:rPr>
                <w:rFonts w:asciiTheme="minorHAnsi" w:hAnsiTheme="minorHAnsi"/>
                <w:sz w:val="20"/>
                <w:szCs w:val="20"/>
              </w:rPr>
              <w:t xml:space="preserve">enda Burton </w:t>
            </w:r>
            <w:r w:rsidR="00FA6421">
              <w:rPr>
                <w:rFonts w:asciiTheme="minorHAnsi" w:hAnsiTheme="minorHAnsi"/>
                <w:sz w:val="20"/>
                <w:szCs w:val="20"/>
              </w:rPr>
              <w:t>(RE</w:t>
            </w:r>
            <w:r w:rsidR="00FA6421" w:rsidRPr="008E0DF2">
              <w:rPr>
                <w:rFonts w:asciiTheme="minorHAnsi" w:hAnsiTheme="minorHAnsi"/>
                <w:sz w:val="20"/>
                <w:szCs w:val="20"/>
              </w:rPr>
              <w:t>G)</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r w:rsidR="00FA6421">
              <w:rPr>
                <w:rFonts w:asciiTheme="minorHAnsi" w:hAnsiTheme="minorHAnsi"/>
                <w:sz w:val="20"/>
                <w:szCs w:val="20"/>
              </w:rPr>
              <w:t xml:space="preserve"> </w:t>
            </w:r>
          </w:p>
        </w:tc>
      </w:tr>
      <w:tr w:rsidR="00FA6421" w:rsidRPr="008E0DF2" w:rsidTr="00FA6421">
        <w:tc>
          <w:tcPr>
            <w:tcW w:w="2839" w:type="dxa"/>
          </w:tcPr>
          <w:p w:rsidR="00FA6421" w:rsidRPr="008E0DF2" w:rsidRDefault="00E53EEA" w:rsidP="009571E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Marsha Mathews</w:t>
            </w:r>
            <w:r w:rsidR="00FA6421" w:rsidRPr="008E0DF2">
              <w:rPr>
                <w:rFonts w:asciiTheme="minorHAnsi" w:hAnsiTheme="minorHAnsi"/>
                <w:sz w:val="20"/>
                <w:szCs w:val="20"/>
              </w:rPr>
              <w:t xml:space="preserve"> (CAS)</w:t>
            </w:r>
          </w:p>
        </w:tc>
        <w:tc>
          <w:tcPr>
            <w:tcW w:w="2674" w:type="dxa"/>
          </w:tcPr>
          <w:p w:rsidR="00FA6421" w:rsidRPr="008E0DF2" w:rsidRDefault="00E53EEA" w:rsidP="00160C82">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 xml:space="preserve">Hassan </w:t>
            </w:r>
            <w:proofErr w:type="spellStart"/>
            <w:r w:rsidR="00FA6421">
              <w:rPr>
                <w:rFonts w:asciiTheme="minorHAnsi" w:hAnsiTheme="minorHAnsi"/>
                <w:sz w:val="20"/>
                <w:szCs w:val="20"/>
              </w:rPr>
              <w:t>el-Kishky</w:t>
            </w:r>
            <w:proofErr w:type="spellEnd"/>
            <w:r w:rsidR="00FA6421">
              <w:rPr>
                <w:rFonts w:asciiTheme="minorHAnsi" w:hAnsiTheme="minorHAnsi"/>
                <w:sz w:val="20"/>
                <w:szCs w:val="20"/>
              </w:rPr>
              <w:t xml:space="preserve"> (COE</w:t>
            </w:r>
            <w:r w:rsidR="00FA6421" w:rsidRPr="008E0DF2">
              <w:rPr>
                <w:rFonts w:asciiTheme="minorHAnsi" w:hAnsiTheme="minorHAnsi"/>
                <w:sz w:val="20"/>
                <w:szCs w:val="20"/>
              </w:rPr>
              <w:t>)</w:t>
            </w:r>
          </w:p>
        </w:tc>
        <w:tc>
          <w:tcPr>
            <w:tcW w:w="3176" w:type="dxa"/>
          </w:tcPr>
          <w:p w:rsidR="00FA6421" w:rsidRPr="008E0DF2" w:rsidRDefault="00E53EEA" w:rsidP="00160C82">
            <w:pPr>
              <w:rPr>
                <w:rFonts w:asciiTheme="minorHAnsi" w:hAnsiTheme="minorHAnsi"/>
                <w:sz w:val="20"/>
                <w:szCs w:val="20"/>
              </w:rPr>
            </w:pPr>
            <w:sdt>
              <w:sdtPr>
                <w:rPr>
                  <w:rFonts w:asciiTheme="minorHAnsi" w:hAnsiTheme="minorHAnsi"/>
                  <w:sz w:val="20"/>
                  <w:szCs w:val="20"/>
                </w:rPr>
                <w:id w:val="-1800608645"/>
                <w14:checkbox>
                  <w14:checked w14:val="0"/>
                  <w14:checkedState w14:val="2612" w14:font="MS Gothic"/>
                  <w14:uncheckedState w14:val="2610" w14:font="MS Gothic"/>
                </w14:checkbox>
              </w:sdtPr>
              <w:sdtEndPr/>
              <w:sdtContent>
                <w:r w:rsidR="00FA6421" w:rsidRPr="008E0DF2">
                  <w:rPr>
                    <w:rFonts w:ascii="MS Gothic" w:eastAsia="MS Gothic" w:hAnsi="MS Gothic" w:cs="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Leanne Coyne</w:t>
            </w:r>
            <w:r w:rsidR="00FA6421">
              <w:rPr>
                <w:rFonts w:asciiTheme="minorHAnsi" w:eastAsia="Calibri" w:hAnsiTheme="minorHAnsi" w:cs="Arial"/>
                <w:sz w:val="20"/>
                <w:szCs w:val="20"/>
              </w:rPr>
              <w:t xml:space="preserve"> (COP</w:t>
            </w:r>
            <w:r w:rsidR="00FA6421" w:rsidRPr="008E0DF2">
              <w:rPr>
                <w:rFonts w:asciiTheme="minorHAnsi" w:eastAsia="Calibri" w:hAnsiTheme="minorHAnsi" w:cs="Arial"/>
                <w:sz w:val="20"/>
                <w:szCs w:val="20"/>
              </w:rPr>
              <w:t>)</w:t>
            </w:r>
          </w:p>
        </w:tc>
        <w:tc>
          <w:tcPr>
            <w:tcW w:w="3048" w:type="dxa"/>
          </w:tcPr>
          <w:p w:rsidR="00FA6421" w:rsidRPr="008E0DF2" w:rsidRDefault="00E53EEA"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Miller (GC) </w:t>
            </w:r>
            <w:proofErr w:type="spellStart"/>
            <w:r w:rsidR="00FA6421">
              <w:rPr>
                <w:rFonts w:asciiTheme="minorHAnsi" w:hAnsiTheme="minorHAnsi"/>
                <w:sz w:val="20"/>
                <w:szCs w:val="20"/>
              </w:rPr>
              <w:t>ExO</w:t>
            </w:r>
            <w:proofErr w:type="spellEnd"/>
          </w:p>
        </w:tc>
      </w:tr>
      <w:tr w:rsidR="00FA6421" w:rsidRPr="008E0DF2" w:rsidTr="00FA6421">
        <w:tc>
          <w:tcPr>
            <w:tcW w:w="2839" w:type="dxa"/>
          </w:tcPr>
          <w:p w:rsidR="00FA6421" w:rsidRPr="008E0DF2" w:rsidRDefault="00E53EEA" w:rsidP="009F65B8">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Dr. Randy LeBlanc </w:t>
            </w:r>
            <w:r w:rsidR="00FA6421" w:rsidRPr="008E0DF2">
              <w:rPr>
                <w:rFonts w:asciiTheme="minorHAnsi" w:hAnsiTheme="minorHAnsi"/>
                <w:sz w:val="20"/>
                <w:szCs w:val="20"/>
              </w:rPr>
              <w:t>(CAS)</w:t>
            </w:r>
          </w:p>
        </w:tc>
        <w:tc>
          <w:tcPr>
            <w:tcW w:w="2674" w:type="dxa"/>
          </w:tcPr>
          <w:p w:rsidR="00FA6421" w:rsidRPr="008E0DF2" w:rsidRDefault="00E53EEA" w:rsidP="00160C82">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Dr. Torey Nalbone (COE</w:t>
            </w:r>
            <w:r w:rsidR="00FA6421" w:rsidRPr="008E0DF2">
              <w:rPr>
                <w:rFonts w:asciiTheme="minorHAnsi" w:hAnsiTheme="minorHAnsi"/>
                <w:sz w:val="20"/>
                <w:szCs w:val="20"/>
              </w:rPr>
              <w:t>)</w:t>
            </w:r>
          </w:p>
        </w:tc>
        <w:tc>
          <w:tcPr>
            <w:tcW w:w="3176" w:type="dxa"/>
          </w:tcPr>
          <w:p w:rsidR="00FA6421" w:rsidRPr="008E0DF2" w:rsidRDefault="00E53EEA" w:rsidP="00160C82">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Ms. Rebecca Fernandez </w:t>
            </w:r>
            <w:r w:rsidR="00FA6421" w:rsidRPr="008E0DF2">
              <w:rPr>
                <w:rFonts w:asciiTheme="minorHAnsi" w:hAnsiTheme="minorHAnsi"/>
                <w:sz w:val="20"/>
                <w:szCs w:val="20"/>
              </w:rPr>
              <w:t>(LIB)</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E53EEA" w:rsidP="00FA6421">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Michael Giordano (GC)</w:t>
            </w:r>
            <w:proofErr w:type="spellStart"/>
            <w:r w:rsidR="00FA6421">
              <w:rPr>
                <w:rFonts w:asciiTheme="minorHAnsi" w:hAnsiTheme="minorHAnsi"/>
                <w:sz w:val="20"/>
                <w:szCs w:val="20"/>
              </w:rPr>
              <w:t>ExO</w:t>
            </w:r>
            <w:proofErr w:type="spellEnd"/>
          </w:p>
        </w:tc>
      </w:tr>
      <w:tr w:rsidR="00FA6421" w:rsidRPr="008E0DF2" w:rsidTr="00FA6421">
        <w:tc>
          <w:tcPr>
            <w:tcW w:w="2839" w:type="dxa"/>
          </w:tcPr>
          <w:p w:rsidR="00FA6421" w:rsidRPr="008E0DF2" w:rsidRDefault="00E53EEA"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674" w:type="dxa"/>
          </w:tcPr>
          <w:p w:rsidR="00FA6421" w:rsidRDefault="00E53EEA" w:rsidP="00160C82">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David Criswell</w:t>
            </w:r>
            <w:r w:rsidR="00FA6421" w:rsidRPr="008E0DF2">
              <w:rPr>
                <w:rFonts w:asciiTheme="minorHAnsi" w:hAnsiTheme="minorHAnsi"/>
                <w:sz w:val="20"/>
                <w:szCs w:val="20"/>
              </w:rPr>
              <w:t xml:space="preserve"> (CNHS)</w:t>
            </w:r>
          </w:p>
        </w:tc>
        <w:tc>
          <w:tcPr>
            <w:tcW w:w="3176" w:type="dxa"/>
          </w:tcPr>
          <w:p w:rsidR="00FA6421" w:rsidRPr="008E0DF2" w:rsidRDefault="00E53EEA"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E53EEA" w:rsidP="00921D2F">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FA642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Student (COE):Pedro Zavagna</w:t>
            </w:r>
          </w:p>
        </w:tc>
      </w:tr>
      <w:tr w:rsidR="00FA6421" w:rsidRPr="008E0DF2" w:rsidTr="00FA6421">
        <w:tc>
          <w:tcPr>
            <w:tcW w:w="2839" w:type="dxa"/>
          </w:tcPr>
          <w:p w:rsidR="00FA6421" w:rsidRPr="008E0DF2" w:rsidRDefault="00E53EEA" w:rsidP="00E900E3">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E900E3">
              <w:rPr>
                <w:rFonts w:asciiTheme="minorHAnsi" w:hAnsiTheme="minorHAnsi"/>
                <w:sz w:val="20"/>
                <w:szCs w:val="20"/>
              </w:rPr>
              <w:t>Dr. Gary Miller (CEP)(FS)</w:t>
            </w:r>
          </w:p>
        </w:tc>
        <w:tc>
          <w:tcPr>
            <w:tcW w:w="2674" w:type="dxa"/>
          </w:tcPr>
          <w:p w:rsidR="00FA6421" w:rsidRDefault="00E53EEA" w:rsidP="009571EA">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Jennifer Chilton</w:t>
            </w:r>
            <w:r w:rsidR="00FA6421" w:rsidRPr="008E0DF2">
              <w:rPr>
                <w:rFonts w:asciiTheme="minorHAnsi" w:hAnsiTheme="minorHAnsi"/>
                <w:sz w:val="20"/>
                <w:szCs w:val="20"/>
              </w:rPr>
              <w:t xml:space="preserve"> (CNHS)</w:t>
            </w:r>
          </w:p>
        </w:tc>
        <w:tc>
          <w:tcPr>
            <w:tcW w:w="3176" w:type="dxa"/>
          </w:tcPr>
          <w:p w:rsidR="00FA6421" w:rsidRPr="008E0DF2" w:rsidRDefault="00E53EEA" w:rsidP="00160C82">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E53EEA" w:rsidP="009571EA">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E52F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Student (): TBD</w:t>
            </w: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B25872" w:rsidP="002A2F38">
            <w:pPr>
              <w:rPr>
                <w:rFonts w:asciiTheme="minorHAnsi" w:hAnsiTheme="minorHAnsi"/>
                <w:sz w:val="20"/>
                <w:szCs w:val="20"/>
              </w:rPr>
            </w:pPr>
            <w:r>
              <w:rPr>
                <w:rFonts w:asciiTheme="minorHAnsi" w:hAnsiTheme="minorHAnsi"/>
                <w:sz w:val="20"/>
                <w:szCs w:val="20"/>
              </w:rPr>
              <w:t>1</w:t>
            </w:r>
            <w:r w:rsidR="00E900E3">
              <w:rPr>
                <w:rFonts w:asciiTheme="minorHAnsi" w:hAnsiTheme="minorHAnsi"/>
                <w:sz w:val="20"/>
                <w:szCs w:val="20"/>
              </w:rPr>
              <w:t>:03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261B2D" w:rsidRDefault="00B77FD1" w:rsidP="002A2F38">
            <w:pPr>
              <w:rPr>
                <w:rFonts w:asciiTheme="minorHAnsi" w:hAnsiTheme="minorHAnsi"/>
                <w:sz w:val="20"/>
                <w:szCs w:val="20"/>
              </w:rPr>
            </w:pPr>
            <w:r>
              <w:rPr>
                <w:rFonts w:asciiTheme="minorHAnsi" w:hAnsiTheme="minorHAnsi"/>
                <w:sz w:val="20"/>
                <w:szCs w:val="20"/>
              </w:rPr>
              <w:t xml:space="preserve">Approval of minutes from </w:t>
            </w:r>
            <w:r w:rsidR="00FA6421">
              <w:rPr>
                <w:rFonts w:asciiTheme="minorHAnsi" w:hAnsiTheme="minorHAnsi"/>
                <w:sz w:val="20"/>
                <w:szCs w:val="20"/>
              </w:rPr>
              <w:t>October</w:t>
            </w:r>
            <w:r w:rsidR="004C1902">
              <w:rPr>
                <w:rFonts w:asciiTheme="minorHAnsi" w:hAnsiTheme="minorHAnsi"/>
                <w:sz w:val="20"/>
                <w:szCs w:val="20"/>
              </w:rPr>
              <w:t xml:space="preserve"> </w:t>
            </w:r>
            <w:r w:rsidR="00855734">
              <w:rPr>
                <w:rFonts w:asciiTheme="minorHAnsi" w:hAnsiTheme="minorHAnsi"/>
                <w:sz w:val="20"/>
                <w:szCs w:val="20"/>
              </w:rPr>
              <w:t>2016</w:t>
            </w:r>
            <w:r w:rsidR="006128B9">
              <w:rPr>
                <w:rFonts w:asciiTheme="minorHAnsi" w:hAnsiTheme="minorHAnsi"/>
                <w:sz w:val="20"/>
                <w:szCs w:val="20"/>
              </w:rPr>
              <w:t>.</w:t>
            </w:r>
          </w:p>
          <w:p w:rsidR="00E900E3" w:rsidRDefault="006C0888" w:rsidP="002A2F38">
            <w:pPr>
              <w:pStyle w:val="ListParagraph"/>
              <w:numPr>
                <w:ilvl w:val="0"/>
                <w:numId w:val="20"/>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contingent on a few corrections (proper wording and grammar)</w:t>
            </w:r>
          </w:p>
          <w:p w:rsidR="00753D7D" w:rsidRPr="006C0888" w:rsidRDefault="00E900E3" w:rsidP="002A2F38">
            <w:pPr>
              <w:pStyle w:val="ListParagraph"/>
              <w:numPr>
                <w:ilvl w:val="0"/>
                <w:numId w:val="20"/>
              </w:numPr>
              <w:rPr>
                <w:rFonts w:asciiTheme="minorHAnsi" w:hAnsiTheme="minorHAnsi"/>
                <w:sz w:val="20"/>
                <w:szCs w:val="20"/>
              </w:rPr>
            </w:pPr>
            <w:r>
              <w:rPr>
                <w:rFonts w:asciiTheme="minorHAnsi" w:hAnsiTheme="minorHAnsi"/>
                <w:sz w:val="20"/>
                <w:szCs w:val="20"/>
              </w:rPr>
              <w:t>Motioned by Dr. Randy LeBlanc, 2</w:t>
            </w:r>
            <w:r w:rsidRPr="00E900E3">
              <w:rPr>
                <w:rFonts w:asciiTheme="minorHAnsi" w:hAnsiTheme="minorHAnsi"/>
                <w:sz w:val="20"/>
                <w:szCs w:val="20"/>
                <w:vertAlign w:val="superscript"/>
              </w:rPr>
              <w:t>nd</w:t>
            </w:r>
            <w:r>
              <w:rPr>
                <w:rFonts w:asciiTheme="minorHAnsi" w:hAnsiTheme="minorHAnsi"/>
                <w:sz w:val="20"/>
                <w:szCs w:val="20"/>
              </w:rPr>
              <w:t>: Marsha Matthews</w:t>
            </w:r>
            <w:r w:rsidR="00261B2D" w:rsidRPr="006C0888">
              <w:rPr>
                <w:rFonts w:asciiTheme="minorHAnsi" w:hAnsiTheme="minorHAnsi"/>
                <w:sz w:val="20"/>
                <w:szCs w:val="20"/>
              </w:rPr>
              <w:tab/>
            </w: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F74217" w:rsidRDefault="003B726E" w:rsidP="002A2F38">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rsidR="00495BC6" w:rsidRDefault="007D7D73" w:rsidP="002A2F38">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rsidR="00A85CFD" w:rsidRPr="008E0DF2" w:rsidRDefault="00495BC6" w:rsidP="002A2F38">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6266" w:type="dxa"/>
          </w:tcPr>
          <w:p w:rsidR="00CF6056" w:rsidRDefault="00952A47" w:rsidP="00E900E3">
            <w:pPr>
              <w:rPr>
                <w:rFonts w:asciiTheme="minorHAnsi" w:hAnsiTheme="minorHAnsi"/>
                <w:sz w:val="20"/>
                <w:szCs w:val="20"/>
              </w:rPr>
            </w:pPr>
            <w:r>
              <w:rPr>
                <w:rFonts w:asciiTheme="minorHAnsi" w:hAnsiTheme="minorHAnsi"/>
                <w:sz w:val="20"/>
                <w:szCs w:val="20"/>
              </w:rPr>
              <w:t xml:space="preserve"> A. Curriculum Subcommittee</w:t>
            </w:r>
          </w:p>
          <w:p w:rsidR="00952A47" w:rsidRPr="008B4C02" w:rsidRDefault="00A156B4" w:rsidP="00A156B4">
            <w:pPr>
              <w:pStyle w:val="ListParagraph"/>
              <w:numPr>
                <w:ilvl w:val="0"/>
                <w:numId w:val="34"/>
              </w:numPr>
              <w:rPr>
                <w:rFonts w:asciiTheme="minorHAnsi" w:hAnsiTheme="minorHAnsi"/>
                <w:b/>
                <w:sz w:val="20"/>
                <w:szCs w:val="20"/>
              </w:rPr>
            </w:pPr>
            <w:r w:rsidRPr="008B4C02">
              <w:rPr>
                <w:rFonts w:asciiTheme="minorHAnsi" w:hAnsiTheme="minorHAnsi"/>
                <w:b/>
                <w:sz w:val="20"/>
                <w:szCs w:val="20"/>
              </w:rPr>
              <w:t>Proposal: PHAR 7241: Pharmacy Practice Skills Laboratory 1</w:t>
            </w:r>
          </w:p>
          <w:p w:rsidR="00A156B4" w:rsidRDefault="00A156B4" w:rsidP="00A156B4">
            <w:pPr>
              <w:pStyle w:val="ListParagraph"/>
              <w:rPr>
                <w:rFonts w:asciiTheme="minorHAnsi" w:hAnsiTheme="minorHAnsi"/>
                <w:sz w:val="20"/>
                <w:szCs w:val="20"/>
              </w:rPr>
            </w:pPr>
            <w:r>
              <w:rPr>
                <w:rFonts w:asciiTheme="minorHAnsi" w:hAnsiTheme="minorHAnsi"/>
                <w:sz w:val="20"/>
                <w:szCs w:val="20"/>
              </w:rPr>
              <w:t>Type: New Course</w:t>
            </w:r>
          </w:p>
          <w:p w:rsidR="00A156B4" w:rsidRDefault="00A156B4" w:rsidP="00A156B4">
            <w:pPr>
              <w:pStyle w:val="ListParagraph"/>
              <w:rPr>
                <w:rFonts w:asciiTheme="minorHAnsi" w:hAnsiTheme="minorHAnsi"/>
                <w:sz w:val="20"/>
                <w:szCs w:val="20"/>
              </w:rPr>
            </w:pPr>
            <w:r>
              <w:rPr>
                <w:rFonts w:asciiTheme="minorHAnsi" w:hAnsiTheme="minorHAnsi"/>
                <w:sz w:val="20"/>
                <w:szCs w:val="20"/>
              </w:rPr>
              <w:t>Changes Needed: None</w:t>
            </w:r>
          </w:p>
          <w:p w:rsidR="00A156B4" w:rsidRDefault="00A156B4" w:rsidP="00A156B4">
            <w:pPr>
              <w:pStyle w:val="ListParagraph"/>
              <w:rPr>
                <w:rFonts w:asciiTheme="minorHAnsi" w:hAnsiTheme="minorHAnsi"/>
                <w:sz w:val="20"/>
                <w:szCs w:val="20"/>
              </w:rPr>
            </w:pPr>
            <w:r>
              <w:rPr>
                <w:rFonts w:asciiTheme="minorHAnsi" w:hAnsiTheme="minorHAnsi"/>
                <w:sz w:val="20"/>
                <w:szCs w:val="20"/>
              </w:rPr>
              <w:t>Recommendation: Approve</w:t>
            </w:r>
          </w:p>
          <w:p w:rsidR="00A156B4" w:rsidRPr="008B4C02" w:rsidRDefault="00A156B4" w:rsidP="00A156B4">
            <w:pPr>
              <w:pStyle w:val="ListParagraph"/>
              <w:numPr>
                <w:ilvl w:val="0"/>
                <w:numId w:val="34"/>
              </w:numPr>
              <w:rPr>
                <w:rFonts w:asciiTheme="minorHAnsi" w:hAnsiTheme="minorHAnsi"/>
                <w:b/>
                <w:sz w:val="20"/>
                <w:szCs w:val="20"/>
              </w:rPr>
            </w:pPr>
            <w:r w:rsidRPr="008B4C02">
              <w:rPr>
                <w:rFonts w:asciiTheme="minorHAnsi" w:hAnsiTheme="minorHAnsi"/>
                <w:b/>
                <w:sz w:val="20"/>
                <w:szCs w:val="20"/>
              </w:rPr>
              <w:t>Proposal: PHAR 7245: Pharmacy Practice Skills Laboratory 5</w:t>
            </w:r>
          </w:p>
          <w:p w:rsidR="00A156B4" w:rsidRDefault="00A156B4" w:rsidP="00A156B4">
            <w:pPr>
              <w:pStyle w:val="ListParagraph"/>
              <w:rPr>
                <w:rFonts w:asciiTheme="minorHAnsi" w:hAnsiTheme="minorHAnsi"/>
                <w:sz w:val="20"/>
                <w:szCs w:val="20"/>
              </w:rPr>
            </w:pPr>
            <w:r>
              <w:rPr>
                <w:rFonts w:asciiTheme="minorHAnsi" w:hAnsiTheme="minorHAnsi"/>
                <w:sz w:val="20"/>
                <w:szCs w:val="20"/>
              </w:rPr>
              <w:t>Type: New Course</w:t>
            </w:r>
          </w:p>
          <w:p w:rsidR="00A156B4" w:rsidRDefault="00A156B4" w:rsidP="00A156B4">
            <w:pPr>
              <w:pStyle w:val="ListParagraph"/>
              <w:rPr>
                <w:rFonts w:asciiTheme="minorHAnsi" w:hAnsiTheme="minorHAnsi"/>
                <w:sz w:val="20"/>
                <w:szCs w:val="20"/>
              </w:rPr>
            </w:pPr>
            <w:r>
              <w:rPr>
                <w:rFonts w:asciiTheme="minorHAnsi" w:hAnsiTheme="minorHAnsi"/>
                <w:sz w:val="20"/>
                <w:szCs w:val="20"/>
              </w:rPr>
              <w:t>Changes Needed: None</w:t>
            </w:r>
          </w:p>
          <w:p w:rsidR="00A156B4" w:rsidRDefault="00A156B4" w:rsidP="00A156B4">
            <w:pPr>
              <w:pStyle w:val="ListParagraph"/>
              <w:rPr>
                <w:rFonts w:asciiTheme="minorHAnsi" w:hAnsiTheme="minorHAnsi"/>
                <w:sz w:val="20"/>
                <w:szCs w:val="20"/>
              </w:rPr>
            </w:pPr>
            <w:r>
              <w:rPr>
                <w:rFonts w:asciiTheme="minorHAnsi" w:hAnsiTheme="minorHAnsi"/>
                <w:sz w:val="20"/>
                <w:szCs w:val="20"/>
              </w:rPr>
              <w:t>Recommendation: Approve</w:t>
            </w:r>
          </w:p>
          <w:p w:rsidR="00F97570" w:rsidRPr="008B4C02" w:rsidRDefault="00F97570" w:rsidP="00F97570">
            <w:pPr>
              <w:pStyle w:val="ListParagraph"/>
              <w:numPr>
                <w:ilvl w:val="0"/>
                <w:numId w:val="34"/>
              </w:numPr>
              <w:rPr>
                <w:rFonts w:asciiTheme="minorHAnsi" w:hAnsiTheme="minorHAnsi"/>
                <w:b/>
                <w:sz w:val="20"/>
                <w:szCs w:val="20"/>
              </w:rPr>
            </w:pPr>
            <w:r w:rsidRPr="008B4C02">
              <w:rPr>
                <w:rFonts w:asciiTheme="minorHAnsi" w:hAnsiTheme="minorHAnsi"/>
                <w:b/>
                <w:sz w:val="20"/>
                <w:szCs w:val="20"/>
              </w:rPr>
              <w:t>Proposal: PHAR 7601 Integrated Pharmacy 1</w:t>
            </w:r>
          </w:p>
          <w:p w:rsidR="00F97570" w:rsidRDefault="00F97570" w:rsidP="00F97570">
            <w:pPr>
              <w:pStyle w:val="ListParagraph"/>
              <w:rPr>
                <w:rFonts w:asciiTheme="minorHAnsi" w:hAnsiTheme="minorHAnsi"/>
                <w:sz w:val="20"/>
                <w:szCs w:val="20"/>
              </w:rPr>
            </w:pPr>
            <w:r>
              <w:rPr>
                <w:rFonts w:asciiTheme="minorHAnsi" w:hAnsiTheme="minorHAnsi"/>
                <w:sz w:val="20"/>
                <w:szCs w:val="20"/>
              </w:rPr>
              <w:t>Type: New Course</w:t>
            </w:r>
          </w:p>
          <w:p w:rsidR="00F97570" w:rsidRDefault="00F97570" w:rsidP="00F97570">
            <w:pPr>
              <w:pStyle w:val="ListParagraph"/>
              <w:rPr>
                <w:rFonts w:asciiTheme="minorHAnsi" w:hAnsiTheme="minorHAnsi"/>
                <w:sz w:val="20"/>
                <w:szCs w:val="20"/>
              </w:rPr>
            </w:pPr>
            <w:r>
              <w:rPr>
                <w:rFonts w:asciiTheme="minorHAnsi" w:hAnsiTheme="minorHAnsi"/>
                <w:sz w:val="20"/>
                <w:szCs w:val="20"/>
              </w:rPr>
              <w:t>Changes Needed: None</w:t>
            </w:r>
          </w:p>
          <w:p w:rsidR="00F97570" w:rsidRDefault="00F97570" w:rsidP="00F97570">
            <w:pPr>
              <w:pStyle w:val="ListParagraph"/>
              <w:rPr>
                <w:rFonts w:asciiTheme="minorHAnsi" w:hAnsiTheme="minorHAnsi"/>
                <w:sz w:val="20"/>
                <w:szCs w:val="20"/>
              </w:rPr>
            </w:pPr>
            <w:r>
              <w:rPr>
                <w:rFonts w:asciiTheme="minorHAnsi" w:hAnsiTheme="minorHAnsi"/>
                <w:sz w:val="20"/>
                <w:szCs w:val="20"/>
              </w:rPr>
              <w:t>Recommendation: Approve</w:t>
            </w:r>
          </w:p>
          <w:p w:rsidR="00F97570" w:rsidRPr="008B4C02" w:rsidRDefault="00F97570" w:rsidP="00F97570">
            <w:pPr>
              <w:pStyle w:val="ListParagraph"/>
              <w:numPr>
                <w:ilvl w:val="0"/>
                <w:numId w:val="34"/>
              </w:numPr>
              <w:rPr>
                <w:rFonts w:asciiTheme="minorHAnsi" w:hAnsiTheme="minorHAnsi"/>
                <w:b/>
                <w:sz w:val="20"/>
                <w:szCs w:val="20"/>
              </w:rPr>
            </w:pPr>
            <w:r w:rsidRPr="008B4C02">
              <w:rPr>
                <w:rFonts w:asciiTheme="minorHAnsi" w:hAnsiTheme="minorHAnsi"/>
                <w:b/>
                <w:sz w:val="20"/>
                <w:szCs w:val="20"/>
              </w:rPr>
              <w:t>Proposal: PHAR 7605 Integrated Pharmacy 5</w:t>
            </w:r>
          </w:p>
          <w:p w:rsidR="00F97570" w:rsidRDefault="00F97570" w:rsidP="00F97570">
            <w:pPr>
              <w:pStyle w:val="ListParagraph"/>
              <w:rPr>
                <w:rFonts w:asciiTheme="minorHAnsi" w:hAnsiTheme="minorHAnsi"/>
                <w:sz w:val="20"/>
                <w:szCs w:val="20"/>
              </w:rPr>
            </w:pPr>
            <w:r>
              <w:rPr>
                <w:rFonts w:asciiTheme="minorHAnsi" w:hAnsiTheme="minorHAnsi"/>
                <w:sz w:val="20"/>
                <w:szCs w:val="20"/>
              </w:rPr>
              <w:t>Type: New Course</w:t>
            </w:r>
          </w:p>
          <w:p w:rsidR="00F97570" w:rsidRDefault="00F97570" w:rsidP="00F97570">
            <w:pPr>
              <w:pStyle w:val="ListParagraph"/>
              <w:rPr>
                <w:rFonts w:asciiTheme="minorHAnsi" w:hAnsiTheme="minorHAnsi"/>
                <w:sz w:val="20"/>
                <w:szCs w:val="20"/>
              </w:rPr>
            </w:pPr>
            <w:r>
              <w:rPr>
                <w:rFonts w:asciiTheme="minorHAnsi" w:hAnsiTheme="minorHAnsi"/>
                <w:sz w:val="20"/>
                <w:szCs w:val="20"/>
              </w:rPr>
              <w:t>Changes Needed: None</w:t>
            </w:r>
          </w:p>
          <w:p w:rsidR="00F97570" w:rsidRDefault="00F97570" w:rsidP="00F97570">
            <w:pPr>
              <w:pStyle w:val="ListParagraph"/>
              <w:rPr>
                <w:rFonts w:asciiTheme="minorHAnsi" w:hAnsiTheme="minorHAnsi"/>
                <w:sz w:val="20"/>
                <w:szCs w:val="20"/>
              </w:rPr>
            </w:pPr>
            <w:r>
              <w:rPr>
                <w:rFonts w:asciiTheme="minorHAnsi" w:hAnsiTheme="minorHAnsi"/>
                <w:sz w:val="20"/>
                <w:szCs w:val="20"/>
              </w:rPr>
              <w:t>Recommendation: Approve</w:t>
            </w:r>
          </w:p>
          <w:p w:rsidR="00F97570" w:rsidRDefault="00F97570" w:rsidP="00F97570">
            <w:pPr>
              <w:pStyle w:val="ListParagraph"/>
              <w:numPr>
                <w:ilvl w:val="0"/>
                <w:numId w:val="34"/>
              </w:numPr>
              <w:rPr>
                <w:rFonts w:asciiTheme="minorHAnsi" w:hAnsiTheme="minorHAnsi"/>
                <w:sz w:val="20"/>
                <w:szCs w:val="20"/>
              </w:rPr>
            </w:pPr>
            <w:r w:rsidRPr="008B4C02">
              <w:rPr>
                <w:rFonts w:asciiTheme="minorHAnsi" w:hAnsiTheme="minorHAnsi"/>
                <w:b/>
                <w:sz w:val="20"/>
                <w:szCs w:val="20"/>
              </w:rPr>
              <w:t>Proposal: PHAR 7128: Introduction to Medication Therapy</w:t>
            </w:r>
            <w:r>
              <w:rPr>
                <w:rFonts w:asciiTheme="minorHAnsi" w:hAnsiTheme="minorHAnsi"/>
                <w:sz w:val="20"/>
                <w:szCs w:val="20"/>
              </w:rPr>
              <w:t xml:space="preserve"> Management</w:t>
            </w:r>
          </w:p>
          <w:p w:rsidR="00F97570" w:rsidRDefault="00F97570" w:rsidP="00F97570">
            <w:pPr>
              <w:pStyle w:val="ListParagraph"/>
              <w:rPr>
                <w:rFonts w:asciiTheme="minorHAnsi" w:hAnsiTheme="minorHAnsi"/>
                <w:sz w:val="20"/>
                <w:szCs w:val="20"/>
              </w:rPr>
            </w:pPr>
            <w:r>
              <w:rPr>
                <w:rFonts w:asciiTheme="minorHAnsi" w:hAnsiTheme="minorHAnsi"/>
                <w:sz w:val="20"/>
                <w:szCs w:val="20"/>
              </w:rPr>
              <w:t>Type: New Course</w:t>
            </w:r>
          </w:p>
          <w:p w:rsidR="00F97570" w:rsidRDefault="00F97570" w:rsidP="00F97570">
            <w:pPr>
              <w:pStyle w:val="ListParagraph"/>
              <w:rPr>
                <w:rFonts w:asciiTheme="minorHAnsi" w:hAnsiTheme="minorHAnsi"/>
                <w:sz w:val="20"/>
                <w:szCs w:val="20"/>
              </w:rPr>
            </w:pPr>
            <w:r>
              <w:rPr>
                <w:rFonts w:asciiTheme="minorHAnsi" w:hAnsiTheme="minorHAnsi"/>
                <w:sz w:val="20"/>
                <w:szCs w:val="20"/>
              </w:rPr>
              <w:t>Changes Needed: Add co-requisite course numbers; confirm start date (Fall 2017)</w:t>
            </w:r>
          </w:p>
          <w:p w:rsidR="00F97570" w:rsidRDefault="00F97570" w:rsidP="00F97570">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F97570" w:rsidRDefault="00F97570" w:rsidP="00F97570">
            <w:pPr>
              <w:pStyle w:val="ListParagraph"/>
              <w:numPr>
                <w:ilvl w:val="0"/>
                <w:numId w:val="34"/>
              </w:numPr>
              <w:rPr>
                <w:rFonts w:asciiTheme="minorHAnsi" w:hAnsiTheme="minorHAnsi"/>
                <w:sz w:val="20"/>
                <w:szCs w:val="20"/>
              </w:rPr>
            </w:pPr>
            <w:r w:rsidRPr="008B4C02">
              <w:rPr>
                <w:rFonts w:asciiTheme="minorHAnsi" w:hAnsiTheme="minorHAnsi"/>
                <w:b/>
                <w:sz w:val="20"/>
                <w:szCs w:val="20"/>
              </w:rPr>
              <w:t>Proposal: PHAR 7129: Advanced Medication Therapy</w:t>
            </w:r>
            <w:r>
              <w:rPr>
                <w:rFonts w:asciiTheme="minorHAnsi" w:hAnsiTheme="minorHAnsi"/>
                <w:sz w:val="20"/>
                <w:szCs w:val="20"/>
              </w:rPr>
              <w:t xml:space="preserve"> Management</w:t>
            </w:r>
          </w:p>
          <w:p w:rsidR="00F97570" w:rsidRDefault="00F97570" w:rsidP="00F97570">
            <w:pPr>
              <w:pStyle w:val="ListParagraph"/>
              <w:rPr>
                <w:rFonts w:asciiTheme="minorHAnsi" w:hAnsiTheme="minorHAnsi"/>
                <w:sz w:val="20"/>
                <w:szCs w:val="20"/>
              </w:rPr>
            </w:pPr>
            <w:r>
              <w:rPr>
                <w:rFonts w:asciiTheme="minorHAnsi" w:hAnsiTheme="minorHAnsi"/>
                <w:sz w:val="20"/>
                <w:szCs w:val="20"/>
              </w:rPr>
              <w:t>Type:</w:t>
            </w:r>
            <w:r w:rsidR="008B4C02">
              <w:rPr>
                <w:rFonts w:asciiTheme="minorHAnsi" w:hAnsiTheme="minorHAnsi"/>
                <w:sz w:val="20"/>
                <w:szCs w:val="20"/>
              </w:rPr>
              <w:t xml:space="preserve"> New Course</w:t>
            </w:r>
          </w:p>
          <w:p w:rsidR="008B4C02" w:rsidRDefault="008B4C02" w:rsidP="00F97570">
            <w:pPr>
              <w:pStyle w:val="ListParagraph"/>
              <w:rPr>
                <w:rFonts w:asciiTheme="minorHAnsi" w:hAnsiTheme="minorHAnsi"/>
                <w:sz w:val="20"/>
                <w:szCs w:val="20"/>
              </w:rPr>
            </w:pPr>
            <w:r>
              <w:rPr>
                <w:rFonts w:asciiTheme="minorHAnsi" w:hAnsiTheme="minorHAnsi"/>
                <w:sz w:val="20"/>
                <w:szCs w:val="20"/>
              </w:rPr>
              <w:t>Changes Needed: Add co-requisite course numbers; confirm start date (Fall 2017)</w:t>
            </w:r>
          </w:p>
          <w:p w:rsidR="008B4C02" w:rsidRDefault="008B4C02" w:rsidP="00F97570">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8B4C02" w:rsidRDefault="008B4C02" w:rsidP="008B4C02">
            <w:pPr>
              <w:pStyle w:val="ListParagraph"/>
              <w:numPr>
                <w:ilvl w:val="0"/>
                <w:numId w:val="34"/>
              </w:numPr>
              <w:rPr>
                <w:rFonts w:asciiTheme="minorHAnsi" w:hAnsiTheme="minorHAnsi"/>
                <w:sz w:val="20"/>
                <w:szCs w:val="20"/>
              </w:rPr>
            </w:pPr>
            <w:r>
              <w:rPr>
                <w:rFonts w:asciiTheme="minorHAnsi" w:hAnsiTheme="minorHAnsi"/>
                <w:b/>
                <w:sz w:val="20"/>
                <w:szCs w:val="20"/>
              </w:rPr>
              <w:t>Proposal: PHAR 7130: Diabetes Elective</w:t>
            </w:r>
          </w:p>
          <w:p w:rsidR="008B4C02" w:rsidRDefault="008B4C02" w:rsidP="008B4C02">
            <w:pPr>
              <w:pStyle w:val="ListParagraph"/>
              <w:rPr>
                <w:rFonts w:asciiTheme="minorHAnsi" w:hAnsiTheme="minorHAnsi"/>
                <w:sz w:val="20"/>
                <w:szCs w:val="20"/>
              </w:rPr>
            </w:pPr>
            <w:r>
              <w:rPr>
                <w:rFonts w:asciiTheme="minorHAnsi" w:hAnsiTheme="minorHAnsi"/>
                <w:sz w:val="20"/>
                <w:szCs w:val="20"/>
              </w:rPr>
              <w:t>Type: New Course</w:t>
            </w:r>
          </w:p>
          <w:p w:rsidR="008B4C02" w:rsidRDefault="008B4C02" w:rsidP="008B4C02">
            <w:pPr>
              <w:pStyle w:val="ListParagraph"/>
              <w:rPr>
                <w:rFonts w:asciiTheme="minorHAnsi" w:hAnsiTheme="minorHAnsi"/>
                <w:sz w:val="20"/>
                <w:szCs w:val="20"/>
              </w:rPr>
            </w:pPr>
            <w:r>
              <w:rPr>
                <w:rFonts w:asciiTheme="minorHAnsi" w:hAnsiTheme="minorHAnsi"/>
                <w:sz w:val="20"/>
                <w:szCs w:val="20"/>
              </w:rPr>
              <w:t>Changes Needed: None</w:t>
            </w:r>
          </w:p>
          <w:p w:rsidR="008B4C02" w:rsidRDefault="008B4C02" w:rsidP="008B4C02">
            <w:pPr>
              <w:pStyle w:val="ListParagraph"/>
              <w:rPr>
                <w:rFonts w:asciiTheme="minorHAnsi" w:hAnsiTheme="minorHAnsi"/>
                <w:sz w:val="20"/>
                <w:szCs w:val="20"/>
              </w:rPr>
            </w:pPr>
            <w:r>
              <w:rPr>
                <w:rFonts w:asciiTheme="minorHAnsi" w:hAnsiTheme="minorHAnsi"/>
                <w:sz w:val="20"/>
                <w:szCs w:val="20"/>
              </w:rPr>
              <w:t>Recommendation: Approve</w:t>
            </w:r>
          </w:p>
          <w:p w:rsidR="008B4C02" w:rsidRPr="008B4C02" w:rsidRDefault="008B4C02" w:rsidP="008B4C02">
            <w:pPr>
              <w:pStyle w:val="ListParagraph"/>
              <w:numPr>
                <w:ilvl w:val="0"/>
                <w:numId w:val="34"/>
              </w:numPr>
              <w:rPr>
                <w:rFonts w:asciiTheme="minorHAnsi" w:hAnsiTheme="minorHAnsi"/>
                <w:sz w:val="20"/>
                <w:szCs w:val="20"/>
              </w:rPr>
            </w:pPr>
            <w:r>
              <w:rPr>
                <w:rFonts w:asciiTheme="minorHAnsi" w:hAnsiTheme="minorHAnsi"/>
                <w:b/>
                <w:sz w:val="20"/>
                <w:szCs w:val="20"/>
              </w:rPr>
              <w:t>Proposal: PHAR 7131: Advanced Therapeutics in Ambulatory Care Pharmacy Elective</w:t>
            </w:r>
          </w:p>
          <w:p w:rsidR="008B4C02" w:rsidRDefault="008B4C02" w:rsidP="008B4C02">
            <w:pPr>
              <w:pStyle w:val="ListParagraph"/>
              <w:rPr>
                <w:rFonts w:asciiTheme="minorHAnsi" w:hAnsiTheme="minorHAnsi"/>
                <w:sz w:val="20"/>
                <w:szCs w:val="20"/>
              </w:rPr>
            </w:pPr>
            <w:r>
              <w:rPr>
                <w:rFonts w:asciiTheme="minorHAnsi" w:hAnsiTheme="minorHAnsi"/>
                <w:sz w:val="20"/>
                <w:szCs w:val="20"/>
              </w:rPr>
              <w:t>Type: New Course</w:t>
            </w:r>
          </w:p>
          <w:p w:rsidR="008B4C02" w:rsidRDefault="008B4C02" w:rsidP="008B4C02">
            <w:pPr>
              <w:pStyle w:val="ListParagraph"/>
              <w:rPr>
                <w:rFonts w:asciiTheme="minorHAnsi" w:hAnsiTheme="minorHAnsi"/>
                <w:sz w:val="20"/>
                <w:szCs w:val="20"/>
              </w:rPr>
            </w:pPr>
            <w:r>
              <w:rPr>
                <w:rFonts w:asciiTheme="minorHAnsi" w:hAnsiTheme="minorHAnsi"/>
                <w:sz w:val="20"/>
                <w:szCs w:val="20"/>
              </w:rPr>
              <w:t>Changes Needed: None</w:t>
            </w:r>
          </w:p>
          <w:p w:rsidR="008B4C02" w:rsidRDefault="008B4C02" w:rsidP="008B4C02">
            <w:pPr>
              <w:pStyle w:val="ListParagraph"/>
              <w:rPr>
                <w:rFonts w:asciiTheme="minorHAnsi" w:hAnsiTheme="minorHAnsi"/>
                <w:sz w:val="20"/>
                <w:szCs w:val="20"/>
              </w:rPr>
            </w:pPr>
            <w:r>
              <w:rPr>
                <w:rFonts w:asciiTheme="minorHAnsi" w:hAnsiTheme="minorHAnsi"/>
                <w:sz w:val="20"/>
                <w:szCs w:val="20"/>
              </w:rPr>
              <w:t>Recommendation: Approve</w:t>
            </w:r>
          </w:p>
          <w:p w:rsidR="008B4C02" w:rsidRPr="008B4C02" w:rsidRDefault="008B4C02" w:rsidP="008B4C02">
            <w:pPr>
              <w:pStyle w:val="ListParagraph"/>
              <w:numPr>
                <w:ilvl w:val="0"/>
                <w:numId w:val="34"/>
              </w:numPr>
              <w:rPr>
                <w:rFonts w:asciiTheme="minorHAnsi" w:hAnsiTheme="minorHAnsi"/>
                <w:sz w:val="20"/>
                <w:szCs w:val="20"/>
              </w:rPr>
            </w:pPr>
            <w:r>
              <w:rPr>
                <w:rFonts w:asciiTheme="minorHAnsi" w:hAnsiTheme="minorHAnsi"/>
                <w:b/>
                <w:sz w:val="20"/>
                <w:szCs w:val="20"/>
              </w:rPr>
              <w:t>Proposal: PHAR 7232: Cystic Fibrosis Elective</w:t>
            </w:r>
          </w:p>
          <w:p w:rsidR="008B4C02" w:rsidRDefault="008B4C02" w:rsidP="008B4C02">
            <w:pPr>
              <w:pStyle w:val="ListParagraph"/>
              <w:rPr>
                <w:rFonts w:asciiTheme="minorHAnsi" w:hAnsiTheme="minorHAnsi"/>
                <w:sz w:val="20"/>
                <w:szCs w:val="20"/>
              </w:rPr>
            </w:pPr>
            <w:r>
              <w:rPr>
                <w:rFonts w:asciiTheme="minorHAnsi" w:hAnsiTheme="minorHAnsi"/>
                <w:sz w:val="20"/>
                <w:szCs w:val="20"/>
              </w:rPr>
              <w:t>Type: New Course</w:t>
            </w:r>
          </w:p>
          <w:p w:rsidR="008B4C02" w:rsidRDefault="008B4C02" w:rsidP="008B4C02">
            <w:pPr>
              <w:pStyle w:val="ListParagraph"/>
              <w:rPr>
                <w:rFonts w:asciiTheme="minorHAnsi" w:hAnsiTheme="minorHAnsi"/>
                <w:sz w:val="20"/>
                <w:szCs w:val="20"/>
              </w:rPr>
            </w:pPr>
            <w:r>
              <w:rPr>
                <w:rFonts w:asciiTheme="minorHAnsi" w:hAnsiTheme="minorHAnsi"/>
                <w:sz w:val="20"/>
                <w:szCs w:val="20"/>
              </w:rPr>
              <w:t>Changes Needed: add co-requisite course numbers; confirm start date (Fall 2017)</w:t>
            </w:r>
          </w:p>
          <w:p w:rsidR="008B4C02" w:rsidRDefault="008B4C02" w:rsidP="008B4C02">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8B4C02" w:rsidRPr="008B4C02" w:rsidRDefault="008B4C02" w:rsidP="008B4C02">
            <w:pPr>
              <w:pStyle w:val="ListParagraph"/>
              <w:numPr>
                <w:ilvl w:val="0"/>
                <w:numId w:val="34"/>
              </w:numPr>
              <w:rPr>
                <w:rFonts w:asciiTheme="minorHAnsi" w:hAnsiTheme="minorHAnsi"/>
                <w:sz w:val="20"/>
                <w:szCs w:val="20"/>
              </w:rPr>
            </w:pPr>
            <w:r>
              <w:rPr>
                <w:rFonts w:asciiTheme="minorHAnsi" w:hAnsiTheme="minorHAnsi"/>
                <w:b/>
                <w:sz w:val="20"/>
                <w:szCs w:val="20"/>
              </w:rPr>
              <w:t>Proposal: PHAR 7249: Integrated Laboratory 9</w:t>
            </w:r>
          </w:p>
          <w:p w:rsidR="008B4C02" w:rsidRDefault="008B4C02" w:rsidP="008B4C02">
            <w:pPr>
              <w:pStyle w:val="ListParagraph"/>
              <w:rPr>
                <w:rFonts w:asciiTheme="minorHAnsi" w:hAnsiTheme="minorHAnsi"/>
                <w:sz w:val="20"/>
                <w:szCs w:val="20"/>
              </w:rPr>
            </w:pPr>
            <w:r>
              <w:rPr>
                <w:rFonts w:asciiTheme="minorHAnsi" w:hAnsiTheme="minorHAnsi"/>
                <w:sz w:val="20"/>
                <w:szCs w:val="20"/>
              </w:rPr>
              <w:t>Type: New Course</w:t>
            </w:r>
          </w:p>
          <w:p w:rsidR="008B4C02" w:rsidRDefault="008B4C02" w:rsidP="008B4C02">
            <w:pPr>
              <w:pStyle w:val="ListParagraph"/>
              <w:rPr>
                <w:rFonts w:asciiTheme="minorHAnsi" w:hAnsiTheme="minorHAnsi"/>
                <w:sz w:val="20"/>
                <w:szCs w:val="20"/>
              </w:rPr>
            </w:pPr>
            <w:r>
              <w:rPr>
                <w:rFonts w:asciiTheme="minorHAnsi" w:hAnsiTheme="minorHAnsi"/>
                <w:sz w:val="20"/>
                <w:szCs w:val="20"/>
              </w:rPr>
              <w:t>Changes Needed: None</w:t>
            </w:r>
          </w:p>
          <w:p w:rsidR="008B4C02" w:rsidRDefault="008B4C02" w:rsidP="008B4C02">
            <w:pPr>
              <w:pStyle w:val="ListParagraph"/>
              <w:rPr>
                <w:rFonts w:asciiTheme="minorHAnsi" w:hAnsiTheme="minorHAnsi"/>
                <w:sz w:val="20"/>
                <w:szCs w:val="20"/>
              </w:rPr>
            </w:pPr>
            <w:r>
              <w:rPr>
                <w:rFonts w:asciiTheme="minorHAnsi" w:hAnsiTheme="minorHAnsi"/>
                <w:sz w:val="20"/>
                <w:szCs w:val="20"/>
              </w:rPr>
              <w:t>Recommendation: Approve</w:t>
            </w:r>
          </w:p>
          <w:p w:rsidR="009127E2" w:rsidRPr="009127E2" w:rsidRDefault="009127E2" w:rsidP="009127E2">
            <w:pPr>
              <w:pStyle w:val="ListParagraph"/>
              <w:numPr>
                <w:ilvl w:val="0"/>
                <w:numId w:val="34"/>
              </w:numPr>
              <w:rPr>
                <w:rFonts w:asciiTheme="minorHAnsi" w:hAnsiTheme="minorHAnsi"/>
                <w:sz w:val="20"/>
                <w:szCs w:val="20"/>
              </w:rPr>
            </w:pPr>
            <w:r>
              <w:rPr>
                <w:rFonts w:asciiTheme="minorHAnsi" w:hAnsiTheme="minorHAnsi"/>
                <w:b/>
                <w:sz w:val="20"/>
                <w:szCs w:val="20"/>
              </w:rPr>
              <w:t>Proposal: PHAR 7250: Integrated Laboratory 10</w:t>
            </w:r>
          </w:p>
          <w:p w:rsidR="009127E2" w:rsidRDefault="009127E2" w:rsidP="009127E2">
            <w:pPr>
              <w:pStyle w:val="ListParagraph"/>
              <w:rPr>
                <w:rFonts w:asciiTheme="minorHAnsi" w:hAnsiTheme="minorHAnsi"/>
                <w:sz w:val="20"/>
                <w:szCs w:val="20"/>
              </w:rPr>
            </w:pPr>
            <w:r>
              <w:rPr>
                <w:rFonts w:asciiTheme="minorHAnsi" w:hAnsiTheme="minorHAnsi"/>
                <w:sz w:val="20"/>
                <w:szCs w:val="20"/>
              </w:rPr>
              <w:t>Type: New Course</w:t>
            </w:r>
          </w:p>
          <w:p w:rsidR="009127E2" w:rsidRDefault="009127E2" w:rsidP="009127E2">
            <w:pPr>
              <w:pStyle w:val="ListParagraph"/>
              <w:rPr>
                <w:rFonts w:asciiTheme="minorHAnsi" w:hAnsiTheme="minorHAnsi"/>
                <w:sz w:val="20"/>
                <w:szCs w:val="20"/>
              </w:rPr>
            </w:pPr>
            <w:r>
              <w:rPr>
                <w:rFonts w:asciiTheme="minorHAnsi" w:hAnsiTheme="minorHAnsi"/>
                <w:sz w:val="20"/>
                <w:szCs w:val="20"/>
              </w:rPr>
              <w:t>Changes Needed: None</w:t>
            </w:r>
          </w:p>
          <w:p w:rsidR="009127E2" w:rsidRDefault="009127E2" w:rsidP="009127E2">
            <w:pPr>
              <w:pStyle w:val="ListParagraph"/>
              <w:rPr>
                <w:rFonts w:asciiTheme="minorHAnsi" w:hAnsiTheme="minorHAnsi"/>
                <w:sz w:val="20"/>
                <w:szCs w:val="20"/>
              </w:rPr>
            </w:pPr>
            <w:r>
              <w:rPr>
                <w:rFonts w:asciiTheme="minorHAnsi" w:hAnsiTheme="minorHAnsi"/>
                <w:sz w:val="20"/>
                <w:szCs w:val="20"/>
              </w:rPr>
              <w:t>Recommendation: Approve</w:t>
            </w:r>
          </w:p>
          <w:p w:rsidR="009127E2" w:rsidRPr="009127E2" w:rsidRDefault="009127E2" w:rsidP="009127E2">
            <w:pPr>
              <w:pStyle w:val="ListParagraph"/>
              <w:numPr>
                <w:ilvl w:val="0"/>
                <w:numId w:val="34"/>
              </w:numPr>
              <w:rPr>
                <w:rFonts w:asciiTheme="minorHAnsi" w:hAnsiTheme="minorHAnsi"/>
                <w:sz w:val="20"/>
                <w:szCs w:val="20"/>
              </w:rPr>
            </w:pPr>
            <w:r>
              <w:rPr>
                <w:rFonts w:asciiTheme="minorHAnsi" w:hAnsiTheme="minorHAnsi"/>
                <w:b/>
                <w:sz w:val="20"/>
                <w:szCs w:val="20"/>
              </w:rPr>
              <w:t>Proposal: PHAR 7510: Integrated Pharmacy 10</w:t>
            </w:r>
          </w:p>
          <w:p w:rsidR="009127E2" w:rsidRDefault="009127E2" w:rsidP="009127E2">
            <w:pPr>
              <w:pStyle w:val="ListParagraph"/>
              <w:rPr>
                <w:rFonts w:asciiTheme="minorHAnsi" w:hAnsiTheme="minorHAnsi"/>
                <w:sz w:val="20"/>
                <w:szCs w:val="20"/>
              </w:rPr>
            </w:pPr>
            <w:r>
              <w:rPr>
                <w:rFonts w:asciiTheme="minorHAnsi" w:hAnsiTheme="minorHAnsi"/>
                <w:sz w:val="20"/>
                <w:szCs w:val="20"/>
              </w:rPr>
              <w:t>Type: New Course</w:t>
            </w:r>
          </w:p>
          <w:p w:rsidR="009127E2" w:rsidRDefault="009127E2" w:rsidP="009127E2">
            <w:pPr>
              <w:pStyle w:val="ListParagraph"/>
              <w:rPr>
                <w:rFonts w:asciiTheme="minorHAnsi" w:hAnsiTheme="minorHAnsi"/>
                <w:sz w:val="20"/>
                <w:szCs w:val="20"/>
              </w:rPr>
            </w:pPr>
            <w:r>
              <w:rPr>
                <w:rFonts w:asciiTheme="minorHAnsi" w:hAnsiTheme="minorHAnsi"/>
                <w:sz w:val="20"/>
                <w:szCs w:val="20"/>
              </w:rPr>
              <w:t>Changes Needed: Match co-requisites on form and syllabus</w:t>
            </w:r>
          </w:p>
          <w:p w:rsidR="009127E2" w:rsidRDefault="009127E2" w:rsidP="009127E2">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9127E2" w:rsidRDefault="009127E2" w:rsidP="007507B7">
            <w:pPr>
              <w:rPr>
                <w:rFonts w:asciiTheme="minorHAnsi" w:hAnsiTheme="minorHAnsi"/>
                <w:b/>
                <w:sz w:val="20"/>
                <w:szCs w:val="20"/>
              </w:rPr>
            </w:pPr>
          </w:p>
          <w:p w:rsidR="007507B7" w:rsidRDefault="007507B7" w:rsidP="007507B7">
            <w:pPr>
              <w:pStyle w:val="ListParagraph"/>
              <w:numPr>
                <w:ilvl w:val="0"/>
                <w:numId w:val="34"/>
              </w:numPr>
              <w:rPr>
                <w:rFonts w:asciiTheme="minorHAnsi" w:hAnsiTheme="minorHAnsi"/>
                <w:b/>
                <w:sz w:val="20"/>
                <w:szCs w:val="20"/>
              </w:rPr>
            </w:pPr>
            <w:r>
              <w:rPr>
                <w:rFonts w:asciiTheme="minorHAnsi" w:hAnsiTheme="minorHAnsi"/>
                <w:b/>
                <w:sz w:val="20"/>
                <w:szCs w:val="20"/>
              </w:rPr>
              <w:t>Proposal: NURS 5331: Leadership in the Healthcare Environment</w:t>
            </w:r>
          </w:p>
          <w:p w:rsidR="007507B7" w:rsidRDefault="007507B7" w:rsidP="007507B7">
            <w:pPr>
              <w:pStyle w:val="ListParagraph"/>
              <w:rPr>
                <w:rFonts w:asciiTheme="minorHAnsi" w:hAnsiTheme="minorHAnsi"/>
                <w:sz w:val="20"/>
                <w:szCs w:val="20"/>
              </w:rPr>
            </w:pPr>
            <w:r>
              <w:rPr>
                <w:rFonts w:asciiTheme="minorHAnsi" w:hAnsiTheme="minorHAnsi"/>
                <w:sz w:val="20"/>
                <w:szCs w:val="20"/>
              </w:rPr>
              <w:t>Type: New Course</w:t>
            </w:r>
          </w:p>
          <w:p w:rsidR="007507B7" w:rsidRDefault="007507B7" w:rsidP="007507B7">
            <w:pPr>
              <w:pStyle w:val="ListParagraph"/>
              <w:rPr>
                <w:rFonts w:asciiTheme="minorHAnsi" w:hAnsiTheme="minorHAnsi"/>
                <w:sz w:val="20"/>
                <w:szCs w:val="20"/>
              </w:rPr>
            </w:pPr>
            <w:r>
              <w:rPr>
                <w:rFonts w:asciiTheme="minorHAnsi" w:hAnsiTheme="minorHAnsi"/>
                <w:sz w:val="20"/>
                <w:szCs w:val="20"/>
              </w:rPr>
              <w:t>Changes Needed: Change Effective Term to Fall 2017</w:t>
            </w:r>
          </w:p>
          <w:p w:rsidR="007507B7" w:rsidRDefault="007507B7" w:rsidP="007507B7">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0D2D78" w:rsidRDefault="000D2D78" w:rsidP="007507B7">
            <w:pPr>
              <w:pStyle w:val="ListParagraph"/>
              <w:rPr>
                <w:rFonts w:asciiTheme="minorHAnsi" w:hAnsiTheme="minorHAnsi"/>
                <w:sz w:val="20"/>
                <w:szCs w:val="20"/>
              </w:rPr>
            </w:pPr>
          </w:p>
          <w:p w:rsidR="007507B7" w:rsidRDefault="007507B7" w:rsidP="007507B7">
            <w:pPr>
              <w:pStyle w:val="ListParagraph"/>
              <w:numPr>
                <w:ilvl w:val="0"/>
                <w:numId w:val="34"/>
              </w:numPr>
              <w:rPr>
                <w:rFonts w:asciiTheme="minorHAnsi" w:hAnsiTheme="minorHAnsi"/>
                <w:b/>
                <w:sz w:val="20"/>
                <w:szCs w:val="20"/>
              </w:rPr>
            </w:pPr>
            <w:r>
              <w:rPr>
                <w:rFonts w:asciiTheme="minorHAnsi" w:hAnsiTheme="minorHAnsi"/>
                <w:b/>
                <w:sz w:val="20"/>
                <w:szCs w:val="20"/>
              </w:rPr>
              <w:t>Proposal: CHEM 5301: Introduction to Graduate Teaching and Research</w:t>
            </w:r>
          </w:p>
          <w:p w:rsidR="007507B7" w:rsidRDefault="007507B7" w:rsidP="007507B7">
            <w:pPr>
              <w:pStyle w:val="ListParagraph"/>
              <w:rPr>
                <w:rFonts w:asciiTheme="minorHAnsi" w:hAnsiTheme="minorHAnsi"/>
                <w:sz w:val="20"/>
                <w:szCs w:val="20"/>
              </w:rPr>
            </w:pPr>
            <w:r>
              <w:rPr>
                <w:rFonts w:asciiTheme="minorHAnsi" w:hAnsiTheme="minorHAnsi"/>
                <w:sz w:val="20"/>
                <w:szCs w:val="20"/>
              </w:rPr>
              <w:t>Type: New Course</w:t>
            </w:r>
          </w:p>
          <w:p w:rsidR="007507B7" w:rsidRDefault="007507B7" w:rsidP="007507B7">
            <w:pPr>
              <w:pStyle w:val="ListParagraph"/>
              <w:rPr>
                <w:rFonts w:asciiTheme="minorHAnsi" w:hAnsiTheme="minorHAnsi"/>
                <w:sz w:val="20"/>
                <w:szCs w:val="20"/>
              </w:rPr>
            </w:pPr>
            <w:r>
              <w:rPr>
                <w:rFonts w:asciiTheme="minorHAnsi" w:hAnsiTheme="minorHAnsi"/>
                <w:sz w:val="20"/>
                <w:szCs w:val="20"/>
              </w:rPr>
              <w:t>Changes Needed: None</w:t>
            </w:r>
          </w:p>
          <w:p w:rsidR="007507B7" w:rsidRDefault="007507B7" w:rsidP="007507B7">
            <w:pPr>
              <w:pStyle w:val="ListParagraph"/>
              <w:rPr>
                <w:rFonts w:asciiTheme="minorHAnsi" w:hAnsiTheme="minorHAnsi"/>
                <w:sz w:val="20"/>
                <w:szCs w:val="20"/>
              </w:rPr>
            </w:pPr>
            <w:r>
              <w:rPr>
                <w:rFonts w:asciiTheme="minorHAnsi" w:hAnsiTheme="minorHAnsi"/>
                <w:sz w:val="20"/>
                <w:szCs w:val="20"/>
              </w:rPr>
              <w:t>Recommendation: Approve</w:t>
            </w:r>
          </w:p>
          <w:p w:rsidR="007507B7" w:rsidRPr="007507B7" w:rsidRDefault="007507B7" w:rsidP="007507B7">
            <w:pPr>
              <w:pStyle w:val="ListParagraph"/>
              <w:numPr>
                <w:ilvl w:val="0"/>
                <w:numId w:val="34"/>
              </w:numPr>
              <w:rPr>
                <w:rFonts w:asciiTheme="minorHAnsi" w:hAnsiTheme="minorHAnsi"/>
                <w:sz w:val="20"/>
                <w:szCs w:val="20"/>
              </w:rPr>
            </w:pPr>
            <w:r>
              <w:rPr>
                <w:rFonts w:asciiTheme="minorHAnsi" w:hAnsiTheme="minorHAnsi"/>
                <w:b/>
                <w:sz w:val="20"/>
                <w:szCs w:val="20"/>
              </w:rPr>
              <w:t>Proposal: CHEM 5321: Biochemical Foundation and Treatment of Disease</w:t>
            </w:r>
          </w:p>
          <w:p w:rsidR="007507B7" w:rsidRDefault="007507B7" w:rsidP="007507B7">
            <w:pPr>
              <w:ind w:left="720"/>
              <w:rPr>
                <w:rFonts w:asciiTheme="minorHAnsi" w:hAnsiTheme="minorHAnsi"/>
                <w:sz w:val="20"/>
                <w:szCs w:val="20"/>
              </w:rPr>
            </w:pPr>
            <w:r>
              <w:rPr>
                <w:rFonts w:asciiTheme="minorHAnsi" w:hAnsiTheme="minorHAnsi"/>
                <w:sz w:val="20"/>
                <w:szCs w:val="20"/>
              </w:rPr>
              <w:t>Type: New Course</w:t>
            </w:r>
          </w:p>
          <w:p w:rsidR="007507B7" w:rsidRDefault="007507B7" w:rsidP="007507B7">
            <w:pPr>
              <w:ind w:left="720"/>
              <w:rPr>
                <w:rFonts w:asciiTheme="minorHAnsi" w:hAnsiTheme="minorHAnsi"/>
                <w:sz w:val="20"/>
                <w:szCs w:val="20"/>
              </w:rPr>
            </w:pPr>
            <w:r>
              <w:rPr>
                <w:rFonts w:asciiTheme="minorHAnsi" w:hAnsiTheme="minorHAnsi"/>
                <w:sz w:val="20"/>
                <w:szCs w:val="20"/>
              </w:rPr>
              <w:lastRenderedPageBreak/>
              <w:t>Changes Needed: Match course titles on syllabus and form</w:t>
            </w:r>
          </w:p>
          <w:p w:rsidR="007507B7" w:rsidRDefault="007507B7" w:rsidP="007507B7">
            <w:pPr>
              <w:ind w:left="720"/>
              <w:rPr>
                <w:rFonts w:asciiTheme="minorHAnsi" w:hAnsiTheme="minorHAnsi"/>
                <w:sz w:val="20"/>
                <w:szCs w:val="20"/>
              </w:rPr>
            </w:pPr>
            <w:r>
              <w:rPr>
                <w:rFonts w:asciiTheme="minorHAnsi" w:hAnsiTheme="minorHAnsi"/>
                <w:sz w:val="20"/>
                <w:szCs w:val="20"/>
              </w:rPr>
              <w:t>Recommendation: Approve contingent upon changes</w:t>
            </w:r>
          </w:p>
          <w:p w:rsidR="007507B7" w:rsidRPr="007507B7" w:rsidRDefault="007507B7" w:rsidP="007507B7">
            <w:pPr>
              <w:pStyle w:val="ListParagraph"/>
              <w:numPr>
                <w:ilvl w:val="0"/>
                <w:numId w:val="34"/>
              </w:numPr>
              <w:rPr>
                <w:rFonts w:asciiTheme="minorHAnsi" w:hAnsiTheme="minorHAnsi"/>
                <w:sz w:val="20"/>
                <w:szCs w:val="20"/>
              </w:rPr>
            </w:pPr>
            <w:r>
              <w:rPr>
                <w:rFonts w:asciiTheme="minorHAnsi" w:hAnsiTheme="minorHAnsi"/>
                <w:b/>
                <w:sz w:val="20"/>
                <w:szCs w:val="20"/>
              </w:rPr>
              <w:t>Proposal: CHEM 533</w:t>
            </w:r>
            <w:r w:rsidR="008D55F4">
              <w:rPr>
                <w:rFonts w:asciiTheme="minorHAnsi" w:hAnsiTheme="minorHAnsi"/>
                <w:b/>
                <w:sz w:val="20"/>
                <w:szCs w:val="20"/>
              </w:rPr>
              <w:t>9</w:t>
            </w:r>
            <w:r>
              <w:rPr>
                <w:rFonts w:asciiTheme="minorHAnsi" w:hAnsiTheme="minorHAnsi"/>
                <w:b/>
                <w:sz w:val="20"/>
                <w:szCs w:val="20"/>
              </w:rPr>
              <w:t>: Bioinorganic Chemistry</w:t>
            </w:r>
          </w:p>
          <w:p w:rsidR="007507B7" w:rsidRDefault="007507B7" w:rsidP="007507B7">
            <w:pPr>
              <w:pStyle w:val="ListParagraph"/>
              <w:rPr>
                <w:rFonts w:asciiTheme="minorHAnsi" w:hAnsiTheme="minorHAnsi"/>
                <w:sz w:val="20"/>
                <w:szCs w:val="20"/>
              </w:rPr>
            </w:pPr>
            <w:r>
              <w:rPr>
                <w:rFonts w:asciiTheme="minorHAnsi" w:hAnsiTheme="minorHAnsi"/>
                <w:sz w:val="20"/>
                <w:szCs w:val="20"/>
              </w:rPr>
              <w:t>Type: New Course</w:t>
            </w:r>
          </w:p>
          <w:p w:rsidR="007507B7" w:rsidRDefault="007507B7" w:rsidP="007507B7">
            <w:pPr>
              <w:pStyle w:val="ListParagraph"/>
              <w:rPr>
                <w:rFonts w:asciiTheme="minorHAnsi" w:hAnsiTheme="minorHAnsi"/>
                <w:sz w:val="20"/>
                <w:szCs w:val="20"/>
              </w:rPr>
            </w:pPr>
            <w:r>
              <w:rPr>
                <w:rFonts w:asciiTheme="minorHAnsi" w:hAnsiTheme="minorHAnsi"/>
                <w:sz w:val="20"/>
                <w:szCs w:val="20"/>
              </w:rPr>
              <w:t xml:space="preserve">Changes Needed: Match course numbers </w:t>
            </w:r>
            <w:r w:rsidR="008D55F4">
              <w:rPr>
                <w:rFonts w:asciiTheme="minorHAnsi" w:hAnsiTheme="minorHAnsi"/>
                <w:sz w:val="20"/>
                <w:szCs w:val="20"/>
              </w:rPr>
              <w:t xml:space="preserve">5339 </w:t>
            </w:r>
            <w:r>
              <w:rPr>
                <w:rFonts w:asciiTheme="minorHAnsi" w:hAnsiTheme="minorHAnsi"/>
                <w:sz w:val="20"/>
                <w:szCs w:val="20"/>
              </w:rPr>
              <w:t>on syllabus and form</w:t>
            </w:r>
          </w:p>
          <w:p w:rsidR="007507B7" w:rsidRDefault="007507B7" w:rsidP="007507B7">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0D2D78" w:rsidRPr="000D2D78" w:rsidRDefault="000D2D78" w:rsidP="000D2D78">
            <w:pPr>
              <w:pStyle w:val="ListParagraph"/>
              <w:numPr>
                <w:ilvl w:val="0"/>
                <w:numId w:val="34"/>
              </w:numPr>
              <w:rPr>
                <w:rFonts w:asciiTheme="minorHAnsi" w:hAnsiTheme="minorHAnsi"/>
                <w:sz w:val="20"/>
                <w:szCs w:val="20"/>
              </w:rPr>
            </w:pPr>
            <w:r>
              <w:rPr>
                <w:rFonts w:asciiTheme="minorHAnsi" w:hAnsiTheme="minorHAnsi"/>
                <w:b/>
                <w:sz w:val="20"/>
                <w:szCs w:val="20"/>
              </w:rPr>
              <w:t>Proposal: CHEM 5331: Organometallic Chemistry</w:t>
            </w:r>
          </w:p>
          <w:p w:rsidR="000D2D78" w:rsidRDefault="000D2D78" w:rsidP="000D2D78">
            <w:pPr>
              <w:pStyle w:val="ListParagraph"/>
              <w:rPr>
                <w:rFonts w:asciiTheme="minorHAnsi" w:hAnsiTheme="minorHAnsi"/>
                <w:sz w:val="20"/>
                <w:szCs w:val="20"/>
              </w:rPr>
            </w:pPr>
            <w:r>
              <w:rPr>
                <w:rFonts w:asciiTheme="minorHAnsi" w:hAnsiTheme="minorHAnsi"/>
                <w:sz w:val="20"/>
                <w:szCs w:val="20"/>
              </w:rPr>
              <w:t>Type: New Course</w:t>
            </w:r>
          </w:p>
          <w:p w:rsidR="000D2D78" w:rsidRDefault="000D2D78" w:rsidP="000D2D78">
            <w:pPr>
              <w:pStyle w:val="ListParagraph"/>
              <w:rPr>
                <w:rFonts w:asciiTheme="minorHAnsi" w:hAnsiTheme="minorHAnsi"/>
                <w:sz w:val="20"/>
                <w:szCs w:val="20"/>
              </w:rPr>
            </w:pPr>
            <w:r>
              <w:rPr>
                <w:rFonts w:asciiTheme="minorHAnsi" w:hAnsiTheme="minorHAnsi"/>
                <w:sz w:val="20"/>
                <w:szCs w:val="20"/>
              </w:rPr>
              <w:t>Changes Needed: None</w:t>
            </w:r>
          </w:p>
          <w:p w:rsidR="000D2D78" w:rsidRDefault="000D2D78" w:rsidP="000D2D78">
            <w:pPr>
              <w:pStyle w:val="ListParagraph"/>
              <w:rPr>
                <w:rFonts w:asciiTheme="minorHAnsi" w:hAnsiTheme="minorHAnsi"/>
                <w:sz w:val="20"/>
                <w:szCs w:val="20"/>
              </w:rPr>
            </w:pPr>
            <w:r>
              <w:rPr>
                <w:rFonts w:asciiTheme="minorHAnsi" w:hAnsiTheme="minorHAnsi"/>
                <w:sz w:val="20"/>
                <w:szCs w:val="20"/>
              </w:rPr>
              <w:t>Recommendation: Approve</w:t>
            </w:r>
          </w:p>
          <w:p w:rsidR="000D2D78" w:rsidRPr="000D2D78" w:rsidRDefault="000D2D78" w:rsidP="000D2D78">
            <w:pPr>
              <w:pStyle w:val="ListParagraph"/>
              <w:numPr>
                <w:ilvl w:val="0"/>
                <w:numId w:val="34"/>
              </w:numPr>
              <w:rPr>
                <w:rFonts w:asciiTheme="minorHAnsi" w:hAnsiTheme="minorHAnsi"/>
                <w:sz w:val="20"/>
                <w:szCs w:val="20"/>
              </w:rPr>
            </w:pPr>
            <w:r>
              <w:rPr>
                <w:rFonts w:asciiTheme="minorHAnsi" w:hAnsiTheme="minorHAnsi"/>
                <w:b/>
                <w:sz w:val="20"/>
                <w:szCs w:val="20"/>
              </w:rPr>
              <w:t>Proposal: CHEM 5340: Physical Organic Chemistry</w:t>
            </w:r>
          </w:p>
          <w:p w:rsidR="000D2D78" w:rsidRDefault="000D2D78" w:rsidP="000D2D78">
            <w:pPr>
              <w:pStyle w:val="ListParagraph"/>
              <w:rPr>
                <w:rFonts w:asciiTheme="minorHAnsi" w:hAnsiTheme="minorHAnsi"/>
                <w:sz w:val="20"/>
                <w:szCs w:val="20"/>
              </w:rPr>
            </w:pPr>
            <w:r>
              <w:rPr>
                <w:rFonts w:asciiTheme="minorHAnsi" w:hAnsiTheme="minorHAnsi"/>
                <w:sz w:val="20"/>
                <w:szCs w:val="20"/>
              </w:rPr>
              <w:t>Type: New Course</w:t>
            </w:r>
          </w:p>
          <w:p w:rsidR="000D2D78" w:rsidRDefault="000D2D78" w:rsidP="000D2D78">
            <w:pPr>
              <w:pStyle w:val="ListParagraph"/>
              <w:rPr>
                <w:rFonts w:asciiTheme="minorHAnsi" w:hAnsiTheme="minorHAnsi"/>
                <w:sz w:val="20"/>
                <w:szCs w:val="20"/>
              </w:rPr>
            </w:pPr>
            <w:r>
              <w:rPr>
                <w:rFonts w:asciiTheme="minorHAnsi" w:hAnsiTheme="minorHAnsi"/>
                <w:sz w:val="20"/>
                <w:szCs w:val="20"/>
              </w:rPr>
              <w:t>Changes Needed: Remove “12</w:t>
            </w:r>
            <w:r w:rsidRPr="000D2D78">
              <w:rPr>
                <w:rFonts w:asciiTheme="minorHAnsi" w:hAnsiTheme="minorHAnsi"/>
                <w:sz w:val="20"/>
                <w:szCs w:val="20"/>
                <w:vertAlign w:val="superscript"/>
              </w:rPr>
              <w:t>th</w:t>
            </w:r>
            <w:r>
              <w:rPr>
                <w:rFonts w:asciiTheme="minorHAnsi" w:hAnsiTheme="minorHAnsi"/>
                <w:sz w:val="20"/>
                <w:szCs w:val="20"/>
              </w:rPr>
              <w:t xml:space="preserve"> class day” and change to census date</w:t>
            </w:r>
          </w:p>
          <w:p w:rsidR="000D2D78" w:rsidRDefault="000D2D78" w:rsidP="000D2D78">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0D2D78" w:rsidRPr="000D2D78" w:rsidRDefault="000D2D78" w:rsidP="000D2D78">
            <w:pPr>
              <w:pStyle w:val="ListParagraph"/>
              <w:numPr>
                <w:ilvl w:val="0"/>
                <w:numId w:val="34"/>
              </w:numPr>
              <w:rPr>
                <w:rFonts w:asciiTheme="minorHAnsi" w:hAnsiTheme="minorHAnsi"/>
                <w:sz w:val="20"/>
                <w:szCs w:val="20"/>
              </w:rPr>
            </w:pPr>
            <w:r>
              <w:rPr>
                <w:rFonts w:asciiTheme="minorHAnsi" w:hAnsiTheme="minorHAnsi"/>
                <w:b/>
                <w:sz w:val="20"/>
                <w:szCs w:val="20"/>
              </w:rPr>
              <w:t>Proposal: CHEM 5341: Organic Synthesis</w:t>
            </w:r>
          </w:p>
          <w:p w:rsidR="000D2D78" w:rsidRDefault="000D2D78" w:rsidP="000D2D78">
            <w:pPr>
              <w:pStyle w:val="ListParagraph"/>
              <w:rPr>
                <w:rFonts w:asciiTheme="minorHAnsi" w:hAnsiTheme="minorHAnsi"/>
                <w:sz w:val="20"/>
                <w:szCs w:val="20"/>
              </w:rPr>
            </w:pPr>
            <w:r>
              <w:rPr>
                <w:rFonts w:asciiTheme="minorHAnsi" w:hAnsiTheme="minorHAnsi"/>
                <w:sz w:val="20"/>
                <w:szCs w:val="20"/>
              </w:rPr>
              <w:t>Type: New Course</w:t>
            </w:r>
          </w:p>
          <w:p w:rsidR="000D2D78" w:rsidRDefault="000D2D78" w:rsidP="000D2D78">
            <w:pPr>
              <w:pStyle w:val="ListParagraph"/>
              <w:rPr>
                <w:rFonts w:asciiTheme="minorHAnsi" w:hAnsiTheme="minorHAnsi"/>
                <w:sz w:val="20"/>
                <w:szCs w:val="20"/>
              </w:rPr>
            </w:pPr>
            <w:r>
              <w:rPr>
                <w:rFonts w:asciiTheme="minorHAnsi" w:hAnsiTheme="minorHAnsi"/>
                <w:sz w:val="20"/>
                <w:szCs w:val="20"/>
              </w:rPr>
              <w:t>Changes Needed: None</w:t>
            </w:r>
          </w:p>
          <w:p w:rsidR="000D2D78" w:rsidRDefault="000D2D78" w:rsidP="000D2D78">
            <w:pPr>
              <w:pStyle w:val="ListParagraph"/>
              <w:rPr>
                <w:rFonts w:asciiTheme="minorHAnsi" w:hAnsiTheme="minorHAnsi"/>
                <w:sz w:val="20"/>
                <w:szCs w:val="20"/>
              </w:rPr>
            </w:pPr>
            <w:r>
              <w:rPr>
                <w:rFonts w:asciiTheme="minorHAnsi" w:hAnsiTheme="minorHAnsi"/>
                <w:sz w:val="20"/>
                <w:szCs w:val="20"/>
              </w:rPr>
              <w:t>Recommendation: Approve</w:t>
            </w:r>
          </w:p>
          <w:p w:rsidR="000D2D78" w:rsidRPr="000D2D78" w:rsidRDefault="000D2D78" w:rsidP="000D2D78">
            <w:pPr>
              <w:pStyle w:val="ListParagraph"/>
              <w:numPr>
                <w:ilvl w:val="0"/>
                <w:numId w:val="34"/>
              </w:numPr>
              <w:rPr>
                <w:rFonts w:asciiTheme="minorHAnsi" w:hAnsiTheme="minorHAnsi"/>
                <w:sz w:val="20"/>
                <w:szCs w:val="20"/>
              </w:rPr>
            </w:pPr>
            <w:r>
              <w:rPr>
                <w:rFonts w:asciiTheme="minorHAnsi" w:hAnsiTheme="minorHAnsi"/>
                <w:b/>
                <w:sz w:val="20"/>
                <w:szCs w:val="20"/>
              </w:rPr>
              <w:t xml:space="preserve">Proposal: CHEM 5342: </w:t>
            </w:r>
            <w:proofErr w:type="spellStart"/>
            <w:r>
              <w:rPr>
                <w:rFonts w:asciiTheme="minorHAnsi" w:hAnsiTheme="minorHAnsi"/>
                <w:b/>
                <w:sz w:val="20"/>
                <w:szCs w:val="20"/>
              </w:rPr>
              <w:t>Nanochemistry</w:t>
            </w:r>
            <w:proofErr w:type="spellEnd"/>
            <w:r>
              <w:rPr>
                <w:rFonts w:asciiTheme="minorHAnsi" w:hAnsiTheme="minorHAnsi"/>
                <w:b/>
                <w:sz w:val="20"/>
                <w:szCs w:val="20"/>
              </w:rPr>
              <w:t xml:space="preserve"> and Macromolecules</w:t>
            </w:r>
          </w:p>
          <w:p w:rsidR="000D2D78" w:rsidRDefault="000D2D78" w:rsidP="000D2D78">
            <w:pPr>
              <w:pStyle w:val="ListParagraph"/>
              <w:rPr>
                <w:rFonts w:asciiTheme="minorHAnsi" w:hAnsiTheme="minorHAnsi"/>
                <w:sz w:val="20"/>
                <w:szCs w:val="20"/>
              </w:rPr>
            </w:pPr>
            <w:r>
              <w:rPr>
                <w:rFonts w:asciiTheme="minorHAnsi" w:hAnsiTheme="minorHAnsi"/>
                <w:sz w:val="20"/>
                <w:szCs w:val="20"/>
              </w:rPr>
              <w:t>Type: New Course</w:t>
            </w:r>
          </w:p>
          <w:p w:rsidR="000D2D78" w:rsidRDefault="000D2D78" w:rsidP="000D2D78">
            <w:pPr>
              <w:pStyle w:val="ListParagraph"/>
              <w:rPr>
                <w:rFonts w:asciiTheme="minorHAnsi" w:hAnsiTheme="minorHAnsi"/>
                <w:sz w:val="20"/>
                <w:szCs w:val="20"/>
              </w:rPr>
            </w:pPr>
            <w:r>
              <w:rPr>
                <w:rFonts w:asciiTheme="minorHAnsi" w:hAnsiTheme="minorHAnsi"/>
                <w:sz w:val="20"/>
                <w:szCs w:val="20"/>
              </w:rPr>
              <w:t>Changes Needed: Remove “12</w:t>
            </w:r>
            <w:r w:rsidRPr="000D2D78">
              <w:rPr>
                <w:rFonts w:asciiTheme="minorHAnsi" w:hAnsiTheme="minorHAnsi"/>
                <w:sz w:val="20"/>
                <w:szCs w:val="20"/>
                <w:vertAlign w:val="superscript"/>
              </w:rPr>
              <w:t>th</w:t>
            </w:r>
            <w:r>
              <w:rPr>
                <w:rFonts w:asciiTheme="minorHAnsi" w:hAnsiTheme="minorHAnsi"/>
                <w:sz w:val="20"/>
                <w:szCs w:val="20"/>
              </w:rPr>
              <w:t xml:space="preserve"> class day” and change to census date</w:t>
            </w:r>
          </w:p>
          <w:p w:rsidR="000D2D78" w:rsidRDefault="000D2D78" w:rsidP="000D2D78">
            <w:pPr>
              <w:pStyle w:val="ListParagraph"/>
              <w:rPr>
                <w:rFonts w:asciiTheme="minorHAnsi" w:hAnsiTheme="minorHAnsi"/>
                <w:sz w:val="20"/>
                <w:szCs w:val="20"/>
              </w:rPr>
            </w:pPr>
            <w:r>
              <w:rPr>
                <w:rFonts w:asciiTheme="minorHAnsi" w:hAnsiTheme="minorHAnsi"/>
                <w:sz w:val="20"/>
                <w:szCs w:val="20"/>
              </w:rPr>
              <w:t>Recommendation: Approval contingent upon changes</w:t>
            </w:r>
          </w:p>
          <w:p w:rsidR="000D2D78" w:rsidRPr="000D2D78" w:rsidRDefault="000D2D78" w:rsidP="000D2D78">
            <w:pPr>
              <w:pStyle w:val="ListParagraph"/>
              <w:numPr>
                <w:ilvl w:val="0"/>
                <w:numId w:val="34"/>
              </w:numPr>
              <w:rPr>
                <w:rFonts w:asciiTheme="minorHAnsi" w:hAnsiTheme="minorHAnsi"/>
                <w:sz w:val="20"/>
                <w:szCs w:val="20"/>
              </w:rPr>
            </w:pPr>
            <w:r>
              <w:rPr>
                <w:rFonts w:asciiTheme="minorHAnsi" w:hAnsiTheme="minorHAnsi"/>
                <w:b/>
                <w:sz w:val="20"/>
                <w:szCs w:val="20"/>
              </w:rPr>
              <w:t>Proposal: CHEM 5350: Quantum Mechanics</w:t>
            </w:r>
          </w:p>
          <w:p w:rsidR="000D2D78" w:rsidRDefault="000D2D78" w:rsidP="000D2D78">
            <w:pPr>
              <w:pStyle w:val="ListParagraph"/>
              <w:rPr>
                <w:rFonts w:asciiTheme="minorHAnsi" w:hAnsiTheme="minorHAnsi"/>
                <w:sz w:val="20"/>
                <w:szCs w:val="20"/>
              </w:rPr>
            </w:pPr>
            <w:r>
              <w:rPr>
                <w:rFonts w:asciiTheme="minorHAnsi" w:hAnsiTheme="minorHAnsi"/>
                <w:sz w:val="20"/>
                <w:szCs w:val="20"/>
              </w:rPr>
              <w:t>Type: New Course</w:t>
            </w:r>
          </w:p>
          <w:p w:rsidR="000D2D78" w:rsidRDefault="000D2D78" w:rsidP="000D2D78">
            <w:pPr>
              <w:pStyle w:val="ListParagraph"/>
              <w:rPr>
                <w:rFonts w:asciiTheme="minorHAnsi" w:hAnsiTheme="minorHAnsi"/>
                <w:sz w:val="20"/>
                <w:szCs w:val="20"/>
              </w:rPr>
            </w:pPr>
            <w:r>
              <w:rPr>
                <w:rFonts w:asciiTheme="minorHAnsi" w:hAnsiTheme="minorHAnsi"/>
                <w:sz w:val="20"/>
                <w:szCs w:val="20"/>
              </w:rPr>
              <w:t>Changes Needed: None</w:t>
            </w:r>
          </w:p>
          <w:p w:rsidR="000D2D78" w:rsidRDefault="000D2D78" w:rsidP="000D2D78">
            <w:pPr>
              <w:pStyle w:val="ListParagraph"/>
              <w:rPr>
                <w:rFonts w:asciiTheme="minorHAnsi" w:hAnsiTheme="minorHAnsi"/>
                <w:sz w:val="20"/>
                <w:szCs w:val="20"/>
              </w:rPr>
            </w:pPr>
            <w:r>
              <w:rPr>
                <w:rFonts w:asciiTheme="minorHAnsi" w:hAnsiTheme="minorHAnsi"/>
                <w:sz w:val="20"/>
                <w:szCs w:val="20"/>
              </w:rPr>
              <w:t>Recommendation: Approve</w:t>
            </w:r>
          </w:p>
          <w:p w:rsidR="000D2D78" w:rsidRPr="000D2D78" w:rsidRDefault="000D2D78" w:rsidP="000D2D78">
            <w:pPr>
              <w:pStyle w:val="ListParagraph"/>
              <w:numPr>
                <w:ilvl w:val="0"/>
                <w:numId w:val="34"/>
              </w:numPr>
              <w:rPr>
                <w:rFonts w:asciiTheme="minorHAnsi" w:hAnsiTheme="minorHAnsi"/>
                <w:sz w:val="20"/>
                <w:szCs w:val="20"/>
              </w:rPr>
            </w:pPr>
            <w:r>
              <w:rPr>
                <w:rFonts w:asciiTheme="minorHAnsi" w:hAnsiTheme="minorHAnsi"/>
                <w:b/>
                <w:sz w:val="20"/>
                <w:szCs w:val="20"/>
              </w:rPr>
              <w:t>Proposal: CHEM 5351: Molecular Spectroscopy</w:t>
            </w:r>
          </w:p>
          <w:p w:rsidR="000D2D78" w:rsidRDefault="000D2D78" w:rsidP="000D2D78">
            <w:pPr>
              <w:pStyle w:val="ListParagraph"/>
              <w:rPr>
                <w:rFonts w:asciiTheme="minorHAnsi" w:hAnsiTheme="minorHAnsi"/>
                <w:sz w:val="20"/>
                <w:szCs w:val="20"/>
              </w:rPr>
            </w:pPr>
            <w:r>
              <w:rPr>
                <w:rFonts w:asciiTheme="minorHAnsi" w:hAnsiTheme="minorHAnsi"/>
                <w:sz w:val="20"/>
                <w:szCs w:val="20"/>
              </w:rPr>
              <w:t>Type: New Course</w:t>
            </w:r>
          </w:p>
          <w:p w:rsidR="000D2D78" w:rsidRDefault="000D2D78" w:rsidP="000D2D78">
            <w:pPr>
              <w:pStyle w:val="ListParagraph"/>
              <w:rPr>
                <w:rFonts w:asciiTheme="minorHAnsi" w:hAnsiTheme="minorHAnsi"/>
                <w:sz w:val="20"/>
                <w:szCs w:val="20"/>
              </w:rPr>
            </w:pPr>
            <w:r>
              <w:rPr>
                <w:rFonts w:asciiTheme="minorHAnsi" w:hAnsiTheme="minorHAnsi"/>
                <w:sz w:val="20"/>
                <w:szCs w:val="20"/>
              </w:rPr>
              <w:t>Changes Needed: None</w:t>
            </w:r>
          </w:p>
          <w:p w:rsidR="000D2D78" w:rsidRDefault="000D2D78" w:rsidP="000D2D78">
            <w:pPr>
              <w:pStyle w:val="ListParagraph"/>
              <w:rPr>
                <w:rFonts w:asciiTheme="minorHAnsi" w:hAnsiTheme="minorHAnsi"/>
                <w:sz w:val="20"/>
                <w:szCs w:val="20"/>
              </w:rPr>
            </w:pPr>
            <w:r>
              <w:rPr>
                <w:rFonts w:asciiTheme="minorHAnsi" w:hAnsiTheme="minorHAnsi"/>
                <w:sz w:val="20"/>
                <w:szCs w:val="20"/>
              </w:rPr>
              <w:t>Recommendation: Approve</w:t>
            </w:r>
          </w:p>
          <w:p w:rsidR="00620DAD" w:rsidRPr="00620DAD" w:rsidRDefault="00620DAD" w:rsidP="00620DAD">
            <w:pPr>
              <w:pStyle w:val="ListParagraph"/>
              <w:numPr>
                <w:ilvl w:val="0"/>
                <w:numId w:val="34"/>
              </w:numPr>
              <w:rPr>
                <w:rFonts w:asciiTheme="minorHAnsi" w:hAnsiTheme="minorHAnsi"/>
                <w:sz w:val="20"/>
                <w:szCs w:val="20"/>
              </w:rPr>
            </w:pPr>
            <w:r>
              <w:rPr>
                <w:rFonts w:asciiTheme="minorHAnsi" w:hAnsiTheme="minorHAnsi"/>
                <w:b/>
                <w:sz w:val="20"/>
                <w:szCs w:val="20"/>
              </w:rPr>
              <w:t>Proposal: Master of Science in Chemistry</w:t>
            </w:r>
          </w:p>
          <w:p w:rsidR="00620DAD" w:rsidRDefault="00620DAD" w:rsidP="00620DAD">
            <w:pPr>
              <w:pStyle w:val="ListParagraph"/>
              <w:rPr>
                <w:rFonts w:asciiTheme="minorHAnsi" w:hAnsiTheme="minorHAnsi"/>
                <w:sz w:val="20"/>
                <w:szCs w:val="20"/>
              </w:rPr>
            </w:pPr>
            <w:r>
              <w:rPr>
                <w:rFonts w:asciiTheme="minorHAnsi" w:hAnsiTheme="minorHAnsi"/>
                <w:sz w:val="20"/>
                <w:szCs w:val="20"/>
              </w:rPr>
              <w:t>Type: New Program</w:t>
            </w:r>
          </w:p>
          <w:p w:rsidR="00620DAD" w:rsidRDefault="00620DAD" w:rsidP="00620DAD">
            <w:pPr>
              <w:pStyle w:val="ListParagraph"/>
              <w:rPr>
                <w:rFonts w:asciiTheme="minorHAnsi" w:hAnsiTheme="minorHAnsi"/>
                <w:sz w:val="20"/>
                <w:szCs w:val="20"/>
              </w:rPr>
            </w:pPr>
            <w:r>
              <w:rPr>
                <w:rFonts w:asciiTheme="minorHAnsi" w:hAnsiTheme="minorHAnsi"/>
                <w:sz w:val="20"/>
                <w:szCs w:val="20"/>
              </w:rPr>
              <w:t>Changes Needed: None</w:t>
            </w:r>
          </w:p>
          <w:p w:rsidR="00620DAD" w:rsidRPr="00620DAD" w:rsidRDefault="00620DAD" w:rsidP="00620DAD">
            <w:pPr>
              <w:pStyle w:val="ListParagraph"/>
              <w:rPr>
                <w:rFonts w:asciiTheme="minorHAnsi" w:hAnsiTheme="minorHAnsi"/>
                <w:sz w:val="20"/>
                <w:szCs w:val="20"/>
              </w:rPr>
            </w:pPr>
            <w:r>
              <w:rPr>
                <w:rFonts w:asciiTheme="minorHAnsi" w:hAnsiTheme="minorHAnsi"/>
                <w:sz w:val="20"/>
                <w:szCs w:val="20"/>
              </w:rPr>
              <w:t>Recommendation: Approve</w:t>
            </w:r>
          </w:p>
          <w:p w:rsidR="000D2D78" w:rsidRDefault="000D2D78" w:rsidP="000D2D78">
            <w:pPr>
              <w:pStyle w:val="ListParagraph"/>
              <w:rPr>
                <w:rFonts w:asciiTheme="minorHAnsi" w:hAnsiTheme="minorHAnsi"/>
                <w:sz w:val="20"/>
                <w:szCs w:val="20"/>
              </w:rPr>
            </w:pPr>
          </w:p>
          <w:p w:rsidR="000D2D78" w:rsidRPr="000D2D78" w:rsidRDefault="000D2D78" w:rsidP="000D2D78">
            <w:pPr>
              <w:pStyle w:val="ListParagraph"/>
              <w:numPr>
                <w:ilvl w:val="0"/>
                <w:numId w:val="34"/>
              </w:numPr>
              <w:rPr>
                <w:rFonts w:asciiTheme="minorHAnsi" w:hAnsiTheme="minorHAnsi"/>
                <w:sz w:val="20"/>
                <w:szCs w:val="20"/>
              </w:rPr>
            </w:pPr>
            <w:r>
              <w:rPr>
                <w:rFonts w:asciiTheme="minorHAnsi" w:hAnsiTheme="minorHAnsi"/>
                <w:b/>
                <w:sz w:val="20"/>
                <w:szCs w:val="20"/>
              </w:rPr>
              <w:t>Proposal: Special Education M.Ed.</w:t>
            </w:r>
          </w:p>
          <w:p w:rsidR="000D2D78" w:rsidRDefault="000D2D78" w:rsidP="000D2D78">
            <w:pPr>
              <w:pStyle w:val="ListParagraph"/>
              <w:rPr>
                <w:rFonts w:asciiTheme="minorHAnsi" w:hAnsiTheme="minorHAnsi"/>
                <w:sz w:val="20"/>
                <w:szCs w:val="20"/>
              </w:rPr>
            </w:pPr>
            <w:r>
              <w:rPr>
                <w:rFonts w:asciiTheme="minorHAnsi" w:hAnsiTheme="minorHAnsi"/>
                <w:sz w:val="20"/>
                <w:szCs w:val="20"/>
              </w:rPr>
              <w:t>Type: Catalog copy change</w:t>
            </w:r>
          </w:p>
          <w:p w:rsidR="000D2D78" w:rsidRDefault="000D2D78" w:rsidP="000D2D78">
            <w:pPr>
              <w:pStyle w:val="ListParagraph"/>
              <w:rPr>
                <w:rFonts w:asciiTheme="minorHAnsi" w:hAnsiTheme="minorHAnsi"/>
                <w:sz w:val="20"/>
                <w:szCs w:val="20"/>
              </w:rPr>
            </w:pPr>
            <w:r>
              <w:rPr>
                <w:rFonts w:asciiTheme="minorHAnsi" w:hAnsiTheme="minorHAnsi"/>
                <w:sz w:val="20"/>
                <w:szCs w:val="20"/>
              </w:rPr>
              <w:t>Changes Needed: change in wording, place in catalog</w:t>
            </w:r>
          </w:p>
          <w:p w:rsidR="000D2D78" w:rsidRPr="000D2D78" w:rsidRDefault="000D2D78" w:rsidP="000D2D78">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0D2D78" w:rsidRDefault="000D2D78" w:rsidP="000D2D78">
            <w:pPr>
              <w:pStyle w:val="ListParagraph"/>
              <w:rPr>
                <w:rFonts w:asciiTheme="minorHAnsi" w:hAnsiTheme="minorHAnsi"/>
                <w:sz w:val="20"/>
                <w:szCs w:val="20"/>
              </w:rPr>
            </w:pPr>
          </w:p>
          <w:p w:rsidR="000D2D78" w:rsidRPr="00620DAD" w:rsidRDefault="00620DAD" w:rsidP="000D2D78">
            <w:pPr>
              <w:pStyle w:val="ListParagraph"/>
              <w:numPr>
                <w:ilvl w:val="0"/>
                <w:numId w:val="34"/>
              </w:numPr>
              <w:rPr>
                <w:rFonts w:asciiTheme="minorHAnsi" w:hAnsiTheme="minorHAnsi"/>
                <w:sz w:val="20"/>
                <w:szCs w:val="20"/>
              </w:rPr>
            </w:pPr>
            <w:r>
              <w:rPr>
                <w:rFonts w:asciiTheme="minorHAnsi" w:hAnsiTheme="minorHAnsi"/>
                <w:b/>
                <w:sz w:val="20"/>
                <w:szCs w:val="20"/>
              </w:rPr>
              <w:t xml:space="preserve">Proposal: EENG </w:t>
            </w:r>
            <w:r w:rsidR="00524351">
              <w:rPr>
                <w:rFonts w:asciiTheme="minorHAnsi" w:hAnsiTheme="minorHAnsi"/>
                <w:b/>
                <w:sz w:val="20"/>
                <w:szCs w:val="20"/>
              </w:rPr>
              <w:t>5393</w:t>
            </w:r>
            <w:r>
              <w:rPr>
                <w:rFonts w:asciiTheme="minorHAnsi" w:hAnsiTheme="minorHAnsi"/>
                <w:b/>
                <w:sz w:val="20"/>
                <w:szCs w:val="20"/>
              </w:rPr>
              <w:t xml:space="preserve"> Graduate Engineering Project</w:t>
            </w:r>
          </w:p>
          <w:p w:rsidR="00620DAD" w:rsidRDefault="00620DAD" w:rsidP="00620DAD">
            <w:pPr>
              <w:pStyle w:val="ListParagraph"/>
              <w:rPr>
                <w:rFonts w:asciiTheme="minorHAnsi" w:hAnsiTheme="minorHAnsi"/>
                <w:sz w:val="20"/>
                <w:szCs w:val="20"/>
              </w:rPr>
            </w:pPr>
            <w:r>
              <w:rPr>
                <w:rFonts w:asciiTheme="minorHAnsi" w:hAnsiTheme="minorHAnsi"/>
                <w:sz w:val="20"/>
                <w:szCs w:val="20"/>
              </w:rPr>
              <w:t>Type: New Course</w:t>
            </w:r>
          </w:p>
          <w:p w:rsidR="00620DAD" w:rsidRDefault="00620DAD" w:rsidP="00620DAD">
            <w:pPr>
              <w:pStyle w:val="ListParagraph"/>
              <w:rPr>
                <w:rFonts w:asciiTheme="minorHAnsi" w:hAnsiTheme="minorHAnsi"/>
                <w:sz w:val="20"/>
                <w:szCs w:val="20"/>
              </w:rPr>
            </w:pPr>
            <w:r>
              <w:rPr>
                <w:rFonts w:asciiTheme="minorHAnsi" w:hAnsiTheme="minorHAnsi"/>
                <w:sz w:val="20"/>
                <w:szCs w:val="20"/>
              </w:rPr>
              <w:t>Changes Needed: 3 credit hours instead of 4</w:t>
            </w:r>
            <w:r w:rsidR="008D55F4">
              <w:rPr>
                <w:rFonts w:asciiTheme="minorHAnsi" w:hAnsiTheme="minorHAnsi"/>
                <w:sz w:val="20"/>
                <w:szCs w:val="20"/>
              </w:rPr>
              <w:t xml:space="preserve"> on submission</w:t>
            </w:r>
            <w:r>
              <w:rPr>
                <w:rFonts w:asciiTheme="minorHAnsi" w:hAnsiTheme="minorHAnsi"/>
                <w:sz w:val="20"/>
                <w:szCs w:val="20"/>
              </w:rPr>
              <w:t>; revise syllabus</w:t>
            </w:r>
          </w:p>
          <w:p w:rsidR="00620DAD" w:rsidRDefault="00620DAD" w:rsidP="00620DAD">
            <w:pPr>
              <w:pStyle w:val="ListParagraph"/>
              <w:rPr>
                <w:rFonts w:asciiTheme="minorHAnsi" w:hAnsiTheme="minorHAnsi"/>
                <w:sz w:val="20"/>
                <w:szCs w:val="20"/>
              </w:rPr>
            </w:pPr>
            <w:r>
              <w:rPr>
                <w:rFonts w:asciiTheme="minorHAnsi" w:hAnsiTheme="minorHAnsi"/>
                <w:sz w:val="20"/>
                <w:szCs w:val="20"/>
              </w:rPr>
              <w:t>Recommendation: Approve contingent upon changes</w:t>
            </w:r>
          </w:p>
          <w:p w:rsidR="00127D1A" w:rsidRPr="00620DAD" w:rsidRDefault="00127D1A" w:rsidP="00620DAD">
            <w:pPr>
              <w:pStyle w:val="ListParagraph"/>
              <w:rPr>
                <w:rFonts w:asciiTheme="minorHAnsi" w:hAnsiTheme="minorHAnsi"/>
                <w:sz w:val="20"/>
                <w:szCs w:val="20"/>
              </w:rPr>
            </w:pPr>
          </w:p>
          <w:p w:rsidR="007507B7" w:rsidRDefault="00127D1A" w:rsidP="00127D1A">
            <w:pPr>
              <w:rPr>
                <w:rFonts w:asciiTheme="minorHAnsi" w:hAnsiTheme="minorHAnsi"/>
                <w:sz w:val="20"/>
                <w:szCs w:val="20"/>
              </w:rPr>
            </w:pPr>
            <w:r>
              <w:rPr>
                <w:rFonts w:asciiTheme="minorHAnsi" w:hAnsiTheme="minorHAnsi"/>
                <w:sz w:val="20"/>
                <w:szCs w:val="20"/>
              </w:rPr>
              <w:t>B. Ad Hoc Committee Report/Proposals</w:t>
            </w:r>
          </w:p>
          <w:p w:rsidR="00127D1A" w:rsidRDefault="00127D1A" w:rsidP="00127D1A">
            <w:pPr>
              <w:pStyle w:val="ListParagraph"/>
              <w:numPr>
                <w:ilvl w:val="0"/>
                <w:numId w:val="34"/>
              </w:numPr>
              <w:rPr>
                <w:rFonts w:asciiTheme="minorHAnsi" w:hAnsiTheme="minorHAnsi"/>
                <w:sz w:val="20"/>
                <w:szCs w:val="20"/>
              </w:rPr>
            </w:pPr>
            <w:r>
              <w:rPr>
                <w:rFonts w:asciiTheme="minorHAnsi" w:hAnsiTheme="minorHAnsi"/>
                <w:sz w:val="20"/>
                <w:szCs w:val="20"/>
              </w:rPr>
              <w:t>Revisit calculation of GPA for graduation</w:t>
            </w:r>
          </w:p>
          <w:p w:rsidR="00127D1A" w:rsidRDefault="00127D1A" w:rsidP="00127D1A">
            <w:pPr>
              <w:pStyle w:val="ListParagraph"/>
              <w:numPr>
                <w:ilvl w:val="0"/>
                <w:numId w:val="34"/>
              </w:numPr>
              <w:rPr>
                <w:rFonts w:asciiTheme="minorHAnsi" w:hAnsiTheme="minorHAnsi"/>
                <w:sz w:val="20"/>
                <w:szCs w:val="20"/>
              </w:rPr>
            </w:pPr>
            <w:r>
              <w:rPr>
                <w:rFonts w:asciiTheme="minorHAnsi" w:hAnsiTheme="minorHAnsi"/>
                <w:sz w:val="20"/>
                <w:szCs w:val="20"/>
              </w:rPr>
              <w:t xml:space="preserve">Evelyn </w:t>
            </w:r>
            <w:proofErr w:type="spellStart"/>
            <w:r>
              <w:rPr>
                <w:rFonts w:asciiTheme="minorHAnsi" w:hAnsiTheme="minorHAnsi"/>
                <w:sz w:val="20"/>
                <w:szCs w:val="20"/>
              </w:rPr>
              <w:t>Permenter</w:t>
            </w:r>
            <w:proofErr w:type="spellEnd"/>
            <w:r>
              <w:rPr>
                <w:rFonts w:asciiTheme="minorHAnsi" w:hAnsiTheme="minorHAnsi"/>
                <w:sz w:val="20"/>
                <w:szCs w:val="20"/>
              </w:rPr>
              <w:t xml:space="preserve"> presented a situation where a student in the accelerated MBA program was placed in bad academic standing after one failed class (D)</w:t>
            </w:r>
          </w:p>
          <w:p w:rsidR="00127D1A" w:rsidRDefault="00127D1A" w:rsidP="00127D1A">
            <w:pPr>
              <w:pStyle w:val="ListParagraph"/>
              <w:numPr>
                <w:ilvl w:val="0"/>
                <w:numId w:val="34"/>
              </w:numPr>
              <w:rPr>
                <w:rFonts w:asciiTheme="minorHAnsi" w:hAnsiTheme="minorHAnsi"/>
                <w:sz w:val="20"/>
                <w:szCs w:val="20"/>
              </w:rPr>
            </w:pPr>
            <w:r>
              <w:rPr>
                <w:rFonts w:asciiTheme="minorHAnsi" w:hAnsiTheme="minorHAnsi"/>
                <w:sz w:val="20"/>
                <w:szCs w:val="20"/>
              </w:rPr>
              <w:t>Student realized program wasn’t for him and wanted to switch into another</w:t>
            </w:r>
            <w:r w:rsidR="00CE0450">
              <w:rPr>
                <w:rFonts w:asciiTheme="minorHAnsi" w:hAnsiTheme="minorHAnsi"/>
                <w:sz w:val="20"/>
                <w:szCs w:val="20"/>
              </w:rPr>
              <w:t xml:space="preserve"> but needed to get in good standing to graduate.</w:t>
            </w:r>
          </w:p>
          <w:p w:rsidR="00CE0450" w:rsidRDefault="00E53EEA" w:rsidP="00127D1A">
            <w:pPr>
              <w:pStyle w:val="ListParagraph"/>
              <w:numPr>
                <w:ilvl w:val="0"/>
                <w:numId w:val="34"/>
              </w:numPr>
              <w:rPr>
                <w:rFonts w:asciiTheme="minorHAnsi" w:hAnsiTheme="minorHAnsi"/>
                <w:sz w:val="20"/>
                <w:szCs w:val="20"/>
              </w:rPr>
            </w:pPr>
            <w:r>
              <w:rPr>
                <w:rFonts w:asciiTheme="minorHAnsi" w:hAnsiTheme="minorHAnsi"/>
                <w:sz w:val="20"/>
                <w:szCs w:val="20"/>
              </w:rPr>
              <w:t>Cherry-picking is when s</w:t>
            </w:r>
            <w:r w:rsidR="00CE0450">
              <w:rPr>
                <w:rFonts w:asciiTheme="minorHAnsi" w:hAnsiTheme="minorHAnsi"/>
                <w:sz w:val="20"/>
                <w:szCs w:val="20"/>
              </w:rPr>
              <w:t xml:space="preserve">tudents </w:t>
            </w:r>
            <w:r>
              <w:rPr>
                <w:rFonts w:asciiTheme="minorHAnsi" w:hAnsiTheme="minorHAnsi"/>
                <w:sz w:val="20"/>
                <w:szCs w:val="20"/>
              </w:rPr>
              <w:t>take</w:t>
            </w:r>
            <w:r w:rsidR="00CE0450">
              <w:rPr>
                <w:rFonts w:asciiTheme="minorHAnsi" w:hAnsiTheme="minorHAnsi"/>
                <w:sz w:val="20"/>
                <w:szCs w:val="20"/>
              </w:rPr>
              <w:t xml:space="preserve"> electives while staying in the same program and select which ones to use to raise GPA (BB)</w:t>
            </w:r>
          </w:p>
          <w:p w:rsidR="00CE0450" w:rsidRDefault="00CE0450" w:rsidP="00127D1A">
            <w:pPr>
              <w:pStyle w:val="ListParagraph"/>
              <w:numPr>
                <w:ilvl w:val="0"/>
                <w:numId w:val="34"/>
              </w:numPr>
              <w:rPr>
                <w:rFonts w:asciiTheme="minorHAnsi" w:hAnsiTheme="minorHAnsi"/>
                <w:sz w:val="20"/>
                <w:szCs w:val="20"/>
              </w:rPr>
            </w:pPr>
            <w:r>
              <w:rPr>
                <w:rFonts w:asciiTheme="minorHAnsi" w:hAnsiTheme="minorHAnsi"/>
                <w:sz w:val="20"/>
                <w:szCs w:val="20"/>
              </w:rPr>
              <w:t>Suggested action/solution: when changing programs student and advisor should meet and select courses that will move over into the new program and submit those with the change of program form for Dr. Geiger’s approval. (MG)</w:t>
            </w:r>
          </w:p>
          <w:p w:rsidR="00CE0450" w:rsidRPr="00127D1A" w:rsidRDefault="00CE0450" w:rsidP="00127D1A">
            <w:pPr>
              <w:pStyle w:val="ListParagraph"/>
              <w:numPr>
                <w:ilvl w:val="0"/>
                <w:numId w:val="34"/>
              </w:numPr>
              <w:rPr>
                <w:rFonts w:asciiTheme="minorHAnsi" w:hAnsiTheme="minorHAnsi"/>
                <w:sz w:val="20"/>
                <w:szCs w:val="20"/>
              </w:rPr>
            </w:pPr>
            <w:r>
              <w:rPr>
                <w:rFonts w:asciiTheme="minorHAnsi" w:hAnsiTheme="minorHAnsi"/>
                <w:sz w:val="20"/>
                <w:szCs w:val="20"/>
              </w:rPr>
              <w:t>This will be a “new contract” and give the student a lifeline without using Graduate Restart.</w:t>
            </w:r>
          </w:p>
          <w:p w:rsidR="00127D1A" w:rsidRDefault="00861021" w:rsidP="00127D1A">
            <w:pPr>
              <w:rPr>
                <w:rFonts w:asciiTheme="minorHAnsi" w:hAnsiTheme="minorHAnsi"/>
                <w:sz w:val="20"/>
                <w:szCs w:val="20"/>
              </w:rPr>
            </w:pPr>
            <w:r>
              <w:rPr>
                <w:rFonts w:asciiTheme="minorHAnsi" w:hAnsiTheme="minorHAnsi"/>
                <w:sz w:val="20"/>
                <w:szCs w:val="20"/>
              </w:rPr>
              <w:t xml:space="preserve">C. Ad Hoc Committee Report on </w:t>
            </w:r>
            <w:r w:rsidR="00E53EEA">
              <w:rPr>
                <w:rFonts w:asciiTheme="minorHAnsi" w:hAnsiTheme="minorHAnsi"/>
                <w:sz w:val="20"/>
                <w:szCs w:val="20"/>
              </w:rPr>
              <w:t>Cross-Listed</w:t>
            </w:r>
            <w:r>
              <w:rPr>
                <w:rFonts w:asciiTheme="minorHAnsi" w:hAnsiTheme="minorHAnsi"/>
                <w:sz w:val="20"/>
                <w:szCs w:val="20"/>
              </w:rPr>
              <w:t xml:space="preserve"> Credit Courses (MM)</w:t>
            </w:r>
          </w:p>
          <w:p w:rsidR="00861021" w:rsidRDefault="00861021" w:rsidP="00861021">
            <w:pPr>
              <w:pStyle w:val="ListParagraph"/>
              <w:numPr>
                <w:ilvl w:val="0"/>
                <w:numId w:val="35"/>
              </w:numPr>
              <w:rPr>
                <w:rFonts w:asciiTheme="minorHAnsi" w:hAnsiTheme="minorHAnsi"/>
                <w:sz w:val="20"/>
                <w:szCs w:val="20"/>
              </w:rPr>
            </w:pPr>
            <w:r>
              <w:rPr>
                <w:rFonts w:asciiTheme="minorHAnsi" w:hAnsiTheme="minorHAnsi"/>
                <w:sz w:val="20"/>
                <w:szCs w:val="20"/>
              </w:rPr>
              <w:t>Committee looked at a number of courses to see if titles were the same. Out of the courses they looked at 271 were cross listed courses, 102 courses that one or two were not in catalog, and 24 needed to be fixed.</w:t>
            </w:r>
          </w:p>
          <w:p w:rsidR="00861021" w:rsidRDefault="00861021" w:rsidP="006451BF">
            <w:pPr>
              <w:pStyle w:val="ListParagraph"/>
              <w:rPr>
                <w:rFonts w:asciiTheme="minorHAnsi" w:hAnsiTheme="minorHAnsi"/>
                <w:sz w:val="20"/>
                <w:szCs w:val="20"/>
              </w:rPr>
            </w:pPr>
          </w:p>
          <w:p w:rsidR="006451BF" w:rsidRDefault="006451BF" w:rsidP="00861021">
            <w:pPr>
              <w:pStyle w:val="ListParagraph"/>
              <w:numPr>
                <w:ilvl w:val="0"/>
                <w:numId w:val="35"/>
              </w:numPr>
              <w:rPr>
                <w:rFonts w:asciiTheme="minorHAnsi" w:hAnsiTheme="minorHAnsi"/>
                <w:sz w:val="20"/>
                <w:szCs w:val="20"/>
              </w:rPr>
            </w:pPr>
            <w:r>
              <w:rPr>
                <w:rFonts w:asciiTheme="minorHAnsi" w:hAnsiTheme="minorHAnsi"/>
                <w:sz w:val="20"/>
                <w:szCs w:val="20"/>
              </w:rPr>
              <w:t>2 components of a Graduate Program: (BB)</w:t>
            </w:r>
          </w:p>
          <w:p w:rsidR="006451BF" w:rsidRDefault="006451BF" w:rsidP="006451BF">
            <w:pPr>
              <w:pStyle w:val="ListParagraph"/>
              <w:numPr>
                <w:ilvl w:val="0"/>
                <w:numId w:val="36"/>
              </w:numPr>
              <w:rPr>
                <w:rFonts w:asciiTheme="minorHAnsi" w:hAnsiTheme="minorHAnsi"/>
                <w:sz w:val="20"/>
                <w:szCs w:val="20"/>
              </w:rPr>
            </w:pPr>
            <w:r>
              <w:rPr>
                <w:rFonts w:asciiTheme="minorHAnsi" w:hAnsiTheme="minorHAnsi"/>
                <w:sz w:val="20"/>
                <w:szCs w:val="20"/>
              </w:rPr>
              <w:t>Research &amp; Literature</w:t>
            </w:r>
          </w:p>
          <w:p w:rsidR="006451BF" w:rsidRDefault="006451BF" w:rsidP="006451BF">
            <w:pPr>
              <w:pStyle w:val="ListParagraph"/>
              <w:numPr>
                <w:ilvl w:val="0"/>
                <w:numId w:val="37"/>
              </w:numPr>
              <w:rPr>
                <w:rFonts w:asciiTheme="minorHAnsi" w:hAnsiTheme="minorHAnsi"/>
                <w:sz w:val="20"/>
                <w:szCs w:val="20"/>
              </w:rPr>
            </w:pPr>
            <w:r>
              <w:rPr>
                <w:rFonts w:asciiTheme="minorHAnsi" w:hAnsiTheme="minorHAnsi"/>
                <w:sz w:val="20"/>
                <w:szCs w:val="20"/>
              </w:rPr>
              <w:t xml:space="preserve">If courses do not have these components they are not considered graduate courses </w:t>
            </w:r>
          </w:p>
          <w:p w:rsidR="006451BF" w:rsidRPr="006451BF" w:rsidRDefault="006451BF" w:rsidP="006451BF">
            <w:pPr>
              <w:pStyle w:val="ListParagraph"/>
              <w:numPr>
                <w:ilvl w:val="0"/>
                <w:numId w:val="37"/>
              </w:numPr>
              <w:rPr>
                <w:rFonts w:asciiTheme="minorHAnsi" w:hAnsiTheme="minorHAnsi"/>
                <w:sz w:val="20"/>
                <w:szCs w:val="20"/>
              </w:rPr>
            </w:pPr>
            <w:r>
              <w:rPr>
                <w:rFonts w:asciiTheme="minorHAnsi" w:hAnsiTheme="minorHAnsi"/>
                <w:sz w:val="20"/>
                <w:szCs w:val="20"/>
              </w:rPr>
              <w:t>Ad Hoc will bring forward findings, call attention of departments with the notification of the dean of the colleges as well to verify if courses are dual listed and ask for revisions as needed.</w:t>
            </w:r>
          </w:p>
        </w:tc>
        <w:tc>
          <w:tcPr>
            <w:tcW w:w="2520" w:type="dxa"/>
          </w:tcPr>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r w:rsidRPr="000D2D78">
              <w:rPr>
                <w:rFonts w:asciiTheme="minorHAnsi" w:hAnsiTheme="minorHAnsi"/>
                <w:b/>
                <w:sz w:val="20"/>
                <w:szCs w:val="20"/>
              </w:rPr>
              <w:t>Approval of Pharmacy Courses: Unanimous Approval</w:t>
            </w: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r w:rsidRPr="000D2D78">
              <w:rPr>
                <w:rFonts w:asciiTheme="minorHAnsi" w:hAnsiTheme="minorHAnsi"/>
                <w:b/>
                <w:sz w:val="20"/>
                <w:szCs w:val="20"/>
              </w:rPr>
              <w:t>Approval of Nursing Course: Unanimous Approval</w:t>
            </w: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0D2D78" w:rsidRDefault="000D2D78" w:rsidP="000D2D78">
            <w:pPr>
              <w:rPr>
                <w:rFonts w:asciiTheme="minorHAnsi" w:hAnsiTheme="minorHAnsi"/>
                <w:b/>
                <w:sz w:val="20"/>
                <w:szCs w:val="20"/>
              </w:rPr>
            </w:pPr>
            <w:r w:rsidRPr="000D2D78">
              <w:rPr>
                <w:rFonts w:asciiTheme="minorHAnsi" w:hAnsiTheme="minorHAnsi"/>
                <w:b/>
                <w:sz w:val="20"/>
                <w:szCs w:val="20"/>
              </w:rPr>
              <w:t>Approval of</w:t>
            </w:r>
            <w:r>
              <w:rPr>
                <w:rFonts w:asciiTheme="minorHAnsi" w:hAnsiTheme="minorHAnsi"/>
                <w:b/>
                <w:sz w:val="20"/>
                <w:szCs w:val="20"/>
              </w:rPr>
              <w:t xml:space="preserve"> Chemistry Courses</w:t>
            </w:r>
            <w:r w:rsidR="00620DAD">
              <w:rPr>
                <w:rFonts w:asciiTheme="minorHAnsi" w:hAnsiTheme="minorHAnsi"/>
                <w:b/>
                <w:sz w:val="20"/>
                <w:szCs w:val="20"/>
              </w:rPr>
              <w:t xml:space="preserve"> and Program</w:t>
            </w:r>
            <w:r w:rsidRPr="000D2D78">
              <w:rPr>
                <w:rFonts w:asciiTheme="minorHAnsi" w:hAnsiTheme="minorHAnsi"/>
                <w:b/>
                <w:sz w:val="20"/>
                <w:szCs w:val="20"/>
              </w:rPr>
              <w:t>: Unanimous Approval</w:t>
            </w: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0D2D78" w:rsidRDefault="000D2D78" w:rsidP="000D2D78">
            <w:pPr>
              <w:rPr>
                <w:rFonts w:asciiTheme="minorHAnsi" w:hAnsiTheme="minorHAnsi"/>
                <w:b/>
                <w:sz w:val="20"/>
                <w:szCs w:val="20"/>
              </w:rPr>
            </w:pPr>
            <w:r w:rsidRPr="000D2D78">
              <w:rPr>
                <w:rFonts w:asciiTheme="minorHAnsi" w:hAnsiTheme="minorHAnsi"/>
                <w:b/>
                <w:sz w:val="20"/>
                <w:szCs w:val="20"/>
              </w:rPr>
              <w:t>Approval of</w:t>
            </w:r>
            <w:r>
              <w:rPr>
                <w:rFonts w:asciiTheme="minorHAnsi" w:hAnsiTheme="minorHAnsi"/>
                <w:b/>
                <w:sz w:val="20"/>
                <w:szCs w:val="20"/>
              </w:rPr>
              <w:t xml:space="preserve"> Special Education M.Ed.</w:t>
            </w:r>
            <w:r w:rsidRPr="000D2D78">
              <w:rPr>
                <w:rFonts w:asciiTheme="minorHAnsi" w:hAnsiTheme="minorHAnsi"/>
                <w:b/>
                <w:sz w:val="20"/>
                <w:szCs w:val="20"/>
              </w:rPr>
              <w:t>: Unanimous Approval</w:t>
            </w:r>
          </w:p>
          <w:p w:rsidR="00620DAD" w:rsidRDefault="00620DAD" w:rsidP="00620DAD">
            <w:pPr>
              <w:rPr>
                <w:rFonts w:asciiTheme="minorHAnsi" w:hAnsiTheme="minorHAnsi"/>
                <w:b/>
                <w:sz w:val="20"/>
                <w:szCs w:val="20"/>
              </w:rPr>
            </w:pPr>
          </w:p>
          <w:p w:rsidR="00620DAD" w:rsidRDefault="00620DAD" w:rsidP="00620DAD">
            <w:pPr>
              <w:rPr>
                <w:rFonts w:asciiTheme="minorHAnsi" w:hAnsiTheme="minorHAnsi"/>
                <w:b/>
                <w:sz w:val="20"/>
                <w:szCs w:val="20"/>
              </w:rPr>
            </w:pPr>
            <w:r w:rsidRPr="000D2D78">
              <w:rPr>
                <w:rFonts w:asciiTheme="minorHAnsi" w:hAnsiTheme="minorHAnsi"/>
                <w:b/>
                <w:sz w:val="20"/>
                <w:szCs w:val="20"/>
              </w:rPr>
              <w:t>Approval of</w:t>
            </w:r>
            <w:r>
              <w:rPr>
                <w:rFonts w:asciiTheme="minorHAnsi" w:hAnsiTheme="minorHAnsi"/>
                <w:b/>
                <w:sz w:val="20"/>
                <w:szCs w:val="20"/>
              </w:rPr>
              <w:t xml:space="preserve"> Engineering Project </w:t>
            </w:r>
            <w:r w:rsidRPr="000D2D78">
              <w:rPr>
                <w:rFonts w:asciiTheme="minorHAnsi" w:hAnsiTheme="minorHAnsi"/>
                <w:b/>
                <w:sz w:val="20"/>
                <w:szCs w:val="20"/>
              </w:rPr>
              <w:t>Unanimous Approval</w:t>
            </w:r>
          </w:p>
          <w:p w:rsidR="00CF6056" w:rsidRDefault="00CF6056"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8D55F4" w:rsidP="002A2F38">
            <w:pPr>
              <w:rPr>
                <w:rFonts w:asciiTheme="minorHAnsi" w:hAnsiTheme="minorHAnsi"/>
                <w:sz w:val="20"/>
                <w:szCs w:val="20"/>
              </w:rPr>
            </w:pPr>
            <w:r>
              <w:rPr>
                <w:rFonts w:asciiTheme="minorHAnsi" w:hAnsiTheme="minorHAnsi"/>
                <w:sz w:val="20"/>
                <w:szCs w:val="20"/>
              </w:rPr>
              <w:t>B. Motion to approve the new contract: Dr. Randy Leblanc, 2</w:t>
            </w:r>
            <w:r w:rsidRPr="00CE0450">
              <w:rPr>
                <w:rFonts w:asciiTheme="minorHAnsi" w:hAnsiTheme="minorHAnsi"/>
                <w:sz w:val="20"/>
                <w:szCs w:val="20"/>
                <w:vertAlign w:val="superscript"/>
              </w:rPr>
              <w:t>nd</w:t>
            </w:r>
            <w:r>
              <w:rPr>
                <w:rFonts w:asciiTheme="minorHAnsi" w:hAnsiTheme="minorHAnsi"/>
                <w:sz w:val="20"/>
                <w:szCs w:val="20"/>
              </w:rPr>
              <w:t xml:space="preserve"> by: Dr. Mark Lewis</w:t>
            </w: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8D55F4" w:rsidRDefault="008D55F4" w:rsidP="002A2F38">
            <w:pPr>
              <w:rPr>
                <w:rFonts w:asciiTheme="minorHAnsi" w:hAnsiTheme="minorHAnsi"/>
                <w:sz w:val="20"/>
                <w:szCs w:val="20"/>
              </w:rPr>
            </w:pPr>
          </w:p>
          <w:p w:rsidR="008D55F4" w:rsidRPr="008D55F4" w:rsidRDefault="008D55F4" w:rsidP="008D55F4">
            <w:pPr>
              <w:pStyle w:val="ListParagraph"/>
              <w:numPr>
                <w:ilvl w:val="0"/>
                <w:numId w:val="3"/>
              </w:numPr>
              <w:rPr>
                <w:rFonts w:asciiTheme="minorHAnsi" w:hAnsiTheme="minorHAnsi"/>
                <w:sz w:val="20"/>
                <w:szCs w:val="20"/>
              </w:rPr>
            </w:pPr>
            <w:r>
              <w:rPr>
                <w:rFonts w:asciiTheme="minorHAnsi" w:hAnsiTheme="minorHAnsi"/>
                <w:sz w:val="20"/>
                <w:szCs w:val="20"/>
              </w:rPr>
              <w:t>Marsha Mathews to submit summary findings to share with departments.</w:t>
            </w:r>
          </w:p>
          <w:p w:rsidR="008D55F4" w:rsidRPr="008E0DF2" w:rsidRDefault="008D55F4" w:rsidP="002A2F38">
            <w:pPr>
              <w:rPr>
                <w:rFonts w:asciiTheme="minorHAnsi" w:hAnsiTheme="minorHAnsi"/>
                <w:sz w:val="20"/>
                <w:szCs w:val="20"/>
              </w:rPr>
            </w:pPr>
          </w:p>
        </w:tc>
      </w:tr>
      <w:tr w:rsidR="003B726E" w:rsidRPr="008E0DF2" w:rsidTr="00B85C7C">
        <w:trPr>
          <w:jc w:val="center"/>
        </w:trPr>
        <w:tc>
          <w:tcPr>
            <w:tcW w:w="2965" w:type="dxa"/>
          </w:tcPr>
          <w:p w:rsidR="003B726E" w:rsidRPr="008E0DF2" w:rsidRDefault="00F74217"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r>
              <w:rPr>
                <w:rFonts w:asciiTheme="minorHAnsi" w:hAnsiTheme="minorHAnsi"/>
                <w:sz w:val="20"/>
                <w:szCs w:val="20"/>
              </w:rPr>
              <w:t>V. New Business</w:t>
            </w:r>
          </w:p>
          <w:p w:rsidR="00B85C7C" w:rsidRDefault="00B85C7C" w:rsidP="00B85C7C">
            <w:pPr>
              <w:widowControl w:val="0"/>
              <w:autoSpaceDE w:val="0"/>
              <w:autoSpaceDN w:val="0"/>
              <w:adjustRightInd w:val="0"/>
              <w:rPr>
                <w:rFonts w:asciiTheme="minorHAnsi" w:hAnsiTheme="minorHAnsi"/>
                <w:sz w:val="20"/>
                <w:szCs w:val="20"/>
              </w:rPr>
            </w:pPr>
          </w:p>
          <w:p w:rsidR="00B85C7C" w:rsidRDefault="00D05A80" w:rsidP="00B85C7C">
            <w:pPr>
              <w:widowControl w:val="0"/>
              <w:autoSpaceDE w:val="0"/>
              <w:autoSpaceDN w:val="0"/>
              <w:adjustRightInd w:val="0"/>
              <w:rPr>
                <w:rFonts w:asciiTheme="minorHAnsi" w:hAnsiTheme="minorHAnsi"/>
                <w:sz w:val="20"/>
                <w:szCs w:val="20"/>
              </w:rPr>
            </w:pPr>
            <w:r>
              <w:rPr>
                <w:noProof/>
              </w:rPr>
              <mc:AlternateContent>
                <mc:Choice Requires="wps">
                  <w:drawing>
                    <wp:anchor distT="0" distB="0" distL="114300" distR="114300" simplePos="0" relativeHeight="251659264" behindDoc="0" locked="0" layoutInCell="1" allowOverlap="1" wp14:anchorId="34DB1EC4" wp14:editId="553819CC">
                      <wp:simplePos x="0" y="0"/>
                      <wp:positionH relativeFrom="column">
                        <wp:posOffset>-90170</wp:posOffset>
                      </wp:positionH>
                      <wp:positionV relativeFrom="paragraph">
                        <wp:posOffset>89535</wp:posOffset>
                      </wp:positionV>
                      <wp:extent cx="74771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477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680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pt,7.05pt" to="58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" strokecolor="black [3040]"/>
                  </w:pict>
                </mc:Fallback>
              </mc:AlternateContent>
            </w:r>
          </w:p>
          <w:p w:rsidR="00B85C7C" w:rsidRDefault="00B85C7C" w:rsidP="00B85C7C">
            <w:pPr>
              <w:widowControl w:val="0"/>
              <w:autoSpaceDE w:val="0"/>
              <w:autoSpaceDN w:val="0"/>
              <w:adjustRightInd w:val="0"/>
              <w:rPr>
                <w:rFonts w:asciiTheme="minorHAnsi" w:hAnsiTheme="minorHAnsi"/>
                <w:sz w:val="20"/>
                <w:szCs w:val="20"/>
              </w:rPr>
            </w:pPr>
            <w:r>
              <w:rPr>
                <w:rFonts w:asciiTheme="minorHAnsi" w:hAnsiTheme="minorHAnsi"/>
                <w:sz w:val="20"/>
                <w:szCs w:val="20"/>
              </w:rPr>
              <w:t>VI. Announcements/Open Forum</w:t>
            </w:r>
          </w:p>
          <w:p w:rsidR="00B85C7C" w:rsidRDefault="00B85C7C" w:rsidP="00B85C7C">
            <w:pPr>
              <w:widowControl w:val="0"/>
              <w:autoSpaceDE w:val="0"/>
              <w:autoSpaceDN w:val="0"/>
              <w:adjustRightInd w:val="0"/>
              <w:rPr>
                <w:rFonts w:asciiTheme="minorHAnsi" w:hAnsiTheme="minorHAnsi"/>
                <w:sz w:val="20"/>
                <w:szCs w:val="20"/>
              </w:rPr>
            </w:pPr>
          </w:p>
          <w:p w:rsidR="00B85C7C" w:rsidRPr="008E0DF2" w:rsidRDefault="00B85C7C" w:rsidP="00B85C7C">
            <w:pPr>
              <w:widowControl w:val="0"/>
              <w:autoSpaceDE w:val="0"/>
              <w:autoSpaceDN w:val="0"/>
              <w:adjustRightInd w:val="0"/>
              <w:rPr>
                <w:rFonts w:asciiTheme="minorHAnsi" w:hAnsiTheme="minorHAnsi"/>
                <w:sz w:val="20"/>
                <w:szCs w:val="20"/>
              </w:rPr>
            </w:pPr>
            <w:r>
              <w:rPr>
                <w:rFonts w:asciiTheme="minorHAnsi" w:hAnsiTheme="minorHAnsi"/>
                <w:sz w:val="20"/>
                <w:szCs w:val="20"/>
              </w:rPr>
              <w:t>II. Adjourn</w:t>
            </w:r>
          </w:p>
        </w:tc>
        <w:tc>
          <w:tcPr>
            <w:tcW w:w="6266" w:type="dxa"/>
          </w:tcPr>
          <w:p w:rsidR="00F91779" w:rsidRPr="00861021" w:rsidRDefault="00861021" w:rsidP="00861021">
            <w:pPr>
              <w:rPr>
                <w:rFonts w:asciiTheme="minorHAnsi" w:hAnsiTheme="minorHAnsi"/>
                <w:sz w:val="20"/>
                <w:szCs w:val="20"/>
              </w:rPr>
            </w:pPr>
            <w:r w:rsidRPr="00861021">
              <w:rPr>
                <w:rFonts w:asciiTheme="minorHAnsi" w:hAnsiTheme="minorHAnsi"/>
                <w:sz w:val="20"/>
                <w:szCs w:val="20"/>
              </w:rPr>
              <w:lastRenderedPageBreak/>
              <w:t>A.</w:t>
            </w:r>
            <w:r>
              <w:rPr>
                <w:rFonts w:asciiTheme="minorHAnsi" w:hAnsiTheme="minorHAnsi"/>
                <w:sz w:val="20"/>
                <w:szCs w:val="20"/>
              </w:rPr>
              <w:t xml:space="preserve"> </w:t>
            </w:r>
            <w:r w:rsidR="006451BF">
              <w:rPr>
                <w:rFonts w:asciiTheme="minorHAnsi" w:hAnsiTheme="minorHAnsi"/>
                <w:sz w:val="20"/>
                <w:szCs w:val="20"/>
              </w:rPr>
              <w:t>Revisit Number of times a degree seeking student can stay on probation.</w:t>
            </w:r>
            <w:r w:rsidR="00B83B34">
              <w:rPr>
                <w:rFonts w:asciiTheme="minorHAnsi" w:hAnsiTheme="minorHAnsi"/>
                <w:sz w:val="20"/>
                <w:szCs w:val="20"/>
              </w:rPr>
              <w:t xml:space="preserve"> (AW)</w:t>
            </w:r>
          </w:p>
          <w:p w:rsidR="007B64B0" w:rsidRDefault="006451BF" w:rsidP="006451BF">
            <w:pPr>
              <w:pStyle w:val="ListParagraph"/>
              <w:numPr>
                <w:ilvl w:val="0"/>
                <w:numId w:val="38"/>
              </w:numPr>
              <w:rPr>
                <w:rFonts w:asciiTheme="minorHAnsi" w:hAnsiTheme="minorHAnsi"/>
                <w:sz w:val="20"/>
                <w:szCs w:val="20"/>
              </w:rPr>
            </w:pPr>
            <w:r>
              <w:rPr>
                <w:rFonts w:asciiTheme="minorHAnsi" w:hAnsiTheme="minorHAnsi"/>
                <w:sz w:val="20"/>
                <w:szCs w:val="20"/>
              </w:rPr>
              <w:t>New way was voted on last Grad Council meeting.</w:t>
            </w:r>
            <w:r w:rsidR="00B83B34">
              <w:rPr>
                <w:rFonts w:asciiTheme="minorHAnsi" w:hAnsiTheme="minorHAnsi"/>
                <w:sz w:val="20"/>
                <w:szCs w:val="20"/>
              </w:rPr>
              <w:t xml:space="preserve"> (WG)</w:t>
            </w:r>
          </w:p>
          <w:p w:rsidR="006451BF" w:rsidRDefault="00B83B34" w:rsidP="00B83B34">
            <w:pPr>
              <w:pStyle w:val="ListParagraph"/>
              <w:numPr>
                <w:ilvl w:val="0"/>
                <w:numId w:val="39"/>
              </w:numPr>
              <w:rPr>
                <w:rFonts w:asciiTheme="minorHAnsi" w:hAnsiTheme="minorHAnsi"/>
                <w:sz w:val="20"/>
                <w:szCs w:val="20"/>
              </w:rPr>
            </w:pPr>
            <w:r>
              <w:rPr>
                <w:rFonts w:asciiTheme="minorHAnsi" w:hAnsiTheme="minorHAnsi"/>
                <w:sz w:val="20"/>
                <w:szCs w:val="20"/>
              </w:rPr>
              <w:t>If cum GPA is less than a 3.0, meet with an advisor (BB)</w:t>
            </w:r>
          </w:p>
          <w:p w:rsidR="00B83B34" w:rsidRDefault="00B83B34" w:rsidP="00B83B34">
            <w:pPr>
              <w:pStyle w:val="ListParagraph"/>
              <w:numPr>
                <w:ilvl w:val="0"/>
                <w:numId w:val="39"/>
              </w:numPr>
              <w:rPr>
                <w:rFonts w:asciiTheme="minorHAnsi" w:hAnsiTheme="minorHAnsi"/>
                <w:sz w:val="20"/>
                <w:szCs w:val="20"/>
              </w:rPr>
            </w:pPr>
            <w:r>
              <w:rPr>
                <w:rFonts w:asciiTheme="minorHAnsi" w:hAnsiTheme="minorHAnsi"/>
                <w:sz w:val="20"/>
                <w:szCs w:val="20"/>
              </w:rPr>
              <w:lastRenderedPageBreak/>
              <w:t>Next Term, receive a GPA less than a 3.0 still, remain on continued probation (BB)</w:t>
            </w:r>
          </w:p>
          <w:p w:rsidR="00B83B34" w:rsidRDefault="00B83B34" w:rsidP="00B83B34">
            <w:pPr>
              <w:pStyle w:val="ListParagraph"/>
              <w:numPr>
                <w:ilvl w:val="0"/>
                <w:numId w:val="39"/>
              </w:numPr>
              <w:rPr>
                <w:rFonts w:asciiTheme="minorHAnsi" w:hAnsiTheme="minorHAnsi"/>
                <w:sz w:val="20"/>
                <w:szCs w:val="20"/>
              </w:rPr>
            </w:pPr>
            <w:r>
              <w:rPr>
                <w:rFonts w:asciiTheme="minorHAnsi" w:hAnsiTheme="minorHAnsi"/>
                <w:sz w:val="20"/>
                <w:szCs w:val="20"/>
              </w:rPr>
              <w:t>Next Term, receive a GPA less than 3.0 results in suspension with coming back on final probation (BB)</w:t>
            </w:r>
          </w:p>
          <w:p w:rsidR="00B83B34" w:rsidRDefault="00B83B34" w:rsidP="00B83B34">
            <w:pPr>
              <w:pStyle w:val="ListParagraph"/>
              <w:numPr>
                <w:ilvl w:val="0"/>
                <w:numId w:val="39"/>
              </w:numPr>
              <w:rPr>
                <w:rFonts w:asciiTheme="minorHAnsi" w:hAnsiTheme="minorHAnsi"/>
                <w:sz w:val="20"/>
                <w:szCs w:val="20"/>
              </w:rPr>
            </w:pPr>
            <w:r>
              <w:rPr>
                <w:rFonts w:asciiTheme="minorHAnsi" w:hAnsiTheme="minorHAnsi"/>
                <w:sz w:val="20"/>
                <w:szCs w:val="20"/>
              </w:rPr>
              <w:t>Next Term, receive a GPA less than a 3.0, dismissed from the University (BB)</w:t>
            </w:r>
          </w:p>
          <w:p w:rsidR="00B83B34" w:rsidRPr="00B83B34" w:rsidRDefault="00B83B34" w:rsidP="00B83B34">
            <w:pPr>
              <w:pStyle w:val="ListParagraph"/>
              <w:numPr>
                <w:ilvl w:val="0"/>
                <w:numId w:val="38"/>
              </w:numPr>
              <w:rPr>
                <w:rFonts w:asciiTheme="minorHAnsi" w:hAnsiTheme="minorHAnsi"/>
                <w:sz w:val="20"/>
                <w:szCs w:val="20"/>
              </w:rPr>
            </w:pPr>
            <w:r>
              <w:rPr>
                <w:rFonts w:asciiTheme="minorHAnsi" w:hAnsiTheme="minorHAnsi"/>
                <w:sz w:val="20"/>
                <w:szCs w:val="20"/>
              </w:rPr>
              <w:t xml:space="preserve">This new system will help students get out of bad standing quicker while at the same time not allowing students to ride all the way to graduation on </w:t>
            </w:r>
            <w:r w:rsidR="00E53EEA">
              <w:rPr>
                <w:rFonts w:asciiTheme="minorHAnsi" w:hAnsiTheme="minorHAnsi"/>
                <w:sz w:val="20"/>
                <w:szCs w:val="20"/>
              </w:rPr>
              <w:t xml:space="preserve">continued </w:t>
            </w:r>
            <w:r>
              <w:rPr>
                <w:rFonts w:asciiTheme="minorHAnsi" w:hAnsiTheme="minorHAnsi"/>
                <w:sz w:val="20"/>
                <w:szCs w:val="20"/>
              </w:rPr>
              <w:t>probation.</w:t>
            </w:r>
          </w:p>
          <w:p w:rsidR="005E0B2E" w:rsidRDefault="00B83B34" w:rsidP="00B83B34">
            <w:pPr>
              <w:rPr>
                <w:rFonts w:asciiTheme="minorHAnsi" w:hAnsiTheme="minorHAnsi"/>
                <w:sz w:val="20"/>
                <w:szCs w:val="20"/>
              </w:rPr>
            </w:pPr>
            <w:r>
              <w:rPr>
                <w:rFonts w:asciiTheme="minorHAnsi" w:hAnsiTheme="minorHAnsi"/>
                <w:sz w:val="20"/>
                <w:szCs w:val="20"/>
              </w:rPr>
              <w:t>B. Revisit Non-Degree Seeking Probation (AW)</w:t>
            </w:r>
          </w:p>
          <w:p w:rsidR="0025210F" w:rsidRPr="0025210F" w:rsidRDefault="0025210F" w:rsidP="0025210F">
            <w:pPr>
              <w:pStyle w:val="ListParagraph"/>
              <w:numPr>
                <w:ilvl w:val="0"/>
                <w:numId w:val="38"/>
              </w:numPr>
              <w:rPr>
                <w:rFonts w:ascii="Calibri" w:hAnsi="Calibri"/>
                <w:color w:val="212121"/>
                <w:sz w:val="20"/>
                <w:szCs w:val="20"/>
              </w:rPr>
            </w:pPr>
            <w:r>
              <w:rPr>
                <w:rFonts w:ascii="Calibri" w:hAnsi="Calibri"/>
                <w:bCs/>
                <w:color w:val="212121"/>
                <w:sz w:val="20"/>
                <w:szCs w:val="20"/>
              </w:rPr>
              <w:t>S</w:t>
            </w:r>
            <w:r w:rsidRPr="0025210F">
              <w:rPr>
                <w:rFonts w:ascii="Calibri" w:hAnsi="Calibri"/>
                <w:bCs/>
                <w:color w:val="212121"/>
                <w:sz w:val="20"/>
                <w:szCs w:val="20"/>
              </w:rPr>
              <w:t>hould they be allowed to continue if they are place</w:t>
            </w:r>
            <w:r w:rsidR="00E53EEA">
              <w:rPr>
                <w:rFonts w:ascii="Calibri" w:hAnsi="Calibri"/>
                <w:bCs/>
                <w:color w:val="212121"/>
                <w:sz w:val="20"/>
                <w:szCs w:val="20"/>
              </w:rPr>
              <w:t>d</w:t>
            </w:r>
            <w:bookmarkStart w:id="0" w:name="_GoBack"/>
            <w:bookmarkEnd w:id="0"/>
            <w:r w:rsidRPr="0025210F">
              <w:rPr>
                <w:rFonts w:ascii="Calibri" w:hAnsi="Calibri"/>
                <w:bCs/>
                <w:color w:val="212121"/>
                <w:sz w:val="20"/>
                <w:szCs w:val="20"/>
              </w:rPr>
              <w:t xml:space="preserve"> on probation?</w:t>
            </w:r>
            <w:r w:rsidRPr="0025210F">
              <w:rPr>
                <w:rFonts w:ascii="Calibri" w:hAnsi="Calibri"/>
                <w:b/>
                <w:bCs/>
                <w:color w:val="212121"/>
                <w:sz w:val="20"/>
                <w:szCs w:val="20"/>
              </w:rPr>
              <w:t xml:space="preserve">  </w:t>
            </w:r>
          </w:p>
          <w:p w:rsidR="0025210F" w:rsidRDefault="0025210F" w:rsidP="0025210F">
            <w:pPr>
              <w:pStyle w:val="ListParagraph"/>
              <w:numPr>
                <w:ilvl w:val="0"/>
                <w:numId w:val="36"/>
              </w:numPr>
              <w:rPr>
                <w:rFonts w:ascii="Calibri" w:hAnsi="Calibri"/>
                <w:color w:val="212121"/>
                <w:sz w:val="20"/>
                <w:szCs w:val="20"/>
              </w:rPr>
            </w:pPr>
            <w:r w:rsidRPr="0025210F">
              <w:rPr>
                <w:rFonts w:ascii="Calibri" w:hAnsi="Calibri"/>
                <w:color w:val="212121"/>
                <w:sz w:val="20"/>
                <w:szCs w:val="20"/>
              </w:rPr>
              <w:t>There is no financial aid for these students, so no one feels like they are trying to game the financial aid system. </w:t>
            </w:r>
          </w:p>
          <w:p w:rsidR="0025210F" w:rsidRDefault="0025210F" w:rsidP="0025210F">
            <w:pPr>
              <w:pStyle w:val="ListParagraph"/>
              <w:numPr>
                <w:ilvl w:val="0"/>
                <w:numId w:val="36"/>
              </w:numPr>
              <w:rPr>
                <w:rFonts w:ascii="Calibri" w:hAnsi="Calibri"/>
                <w:color w:val="212121"/>
                <w:sz w:val="20"/>
                <w:szCs w:val="20"/>
              </w:rPr>
            </w:pPr>
            <w:r w:rsidRPr="0025210F">
              <w:rPr>
                <w:rFonts w:ascii="Calibri" w:hAnsi="Calibri"/>
                <w:color w:val="212121"/>
                <w:sz w:val="20"/>
                <w:szCs w:val="20"/>
              </w:rPr>
              <w:t xml:space="preserve"> It students are non-degree seeking they must see Dr. Geiger to get their probation forms signed.  (All students on 2</w:t>
            </w:r>
            <w:r w:rsidRPr="0025210F">
              <w:rPr>
                <w:rFonts w:ascii="Calibri" w:hAnsi="Calibri"/>
                <w:color w:val="212121"/>
                <w:sz w:val="20"/>
                <w:szCs w:val="20"/>
                <w:vertAlign w:val="superscript"/>
              </w:rPr>
              <w:t>nd</w:t>
            </w:r>
            <w:r w:rsidRPr="0025210F">
              <w:rPr>
                <w:rFonts w:ascii="Calibri" w:hAnsi="Calibri"/>
                <w:color w:val="212121"/>
                <w:sz w:val="20"/>
                <w:szCs w:val="20"/>
              </w:rPr>
              <w:t xml:space="preserve"> Probation and those seeking to change programs must also see Dr. Geiger, but degree-seeking students on 1</w:t>
            </w:r>
            <w:r w:rsidRPr="0025210F">
              <w:rPr>
                <w:rFonts w:ascii="Calibri" w:hAnsi="Calibri"/>
                <w:color w:val="212121"/>
                <w:sz w:val="20"/>
                <w:szCs w:val="20"/>
                <w:vertAlign w:val="superscript"/>
              </w:rPr>
              <w:t>st</w:t>
            </w:r>
            <w:r w:rsidRPr="0025210F">
              <w:rPr>
                <w:rFonts w:ascii="Calibri" w:hAnsi="Calibri"/>
                <w:color w:val="212121"/>
                <w:sz w:val="20"/>
                <w:szCs w:val="20"/>
              </w:rPr>
              <w:t xml:space="preserve"> Probation must see their advisors.)  </w:t>
            </w:r>
          </w:p>
          <w:p w:rsidR="00B83B34" w:rsidRDefault="0025210F" w:rsidP="0025210F">
            <w:pPr>
              <w:pStyle w:val="ListParagraph"/>
              <w:numPr>
                <w:ilvl w:val="0"/>
                <w:numId w:val="36"/>
              </w:numPr>
              <w:rPr>
                <w:rFonts w:ascii="Calibri" w:hAnsi="Calibri"/>
                <w:color w:val="212121"/>
                <w:sz w:val="20"/>
                <w:szCs w:val="20"/>
              </w:rPr>
            </w:pPr>
            <w:r w:rsidRPr="0025210F">
              <w:rPr>
                <w:rFonts w:ascii="Calibri" w:hAnsi="Calibri"/>
                <w:color w:val="212121"/>
                <w:sz w:val="20"/>
                <w:szCs w:val="20"/>
              </w:rPr>
              <w:t>The RO will notify Chairs of students placed on probation or suspension in their Departments during End of Term Processing.</w:t>
            </w:r>
          </w:p>
          <w:p w:rsidR="0025210F" w:rsidRDefault="0025210F" w:rsidP="0025210F">
            <w:pPr>
              <w:rPr>
                <w:rFonts w:ascii="Calibri" w:hAnsi="Calibri"/>
                <w:color w:val="212121"/>
                <w:sz w:val="20"/>
                <w:szCs w:val="20"/>
              </w:rPr>
            </w:pPr>
            <w:r>
              <w:rPr>
                <w:rFonts w:ascii="Calibri" w:hAnsi="Calibri"/>
                <w:color w:val="212121"/>
                <w:sz w:val="20"/>
                <w:szCs w:val="20"/>
              </w:rPr>
              <w:t>C. Revisit Two Careers GRAD/UGRAD (BB)</w:t>
            </w:r>
          </w:p>
          <w:p w:rsidR="0025210F" w:rsidRDefault="0025210F" w:rsidP="0025210F">
            <w:pPr>
              <w:pStyle w:val="ListParagraph"/>
              <w:numPr>
                <w:ilvl w:val="0"/>
                <w:numId w:val="38"/>
              </w:numPr>
              <w:rPr>
                <w:rFonts w:ascii="Calibri" w:hAnsi="Calibri"/>
                <w:color w:val="212121"/>
                <w:sz w:val="20"/>
                <w:szCs w:val="20"/>
              </w:rPr>
            </w:pPr>
            <w:r>
              <w:rPr>
                <w:rFonts w:ascii="Calibri" w:hAnsi="Calibri"/>
                <w:color w:val="212121"/>
                <w:sz w:val="20"/>
                <w:szCs w:val="20"/>
              </w:rPr>
              <w:t>Any Graduate classes should be calculated in Graduate GPA (NF) (WG)</w:t>
            </w:r>
          </w:p>
          <w:p w:rsidR="0025210F" w:rsidRDefault="0025210F" w:rsidP="0025210F">
            <w:pPr>
              <w:pStyle w:val="ListParagraph"/>
              <w:numPr>
                <w:ilvl w:val="0"/>
                <w:numId w:val="38"/>
              </w:numPr>
              <w:rPr>
                <w:rFonts w:ascii="Calibri" w:hAnsi="Calibri"/>
                <w:color w:val="212121"/>
                <w:sz w:val="20"/>
                <w:szCs w:val="20"/>
              </w:rPr>
            </w:pPr>
            <w:r>
              <w:rPr>
                <w:rFonts w:ascii="Calibri" w:hAnsi="Calibri"/>
                <w:color w:val="212121"/>
                <w:sz w:val="20"/>
                <w:szCs w:val="20"/>
              </w:rPr>
              <w:t>Grad courses should not be counted to finish UGRAD degree. Can’t count towards UGRAD and GRAD at the same time</w:t>
            </w:r>
          </w:p>
          <w:p w:rsidR="00B85C7C" w:rsidRDefault="00B85C7C" w:rsidP="00B85C7C">
            <w:pPr>
              <w:rPr>
                <w:rFonts w:ascii="Calibri" w:hAnsi="Calibri"/>
                <w:color w:val="212121"/>
                <w:sz w:val="20"/>
                <w:szCs w:val="20"/>
              </w:rPr>
            </w:pPr>
          </w:p>
          <w:p w:rsidR="00B85C7C" w:rsidRDefault="00B85C7C" w:rsidP="00B85C7C">
            <w:pPr>
              <w:rPr>
                <w:rFonts w:ascii="Calibri" w:hAnsi="Calibri"/>
                <w:color w:val="212121"/>
                <w:sz w:val="20"/>
                <w:szCs w:val="20"/>
              </w:rPr>
            </w:pPr>
          </w:p>
          <w:p w:rsidR="00B85C7C" w:rsidRDefault="00B85C7C" w:rsidP="00B85C7C">
            <w:pPr>
              <w:rPr>
                <w:rFonts w:ascii="Calibri" w:hAnsi="Calibri"/>
                <w:color w:val="212121"/>
                <w:sz w:val="20"/>
                <w:szCs w:val="20"/>
              </w:rPr>
            </w:pPr>
            <w:r>
              <w:rPr>
                <w:rFonts w:ascii="Calibri" w:hAnsi="Calibri"/>
                <w:color w:val="212121"/>
                <w:sz w:val="20"/>
                <w:szCs w:val="20"/>
              </w:rPr>
              <w:t xml:space="preserve">A. Consult with College of Engineering in regards to </w:t>
            </w:r>
            <w:r w:rsidR="008D55F4">
              <w:rPr>
                <w:rFonts w:ascii="Calibri" w:hAnsi="Calibri"/>
                <w:color w:val="212121"/>
                <w:sz w:val="20"/>
                <w:szCs w:val="20"/>
              </w:rPr>
              <w:t>E</w:t>
            </w:r>
            <w:r>
              <w:rPr>
                <w:rFonts w:ascii="Calibri" w:hAnsi="Calibri"/>
                <w:color w:val="212121"/>
                <w:sz w:val="20"/>
                <w:szCs w:val="20"/>
              </w:rPr>
              <w:t>ENG 5</w:t>
            </w:r>
            <w:r w:rsidR="00DD2500">
              <w:rPr>
                <w:rFonts w:ascii="Calibri" w:hAnsi="Calibri"/>
                <w:color w:val="212121"/>
                <w:sz w:val="20"/>
                <w:szCs w:val="20"/>
              </w:rPr>
              <w:t>3</w:t>
            </w:r>
            <w:r>
              <w:rPr>
                <w:rFonts w:ascii="Calibri" w:hAnsi="Calibri"/>
                <w:color w:val="212121"/>
                <w:sz w:val="20"/>
                <w:szCs w:val="20"/>
              </w:rPr>
              <w:t>94 and see if courses differ enough to have 2: course change or new course</w:t>
            </w:r>
          </w:p>
          <w:p w:rsidR="00B85C7C" w:rsidRDefault="00B85C7C" w:rsidP="00B85C7C">
            <w:pPr>
              <w:rPr>
                <w:rFonts w:ascii="Calibri" w:hAnsi="Calibri"/>
                <w:color w:val="212121"/>
                <w:sz w:val="20"/>
                <w:szCs w:val="20"/>
              </w:rPr>
            </w:pPr>
          </w:p>
          <w:p w:rsidR="00B85C7C" w:rsidRDefault="00B85C7C" w:rsidP="00B85C7C">
            <w:pPr>
              <w:rPr>
                <w:rFonts w:ascii="Calibri" w:hAnsi="Calibri"/>
                <w:color w:val="212121"/>
                <w:sz w:val="20"/>
                <w:szCs w:val="20"/>
              </w:rPr>
            </w:pPr>
            <w:r>
              <w:rPr>
                <w:rFonts w:ascii="Calibri" w:hAnsi="Calibri"/>
                <w:color w:val="212121"/>
                <w:sz w:val="20"/>
                <w:szCs w:val="20"/>
              </w:rPr>
              <w:t>None at this time</w:t>
            </w:r>
          </w:p>
          <w:p w:rsidR="00B85C7C" w:rsidRDefault="00B85C7C" w:rsidP="00B85C7C">
            <w:pPr>
              <w:rPr>
                <w:rFonts w:ascii="Calibri" w:hAnsi="Calibri"/>
                <w:color w:val="212121"/>
                <w:sz w:val="20"/>
                <w:szCs w:val="20"/>
              </w:rPr>
            </w:pPr>
          </w:p>
          <w:p w:rsidR="00B85C7C" w:rsidRPr="00B85C7C" w:rsidRDefault="00B85C7C" w:rsidP="00B85C7C">
            <w:pPr>
              <w:rPr>
                <w:rFonts w:ascii="Calibri" w:hAnsi="Calibri"/>
                <w:color w:val="212121"/>
                <w:sz w:val="20"/>
                <w:szCs w:val="20"/>
              </w:rPr>
            </w:pPr>
            <w:r>
              <w:rPr>
                <w:rFonts w:ascii="Calibri" w:hAnsi="Calibri"/>
                <w:color w:val="212121"/>
                <w:sz w:val="20"/>
                <w:szCs w:val="20"/>
              </w:rPr>
              <w:t>Motioned: Marsha Mathews, 2</w:t>
            </w:r>
            <w:r w:rsidRPr="00B85C7C">
              <w:rPr>
                <w:rFonts w:ascii="Calibri" w:hAnsi="Calibri"/>
                <w:color w:val="212121"/>
                <w:sz w:val="20"/>
                <w:szCs w:val="20"/>
                <w:vertAlign w:val="superscript"/>
              </w:rPr>
              <w:t>nd</w:t>
            </w:r>
            <w:r>
              <w:rPr>
                <w:rFonts w:ascii="Calibri" w:hAnsi="Calibri"/>
                <w:color w:val="212121"/>
                <w:sz w:val="20"/>
                <w:szCs w:val="20"/>
              </w:rPr>
              <w:t xml:space="preserve">: Dr. Hassan </w:t>
            </w:r>
            <w:proofErr w:type="spellStart"/>
            <w:r>
              <w:rPr>
                <w:rFonts w:ascii="Calibri" w:hAnsi="Calibri"/>
                <w:color w:val="212121"/>
                <w:sz w:val="20"/>
                <w:szCs w:val="20"/>
              </w:rPr>
              <w:t>el-Kishky</w:t>
            </w:r>
            <w:proofErr w:type="spellEnd"/>
            <w:r>
              <w:rPr>
                <w:rFonts w:ascii="Calibri" w:hAnsi="Calibri"/>
                <w:color w:val="212121"/>
                <w:sz w:val="20"/>
                <w:szCs w:val="20"/>
              </w:rPr>
              <w:t xml:space="preserve">                          Adjourned at 2:43 p.m.                   </w:t>
            </w:r>
          </w:p>
        </w:tc>
        <w:tc>
          <w:tcPr>
            <w:tcW w:w="2520" w:type="dxa"/>
          </w:tcPr>
          <w:p w:rsidR="00AF4B91" w:rsidRPr="008D55F4" w:rsidRDefault="008D55F4" w:rsidP="008D55F4">
            <w:pPr>
              <w:pStyle w:val="ListParagraph"/>
              <w:numPr>
                <w:ilvl w:val="0"/>
                <w:numId w:val="40"/>
              </w:numPr>
              <w:rPr>
                <w:rFonts w:asciiTheme="minorHAnsi" w:hAnsiTheme="minorHAnsi"/>
                <w:sz w:val="20"/>
                <w:szCs w:val="20"/>
              </w:rPr>
            </w:pPr>
            <w:r>
              <w:rPr>
                <w:rFonts w:asciiTheme="minorHAnsi" w:hAnsiTheme="minorHAnsi"/>
                <w:sz w:val="20"/>
                <w:szCs w:val="20"/>
              </w:rPr>
              <w:lastRenderedPageBreak/>
              <w:t>Brenda Burton to provide language at January GC meeting</w:t>
            </w:r>
          </w:p>
          <w:p w:rsidR="00AF4B91" w:rsidRDefault="00AF4B91" w:rsidP="002A2F38">
            <w:pPr>
              <w:rPr>
                <w:rFonts w:asciiTheme="minorHAnsi" w:hAnsiTheme="minorHAnsi"/>
                <w:sz w:val="20"/>
                <w:szCs w:val="20"/>
              </w:rPr>
            </w:pPr>
          </w:p>
          <w:p w:rsidR="00AF4B91" w:rsidRDefault="00AF4B9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25210F" w:rsidRPr="008D55F4" w:rsidRDefault="0025210F" w:rsidP="008D55F4">
            <w:pPr>
              <w:pStyle w:val="ListParagraph"/>
              <w:numPr>
                <w:ilvl w:val="0"/>
                <w:numId w:val="40"/>
              </w:numPr>
              <w:rPr>
                <w:rFonts w:ascii="Calibri" w:hAnsi="Calibri"/>
                <w:color w:val="212121"/>
                <w:sz w:val="20"/>
                <w:szCs w:val="20"/>
              </w:rPr>
            </w:pPr>
            <w:r w:rsidRPr="008D55F4">
              <w:rPr>
                <w:rFonts w:ascii="Calibri" w:hAnsi="Calibri"/>
                <w:color w:val="212121"/>
                <w:sz w:val="20"/>
                <w:szCs w:val="20"/>
              </w:rPr>
              <w:t>Yes, non-degree seeking students who go on probation should be allowed to continue under the same rules as degree-seeking students.  This is not a change in practice.  The RO has begun sending a list of these students to Departmental Chairs. (BB)</w:t>
            </w:r>
          </w:p>
          <w:p w:rsidR="008D55F4" w:rsidRPr="008D55F4" w:rsidRDefault="008D55F4" w:rsidP="008D55F4">
            <w:pPr>
              <w:pStyle w:val="ListParagraph"/>
              <w:numPr>
                <w:ilvl w:val="0"/>
                <w:numId w:val="40"/>
              </w:num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0BB980A0" wp14:editId="66882FD9">
                      <wp:simplePos x="0" y="0"/>
                      <wp:positionH relativeFrom="column">
                        <wp:posOffset>-5932805</wp:posOffset>
                      </wp:positionH>
                      <wp:positionV relativeFrom="paragraph">
                        <wp:posOffset>718820</wp:posOffset>
                      </wp:positionV>
                      <wp:extent cx="74676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467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7737EB"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67.15pt,56.6pt" to="120.8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" strokecolor="black [3040]"/>
                  </w:pict>
                </mc:Fallback>
              </mc:AlternateContent>
            </w:r>
            <w:r>
              <w:rPr>
                <w:rFonts w:asciiTheme="minorHAnsi" w:hAnsiTheme="minorHAnsi"/>
                <w:sz w:val="20"/>
                <w:szCs w:val="20"/>
              </w:rPr>
              <w:t>Council unanimously requested to maintain two careers.</w:t>
            </w:r>
          </w:p>
        </w:tc>
      </w:tr>
    </w:tbl>
    <w:p w:rsidR="00A042FB" w:rsidRDefault="00D05A80">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-410210</wp:posOffset>
                </wp:positionV>
                <wp:extent cx="74676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4676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3A6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32.3pt" to="563.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" strokecolor="black [3040]"/>
            </w:pict>
          </mc:Fallback>
        </mc:AlternateContent>
      </w:r>
    </w:p>
    <w:p w:rsidR="003B726E" w:rsidRPr="00FA6421" w:rsidRDefault="003B726E" w:rsidP="00FA6421">
      <w:pPr>
        <w:rPr>
          <w:rFonts w:asciiTheme="minorHAnsi" w:hAnsiTheme="minorHAnsi"/>
          <w:sz w:val="20"/>
          <w:szCs w:val="20"/>
        </w:rPr>
      </w:pPr>
    </w:p>
    <w:sectPr w:rsidR="003B726E" w:rsidRPr="00FA6421"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E53EEA">
          <w:rPr>
            <w:noProof/>
          </w:rPr>
          <w:t>5</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D85511">
                                <w:rPr>
                                  <w:rFonts w:asciiTheme="minorHAnsi" w:hAnsiTheme="minorHAnsi"/>
                                </w:rPr>
                                <w:t>December 2</w:t>
                              </w:r>
                              <w:r>
                                <w:rPr>
                                  <w:rFonts w:asciiTheme="minorHAnsi" w:hAnsiTheme="minorHAnsi"/>
                                </w:rPr>
                                <w:t>, 2016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D85511">
                          <w:rPr>
                            <w:rFonts w:asciiTheme="minorHAnsi" w:hAnsiTheme="minorHAnsi"/>
                          </w:rPr>
                          <w:t>December 2</w:t>
                        </w:r>
                        <w:r>
                          <w:rPr>
                            <w:rFonts w:asciiTheme="minorHAnsi" w:hAnsiTheme="minorHAnsi"/>
                          </w:rPr>
                          <w:t>, 2016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5A"/>
    <w:multiLevelType w:val="hybridMultilevel"/>
    <w:tmpl w:val="0A34EE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B0C05"/>
    <w:multiLevelType w:val="hybridMultilevel"/>
    <w:tmpl w:val="63F0648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5BE0400"/>
    <w:multiLevelType w:val="hybridMultilevel"/>
    <w:tmpl w:val="2EF4C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DBDAE2D4"/>
    <w:lvl w:ilvl="0" w:tplc="075EE23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6762F"/>
    <w:multiLevelType w:val="hybridMultilevel"/>
    <w:tmpl w:val="82C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7405C4"/>
    <w:multiLevelType w:val="hybridMultilevel"/>
    <w:tmpl w:val="B560A0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7A636BC"/>
    <w:multiLevelType w:val="hybridMultilevel"/>
    <w:tmpl w:val="36F6043E"/>
    <w:lvl w:ilvl="0" w:tplc="A9DE2B7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C6DA2"/>
    <w:multiLevelType w:val="hybridMultilevel"/>
    <w:tmpl w:val="6D6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3570"/>
    <w:multiLevelType w:val="hybridMultilevel"/>
    <w:tmpl w:val="D2B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03F8B"/>
    <w:multiLevelType w:val="hybridMultilevel"/>
    <w:tmpl w:val="E8102C74"/>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 w15:restartNumberingAfterBreak="0">
    <w:nsid w:val="30671B7D"/>
    <w:multiLevelType w:val="hybridMultilevel"/>
    <w:tmpl w:val="80281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0310F"/>
    <w:multiLevelType w:val="hybridMultilevel"/>
    <w:tmpl w:val="BF6E5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6C5B67"/>
    <w:multiLevelType w:val="hybridMultilevel"/>
    <w:tmpl w:val="873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665A3"/>
    <w:multiLevelType w:val="hybridMultilevel"/>
    <w:tmpl w:val="CA546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0E2C7D"/>
    <w:multiLevelType w:val="hybridMultilevel"/>
    <w:tmpl w:val="E704305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E7091E"/>
    <w:multiLevelType w:val="hybridMultilevel"/>
    <w:tmpl w:val="D45A1C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A542BDE"/>
    <w:multiLevelType w:val="hybridMultilevel"/>
    <w:tmpl w:val="29D06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7929E1"/>
    <w:multiLevelType w:val="hybridMultilevel"/>
    <w:tmpl w:val="3E86E9E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592F255F"/>
    <w:multiLevelType w:val="hybridMultilevel"/>
    <w:tmpl w:val="E5D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D4BDB"/>
    <w:multiLevelType w:val="hybridMultilevel"/>
    <w:tmpl w:val="AE8E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55F40"/>
    <w:multiLevelType w:val="hybridMultilevel"/>
    <w:tmpl w:val="58A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673DD"/>
    <w:multiLevelType w:val="hybridMultilevel"/>
    <w:tmpl w:val="67C6A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F4F21"/>
    <w:multiLevelType w:val="hybridMultilevel"/>
    <w:tmpl w:val="6CAEC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086F1C"/>
    <w:multiLevelType w:val="hybridMultilevel"/>
    <w:tmpl w:val="B53EA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E03F2"/>
    <w:multiLevelType w:val="hybridMultilevel"/>
    <w:tmpl w:val="4806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D0334"/>
    <w:multiLevelType w:val="hybridMultilevel"/>
    <w:tmpl w:val="0C1E3A60"/>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37"/>
  </w:num>
  <w:num w:numId="2">
    <w:abstractNumId w:val="13"/>
  </w:num>
  <w:num w:numId="3">
    <w:abstractNumId w:val="9"/>
  </w:num>
  <w:num w:numId="4">
    <w:abstractNumId w:val="23"/>
  </w:num>
  <w:num w:numId="5">
    <w:abstractNumId w:val="25"/>
  </w:num>
  <w:num w:numId="6">
    <w:abstractNumId w:val="17"/>
  </w:num>
  <w:num w:numId="7">
    <w:abstractNumId w:val="7"/>
  </w:num>
  <w:num w:numId="8">
    <w:abstractNumId w:val="21"/>
  </w:num>
  <w:num w:numId="9">
    <w:abstractNumId w:val="33"/>
  </w:num>
  <w:num w:numId="10">
    <w:abstractNumId w:val="32"/>
  </w:num>
  <w:num w:numId="11">
    <w:abstractNumId w:val="4"/>
  </w:num>
  <w:num w:numId="12">
    <w:abstractNumId w:val="5"/>
  </w:num>
  <w:num w:numId="13">
    <w:abstractNumId w:val="3"/>
  </w:num>
  <w:num w:numId="14">
    <w:abstractNumId w:val="11"/>
  </w:num>
  <w:num w:numId="15">
    <w:abstractNumId w:val="20"/>
  </w:num>
  <w:num w:numId="16">
    <w:abstractNumId w:val="6"/>
  </w:num>
  <w:num w:numId="17">
    <w:abstractNumId w:val="26"/>
  </w:num>
  <w:num w:numId="18">
    <w:abstractNumId w:val="24"/>
  </w:num>
  <w:num w:numId="19">
    <w:abstractNumId w:val="22"/>
  </w:num>
  <w:num w:numId="20">
    <w:abstractNumId w:val="31"/>
  </w:num>
  <w:num w:numId="21">
    <w:abstractNumId w:val="27"/>
  </w:num>
  <w:num w:numId="22">
    <w:abstractNumId w:val="2"/>
  </w:num>
  <w:num w:numId="23">
    <w:abstractNumId w:val="8"/>
  </w:num>
  <w:num w:numId="24">
    <w:abstractNumId w:val="30"/>
  </w:num>
  <w:num w:numId="25">
    <w:abstractNumId w:val="12"/>
  </w:num>
  <w:num w:numId="26">
    <w:abstractNumId w:val="15"/>
  </w:num>
  <w:num w:numId="27">
    <w:abstractNumId w:val="1"/>
  </w:num>
  <w:num w:numId="28">
    <w:abstractNumId w:val="39"/>
  </w:num>
  <w:num w:numId="29">
    <w:abstractNumId w:val="36"/>
  </w:num>
  <w:num w:numId="30">
    <w:abstractNumId w:val="18"/>
  </w:num>
  <w:num w:numId="31">
    <w:abstractNumId w:val="0"/>
  </w:num>
  <w:num w:numId="32">
    <w:abstractNumId w:val="28"/>
  </w:num>
  <w:num w:numId="33">
    <w:abstractNumId w:val="10"/>
  </w:num>
  <w:num w:numId="34">
    <w:abstractNumId w:val="38"/>
  </w:num>
  <w:num w:numId="35">
    <w:abstractNumId w:val="19"/>
  </w:num>
  <w:num w:numId="36">
    <w:abstractNumId w:val="35"/>
  </w:num>
  <w:num w:numId="37">
    <w:abstractNumId w:val="29"/>
  </w:num>
  <w:num w:numId="38">
    <w:abstractNumId w:val="14"/>
  </w:num>
  <w:num w:numId="39">
    <w:abstractNumId w:val="1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4FB5"/>
    <w:rsid w:val="00091A2B"/>
    <w:rsid w:val="000A741E"/>
    <w:rsid w:val="000B70E2"/>
    <w:rsid w:val="000C6BBC"/>
    <w:rsid w:val="000D2D78"/>
    <w:rsid w:val="000D788B"/>
    <w:rsid w:val="000F1549"/>
    <w:rsid w:val="000F182F"/>
    <w:rsid w:val="00125881"/>
    <w:rsid w:val="00127D1A"/>
    <w:rsid w:val="00151DA0"/>
    <w:rsid w:val="00154AB6"/>
    <w:rsid w:val="002023D6"/>
    <w:rsid w:val="0022374C"/>
    <w:rsid w:val="00226051"/>
    <w:rsid w:val="002312A7"/>
    <w:rsid w:val="00235B11"/>
    <w:rsid w:val="00241787"/>
    <w:rsid w:val="0025210F"/>
    <w:rsid w:val="00261B2D"/>
    <w:rsid w:val="0026353E"/>
    <w:rsid w:val="002778BB"/>
    <w:rsid w:val="002A2F38"/>
    <w:rsid w:val="002A7873"/>
    <w:rsid w:val="00345DC1"/>
    <w:rsid w:val="00363016"/>
    <w:rsid w:val="00364735"/>
    <w:rsid w:val="003B276A"/>
    <w:rsid w:val="003B726E"/>
    <w:rsid w:val="003D7825"/>
    <w:rsid w:val="003E08EB"/>
    <w:rsid w:val="003F421C"/>
    <w:rsid w:val="00414C98"/>
    <w:rsid w:val="004264A1"/>
    <w:rsid w:val="00433272"/>
    <w:rsid w:val="00451052"/>
    <w:rsid w:val="00476AB2"/>
    <w:rsid w:val="00477EA9"/>
    <w:rsid w:val="00495BC6"/>
    <w:rsid w:val="004C1902"/>
    <w:rsid w:val="004E004F"/>
    <w:rsid w:val="005046DF"/>
    <w:rsid w:val="005138E9"/>
    <w:rsid w:val="00524351"/>
    <w:rsid w:val="00534C6E"/>
    <w:rsid w:val="005370EB"/>
    <w:rsid w:val="00573961"/>
    <w:rsid w:val="005A5346"/>
    <w:rsid w:val="005A5F38"/>
    <w:rsid w:val="005A64CD"/>
    <w:rsid w:val="005B2162"/>
    <w:rsid w:val="005B5654"/>
    <w:rsid w:val="005D326F"/>
    <w:rsid w:val="005E0B2E"/>
    <w:rsid w:val="005E3303"/>
    <w:rsid w:val="005E56D5"/>
    <w:rsid w:val="005E7B13"/>
    <w:rsid w:val="006056F1"/>
    <w:rsid w:val="00610396"/>
    <w:rsid w:val="006128B9"/>
    <w:rsid w:val="00620DAD"/>
    <w:rsid w:val="00623F25"/>
    <w:rsid w:val="006451BF"/>
    <w:rsid w:val="00651523"/>
    <w:rsid w:val="006A3709"/>
    <w:rsid w:val="006B110E"/>
    <w:rsid w:val="006C07E9"/>
    <w:rsid w:val="006C0888"/>
    <w:rsid w:val="006D26D1"/>
    <w:rsid w:val="00743C60"/>
    <w:rsid w:val="007507B7"/>
    <w:rsid w:val="00753D7D"/>
    <w:rsid w:val="00756643"/>
    <w:rsid w:val="00757D10"/>
    <w:rsid w:val="007706F8"/>
    <w:rsid w:val="007932F0"/>
    <w:rsid w:val="007B5F52"/>
    <w:rsid w:val="007B64B0"/>
    <w:rsid w:val="007B7906"/>
    <w:rsid w:val="007C19DF"/>
    <w:rsid w:val="007C26A7"/>
    <w:rsid w:val="007D7D73"/>
    <w:rsid w:val="007E2280"/>
    <w:rsid w:val="007E4F2E"/>
    <w:rsid w:val="007F0829"/>
    <w:rsid w:val="007F1B1D"/>
    <w:rsid w:val="0085088E"/>
    <w:rsid w:val="00855734"/>
    <w:rsid w:val="00861021"/>
    <w:rsid w:val="00887AC5"/>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77C59"/>
    <w:rsid w:val="00981B8E"/>
    <w:rsid w:val="009A3A3D"/>
    <w:rsid w:val="009A3D2B"/>
    <w:rsid w:val="009A46D8"/>
    <w:rsid w:val="009A70F8"/>
    <w:rsid w:val="009F65B8"/>
    <w:rsid w:val="00A042FB"/>
    <w:rsid w:val="00A156B4"/>
    <w:rsid w:val="00A47DB6"/>
    <w:rsid w:val="00A50052"/>
    <w:rsid w:val="00A74078"/>
    <w:rsid w:val="00A7494C"/>
    <w:rsid w:val="00A85CFD"/>
    <w:rsid w:val="00AD0111"/>
    <w:rsid w:val="00AD1EA5"/>
    <w:rsid w:val="00AE25A2"/>
    <w:rsid w:val="00AF4B91"/>
    <w:rsid w:val="00B021C9"/>
    <w:rsid w:val="00B25872"/>
    <w:rsid w:val="00B25939"/>
    <w:rsid w:val="00B3024F"/>
    <w:rsid w:val="00B52FB4"/>
    <w:rsid w:val="00B61855"/>
    <w:rsid w:val="00B63BA4"/>
    <w:rsid w:val="00B77FD1"/>
    <w:rsid w:val="00B83B34"/>
    <w:rsid w:val="00B85C7C"/>
    <w:rsid w:val="00B92327"/>
    <w:rsid w:val="00BC0B76"/>
    <w:rsid w:val="00BC37C3"/>
    <w:rsid w:val="00BC6386"/>
    <w:rsid w:val="00BE5DD0"/>
    <w:rsid w:val="00BE6FCA"/>
    <w:rsid w:val="00BF4164"/>
    <w:rsid w:val="00C2008B"/>
    <w:rsid w:val="00C24678"/>
    <w:rsid w:val="00C304F3"/>
    <w:rsid w:val="00C450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260FD"/>
    <w:rsid w:val="00D27B2F"/>
    <w:rsid w:val="00D75587"/>
    <w:rsid w:val="00D85511"/>
    <w:rsid w:val="00DD2500"/>
    <w:rsid w:val="00DD4CE7"/>
    <w:rsid w:val="00DF421D"/>
    <w:rsid w:val="00E04B92"/>
    <w:rsid w:val="00E23A57"/>
    <w:rsid w:val="00E23B29"/>
    <w:rsid w:val="00E3510C"/>
    <w:rsid w:val="00E435A7"/>
    <w:rsid w:val="00E52F1E"/>
    <w:rsid w:val="00E53EEA"/>
    <w:rsid w:val="00E612E9"/>
    <w:rsid w:val="00E75ACB"/>
    <w:rsid w:val="00E900E3"/>
    <w:rsid w:val="00EB37D1"/>
    <w:rsid w:val="00EB6AD6"/>
    <w:rsid w:val="00F340C1"/>
    <w:rsid w:val="00F42C25"/>
    <w:rsid w:val="00F74217"/>
    <w:rsid w:val="00F80D29"/>
    <w:rsid w:val="00F8518D"/>
    <w:rsid w:val="00F91779"/>
    <w:rsid w:val="00F97570"/>
    <w:rsid w:val="00FA6421"/>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CC9F-A447-4F8A-9B0B-BF2BEE54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The University of Texas at Tyler Graduate Council December 2, 2016 1:00-3:00 pm</vt:lpstr>
    </vt:vector>
  </TitlesOfParts>
  <Company>The University of Texas at Tyler</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December 2, 2016 1:00-3:00 pm</dc:title>
  <dc:creator>Scott Marzilli</dc:creator>
  <cp:lastModifiedBy>Chelsea Miller</cp:lastModifiedBy>
  <cp:revision>2</cp:revision>
  <cp:lastPrinted>2015-09-11T13:22:00Z</cp:lastPrinted>
  <dcterms:created xsi:type="dcterms:W3CDTF">2017-01-18T17:17:00Z</dcterms:created>
  <dcterms:modified xsi:type="dcterms:W3CDTF">2017-01-18T17:17:00Z</dcterms:modified>
</cp:coreProperties>
</file>