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D4" w:rsidRDefault="00C212D4" w:rsidP="002A27D8">
      <w:pPr>
        <w:pStyle w:val="NoSpacing"/>
        <w:ind w:firstLine="0"/>
        <w:jc w:val="center"/>
        <w:rPr>
          <w:b/>
        </w:rPr>
      </w:pPr>
      <w:r w:rsidRPr="00C212D4">
        <w:rPr>
          <w:b/>
        </w:rPr>
        <w:t xml:space="preserve">Danielle J.S. </w:t>
      </w:r>
      <w:r w:rsidR="00980477">
        <w:rPr>
          <w:b/>
        </w:rPr>
        <w:t>Bailey</w:t>
      </w:r>
    </w:p>
    <w:p w:rsidR="005E0803" w:rsidRPr="002A27D8" w:rsidRDefault="005E0803" w:rsidP="002A27D8">
      <w:pPr>
        <w:pStyle w:val="NoSpacing"/>
        <w:ind w:firstLine="0"/>
        <w:jc w:val="center"/>
      </w:pPr>
      <w:r w:rsidRPr="002A27D8">
        <w:t>Assistant Professor</w:t>
      </w:r>
      <w:r w:rsidR="00CB5B77" w:rsidRPr="002A27D8">
        <w:t xml:space="preserve"> of Criminal Justice</w:t>
      </w:r>
    </w:p>
    <w:p w:rsidR="005E0803" w:rsidRPr="002A27D8" w:rsidRDefault="005E0803" w:rsidP="002A27D8">
      <w:pPr>
        <w:pStyle w:val="NoSpacing"/>
        <w:ind w:firstLine="0"/>
        <w:jc w:val="center"/>
      </w:pPr>
      <w:r w:rsidRPr="002A27D8">
        <w:t>University of Texas at Tyler</w:t>
      </w:r>
    </w:p>
    <w:p w:rsidR="00C212D4" w:rsidRDefault="00DE4DC6" w:rsidP="002A27D8">
      <w:pPr>
        <w:pStyle w:val="NoSpacing"/>
        <w:ind w:firstLine="0"/>
        <w:jc w:val="center"/>
      </w:pPr>
      <w:hyperlink r:id="rId6" w:history="1">
        <w:r w:rsidR="003B6A81" w:rsidRPr="00C60215">
          <w:rPr>
            <w:rStyle w:val="Hyperlink"/>
          </w:rPr>
          <w:t>dbailey@uttyler.edu</w:t>
        </w:r>
      </w:hyperlink>
    </w:p>
    <w:p w:rsidR="002A27D8" w:rsidRDefault="002A27D8" w:rsidP="002A27D8">
      <w:pPr>
        <w:pStyle w:val="NoSpacing"/>
        <w:ind w:firstLine="0"/>
        <w:jc w:val="center"/>
      </w:pPr>
      <w:r>
        <w:t>(903) 566 - 7432</w:t>
      </w:r>
    </w:p>
    <w:p w:rsidR="00C212D4" w:rsidRDefault="00C212D4" w:rsidP="00090A3C">
      <w:pPr>
        <w:pStyle w:val="NoSpacing"/>
        <w:rPr>
          <w:b/>
          <w:u w:val="single"/>
        </w:rPr>
      </w:pPr>
    </w:p>
    <w:p w:rsidR="00CB5B77" w:rsidRPr="00BB1D73" w:rsidRDefault="00CB5B77" w:rsidP="002A27D8">
      <w:pPr>
        <w:pStyle w:val="NoSpacing"/>
        <w:ind w:firstLine="0"/>
        <w:jc w:val="center"/>
        <w:rPr>
          <w:b/>
          <w:u w:val="single"/>
        </w:rPr>
      </w:pPr>
      <w:r>
        <w:rPr>
          <w:b/>
          <w:u w:val="single"/>
        </w:rPr>
        <w:t>EDUCATION</w:t>
      </w:r>
    </w:p>
    <w:p w:rsidR="00CB5B77" w:rsidRDefault="00CB5B77" w:rsidP="00CB5B77">
      <w:pPr>
        <w:pStyle w:val="NoSpacing"/>
      </w:pPr>
    </w:p>
    <w:p w:rsidR="00CB5B77" w:rsidRPr="00DB2DD8" w:rsidRDefault="00CB5B77" w:rsidP="00CB5B77">
      <w:pPr>
        <w:pStyle w:val="NoSpacing"/>
        <w:ind w:firstLine="0"/>
      </w:pPr>
      <w:r>
        <w:t>2015</w:t>
      </w:r>
      <w:r>
        <w:tab/>
        <w:t>Ph.D. Criminology &amp; Criminal Justice, University of Nebraska at Omaha: Omaha, NE</w:t>
      </w:r>
    </w:p>
    <w:p w:rsidR="00CB5B77" w:rsidRDefault="00CB5B77" w:rsidP="00CB5B77">
      <w:pPr>
        <w:pStyle w:val="NoSpacing"/>
        <w:ind w:firstLine="0"/>
      </w:pPr>
      <w:r>
        <w:t>2010</w:t>
      </w:r>
      <w:r>
        <w:tab/>
        <w:t>Master of Forensic Science, The George Washington University: Washington, DC</w:t>
      </w:r>
    </w:p>
    <w:p w:rsidR="00CB5B77" w:rsidRDefault="00CB5B77" w:rsidP="00CB5B77">
      <w:pPr>
        <w:pStyle w:val="NoSpacing"/>
        <w:ind w:firstLine="0"/>
      </w:pPr>
      <w:r>
        <w:t>2008</w:t>
      </w:r>
      <w:r>
        <w:tab/>
        <w:t>Bachelor of Science in Forensic and Investigative Science, West Virginia University</w:t>
      </w:r>
    </w:p>
    <w:p w:rsidR="00CB5B77" w:rsidRDefault="00CB5B77" w:rsidP="000B61A5">
      <w:pPr>
        <w:pStyle w:val="NoSpacing"/>
        <w:ind w:firstLine="0"/>
        <w:jc w:val="center"/>
        <w:rPr>
          <w:b/>
          <w:u w:val="single"/>
        </w:rPr>
      </w:pPr>
    </w:p>
    <w:p w:rsidR="008F62C5" w:rsidRDefault="008F62C5" w:rsidP="000B61A5">
      <w:pPr>
        <w:pStyle w:val="NoSpacing"/>
        <w:ind w:firstLine="0"/>
        <w:jc w:val="center"/>
        <w:rPr>
          <w:b/>
          <w:u w:val="single"/>
        </w:rPr>
      </w:pPr>
      <w:r>
        <w:rPr>
          <w:b/>
          <w:u w:val="single"/>
        </w:rPr>
        <w:t>ACADEMIC APPOINTMENTS</w:t>
      </w:r>
    </w:p>
    <w:p w:rsidR="008F62C5" w:rsidRDefault="008F62C5" w:rsidP="008F62C5">
      <w:pPr>
        <w:pStyle w:val="NoSpacing"/>
        <w:ind w:firstLine="0"/>
      </w:pPr>
    </w:p>
    <w:p w:rsidR="008F62C5" w:rsidRDefault="008F62C5" w:rsidP="008F62C5">
      <w:pPr>
        <w:pStyle w:val="NoSpacing"/>
        <w:ind w:firstLine="0"/>
      </w:pPr>
      <w:r>
        <w:t>2015 –</w:t>
      </w:r>
      <w:r w:rsidR="00DB6A6B">
        <w:t xml:space="preserve"> Present</w:t>
      </w:r>
      <w:r>
        <w:tab/>
        <w:t>Assistant Professor of Criminal Justice</w:t>
      </w:r>
    </w:p>
    <w:p w:rsidR="008F62C5" w:rsidRDefault="008F62C5" w:rsidP="00B47A18">
      <w:pPr>
        <w:pStyle w:val="NoSpacing"/>
        <w:ind w:left="720" w:firstLine="720"/>
      </w:pPr>
      <w:r>
        <w:t>Department of Social Sciences</w:t>
      </w:r>
    </w:p>
    <w:p w:rsidR="008F62C5" w:rsidRDefault="008F62C5" w:rsidP="00B47A18">
      <w:pPr>
        <w:pStyle w:val="NoSpacing"/>
        <w:ind w:left="720" w:firstLine="720"/>
      </w:pPr>
      <w:r>
        <w:t>University of Texas at Tyler</w:t>
      </w:r>
    </w:p>
    <w:p w:rsidR="003B6A81" w:rsidRDefault="003B6A81" w:rsidP="003B6A81">
      <w:pPr>
        <w:pStyle w:val="NoSpacing"/>
        <w:ind w:firstLine="0"/>
      </w:pPr>
    </w:p>
    <w:p w:rsidR="003B6A81" w:rsidRDefault="003B6A81" w:rsidP="003B6A81">
      <w:pPr>
        <w:pStyle w:val="NoSpacing"/>
        <w:ind w:firstLine="0"/>
      </w:pPr>
      <w:r>
        <w:t>2011 – 2015</w:t>
      </w:r>
      <w:r>
        <w:tab/>
        <w:t>Graduate Teaching Assistant</w:t>
      </w:r>
    </w:p>
    <w:p w:rsidR="003B6A81" w:rsidRDefault="003B6A81" w:rsidP="003B6A81">
      <w:pPr>
        <w:pStyle w:val="NoSpacing"/>
        <w:ind w:firstLine="0"/>
      </w:pPr>
      <w:r>
        <w:tab/>
      </w:r>
      <w:r>
        <w:tab/>
        <w:t>Department of Criminology and Criminal Justice</w:t>
      </w:r>
    </w:p>
    <w:p w:rsidR="003B6A81" w:rsidRDefault="003B6A81" w:rsidP="003B6A81">
      <w:pPr>
        <w:pStyle w:val="NoSpacing"/>
        <w:ind w:firstLine="0"/>
      </w:pPr>
      <w:r>
        <w:tab/>
      </w:r>
      <w:r>
        <w:tab/>
        <w:t xml:space="preserve">University of Nebraska </w:t>
      </w:r>
      <w:r w:rsidR="002A27D8">
        <w:t>at</w:t>
      </w:r>
      <w:r>
        <w:t xml:space="preserve"> Omaha</w:t>
      </w:r>
    </w:p>
    <w:p w:rsidR="002373B9" w:rsidRDefault="006E6C11" w:rsidP="00CB5B77">
      <w:pPr>
        <w:pStyle w:val="NoSpacing"/>
        <w:ind w:firstLine="0"/>
        <w:rPr>
          <w:b/>
          <w:u w:val="single"/>
        </w:rPr>
      </w:pPr>
      <w:r w:rsidRPr="00DB70BE">
        <w:tab/>
      </w:r>
      <w:r w:rsidRPr="00DB70BE">
        <w:tab/>
      </w:r>
      <w:r w:rsidRPr="00DB70BE">
        <w:tab/>
      </w:r>
    </w:p>
    <w:p w:rsidR="002D52F1" w:rsidRPr="00FF11A1" w:rsidRDefault="009B1B66" w:rsidP="00FF11A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F11A1">
        <w:rPr>
          <w:rFonts w:asciiTheme="minorHAnsi" w:hAnsiTheme="minorHAnsi"/>
          <w:b/>
          <w:sz w:val="22"/>
          <w:szCs w:val="22"/>
          <w:u w:val="single"/>
        </w:rPr>
        <w:t>PEER REVIEWED PUBLICATIONS</w:t>
      </w:r>
    </w:p>
    <w:p w:rsidR="002D52F1" w:rsidRDefault="002D52F1" w:rsidP="002D52F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64E55" w:rsidRPr="00886F7A" w:rsidRDefault="00FF11A1" w:rsidP="00364E55">
      <w:pPr>
        <w:ind w:left="720" w:hanging="720"/>
        <w:rPr>
          <w:rFonts w:asciiTheme="minorHAnsi" w:hAnsiTheme="minorHAnsi"/>
          <w:bCs/>
          <w:sz w:val="22"/>
          <w:szCs w:val="22"/>
        </w:rPr>
      </w:pPr>
      <w:r w:rsidRPr="00886F7A">
        <w:rPr>
          <w:rFonts w:asciiTheme="minorHAnsi" w:hAnsiTheme="minorHAnsi"/>
          <w:sz w:val="22"/>
          <w:szCs w:val="22"/>
        </w:rPr>
        <w:t>2015</w:t>
      </w:r>
      <w:r w:rsidRPr="00886F7A">
        <w:rPr>
          <w:rFonts w:asciiTheme="minorHAnsi" w:hAnsiTheme="minorHAnsi"/>
          <w:sz w:val="22"/>
          <w:szCs w:val="22"/>
        </w:rPr>
        <w:tab/>
      </w:r>
      <w:r w:rsidR="00364E55" w:rsidRPr="00566867">
        <w:rPr>
          <w:rFonts w:asciiTheme="minorHAnsi" w:hAnsiTheme="minorHAnsi"/>
          <w:b/>
          <w:sz w:val="22"/>
          <w:szCs w:val="22"/>
        </w:rPr>
        <w:t>Bailey, D.J.S.</w:t>
      </w:r>
      <w:r w:rsidR="00364E55" w:rsidRPr="00886F7A">
        <w:rPr>
          <w:rFonts w:asciiTheme="minorHAnsi" w:hAnsiTheme="minorHAnsi"/>
          <w:sz w:val="22"/>
          <w:szCs w:val="22"/>
        </w:rPr>
        <w:t xml:space="preserve"> &amp; Sample, L. </w:t>
      </w:r>
      <w:r w:rsidR="00364E55" w:rsidRPr="00886F7A">
        <w:rPr>
          <w:rFonts w:asciiTheme="minorHAnsi" w:hAnsiTheme="minorHAnsi"/>
          <w:bCs/>
          <w:sz w:val="22"/>
          <w:szCs w:val="22"/>
        </w:rPr>
        <w:t>Sex offender supervision in context: The need for qualitative examinations of social distance in sex offender-supervision officer relationships</w:t>
      </w:r>
      <w:r w:rsidR="00364E55" w:rsidRPr="00886F7A">
        <w:rPr>
          <w:rFonts w:asciiTheme="minorHAnsi" w:hAnsiTheme="minorHAnsi"/>
          <w:i/>
          <w:sz w:val="22"/>
          <w:szCs w:val="22"/>
          <w:shd w:val="clear" w:color="auto" w:fill="FFFFFF"/>
        </w:rPr>
        <w:t>.</w:t>
      </w:r>
      <w:r w:rsidR="00364E55" w:rsidRPr="00886F7A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364E55" w:rsidRPr="00886F7A">
        <w:rPr>
          <w:rFonts w:asciiTheme="minorHAnsi" w:hAnsiTheme="minorHAnsi"/>
          <w:i/>
          <w:sz w:val="22"/>
          <w:szCs w:val="22"/>
          <w:shd w:val="clear" w:color="auto" w:fill="FFFFFF"/>
        </w:rPr>
        <w:t>Criminal Justice Policy Review</w:t>
      </w:r>
      <w:r w:rsidR="00364E55" w:rsidRPr="00886F7A">
        <w:rPr>
          <w:rFonts w:asciiTheme="minorHAnsi" w:hAnsiTheme="minorHAnsi"/>
          <w:sz w:val="22"/>
          <w:szCs w:val="22"/>
          <w:shd w:val="clear" w:color="auto" w:fill="FFFFFF"/>
        </w:rPr>
        <w:t xml:space="preserve">. </w:t>
      </w:r>
      <w:r w:rsidR="002D52F1" w:rsidRPr="00886F7A">
        <w:rPr>
          <w:rFonts w:asciiTheme="minorHAnsi" w:hAnsiTheme="minorHAnsi"/>
          <w:sz w:val="22"/>
          <w:szCs w:val="22"/>
          <w:shd w:val="clear" w:color="auto" w:fill="FFFFFF"/>
        </w:rPr>
        <w:t xml:space="preserve"> Advance online publication. doi:10.1177/0887403415572876</w:t>
      </w:r>
    </w:p>
    <w:p w:rsidR="00593EAF" w:rsidRPr="00886F7A" w:rsidRDefault="00593EAF" w:rsidP="000B61A5">
      <w:pPr>
        <w:rPr>
          <w:rFonts w:asciiTheme="minorHAnsi" w:hAnsiTheme="minorHAnsi"/>
          <w:sz w:val="22"/>
          <w:szCs w:val="22"/>
        </w:rPr>
      </w:pPr>
    </w:p>
    <w:p w:rsidR="009B1B66" w:rsidRPr="00FF11A1" w:rsidRDefault="004071C3" w:rsidP="00FF11A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BOOK CHAPTERS</w:t>
      </w:r>
      <w:r w:rsidR="00187636">
        <w:rPr>
          <w:rFonts w:asciiTheme="minorHAnsi" w:hAnsiTheme="minorHAnsi"/>
          <w:b/>
          <w:sz w:val="22"/>
          <w:szCs w:val="22"/>
          <w:u w:val="single"/>
        </w:rPr>
        <w:t xml:space="preserve"> AND REVIEWS</w:t>
      </w:r>
    </w:p>
    <w:p w:rsidR="009B1B66" w:rsidRDefault="009B1B66" w:rsidP="009B1B66">
      <w:pPr>
        <w:rPr>
          <w:rFonts w:asciiTheme="minorHAnsi" w:hAnsiTheme="minorHAnsi"/>
          <w:b/>
          <w:sz w:val="22"/>
          <w:szCs w:val="22"/>
        </w:rPr>
      </w:pPr>
    </w:p>
    <w:p w:rsidR="00187636" w:rsidRPr="00886F7A" w:rsidRDefault="00187636" w:rsidP="00187636">
      <w:pPr>
        <w:ind w:left="720" w:hanging="72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886F7A">
        <w:rPr>
          <w:rFonts w:asciiTheme="minorHAnsi" w:hAnsiTheme="minorHAnsi"/>
          <w:sz w:val="22"/>
          <w:szCs w:val="22"/>
        </w:rPr>
        <w:t>2015</w:t>
      </w:r>
      <w:r w:rsidRPr="00886F7A">
        <w:rPr>
          <w:rFonts w:asciiTheme="minorHAnsi" w:hAnsiTheme="minorHAnsi"/>
          <w:sz w:val="22"/>
          <w:szCs w:val="22"/>
        </w:rPr>
        <w:tab/>
      </w:r>
      <w:r w:rsidRPr="00566867">
        <w:rPr>
          <w:rFonts w:asciiTheme="minorHAnsi" w:hAnsiTheme="minorHAnsi"/>
          <w:b/>
          <w:sz w:val="22"/>
          <w:szCs w:val="22"/>
        </w:rPr>
        <w:t>Bailey, D.J.S.</w:t>
      </w:r>
      <w:r w:rsidRPr="00886F7A">
        <w:rPr>
          <w:rFonts w:asciiTheme="minorHAnsi" w:hAnsiTheme="minorHAnsi"/>
          <w:sz w:val="22"/>
          <w:szCs w:val="22"/>
        </w:rPr>
        <w:t xml:space="preserve">  </w:t>
      </w:r>
      <w:r w:rsidRPr="00CB5B77">
        <w:rPr>
          <w:rFonts w:asciiTheme="minorHAnsi" w:hAnsiTheme="minorHAnsi"/>
          <w:sz w:val="22"/>
          <w:szCs w:val="22"/>
        </w:rPr>
        <w:t xml:space="preserve">Book Review: </w:t>
      </w:r>
      <w:r w:rsidRPr="00CB5B77">
        <w:rPr>
          <w:rFonts w:asciiTheme="minorHAnsi" w:hAnsiTheme="minorHAnsi" w:cs="Arial"/>
          <w:sz w:val="22"/>
          <w:szCs w:val="22"/>
          <w:shd w:val="clear" w:color="auto" w:fill="FFFFFF"/>
        </w:rPr>
        <w:t>Sex crime, offenders, and society: A critical look at sexual offending and policy.</w:t>
      </w:r>
      <w:r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</w:t>
      </w:r>
      <w:r w:rsidRPr="00886F7A">
        <w:rPr>
          <w:rFonts w:asciiTheme="minorHAnsi" w:hAnsiTheme="minorHAnsi" w:cs="Arial"/>
          <w:i/>
          <w:sz w:val="22"/>
          <w:szCs w:val="22"/>
          <w:shd w:val="clear" w:color="auto" w:fill="FFFFFF"/>
        </w:rPr>
        <w:t>Criminal Justice Review, 39</w:t>
      </w:r>
      <w:r w:rsidRPr="00886F7A">
        <w:rPr>
          <w:rFonts w:asciiTheme="minorHAnsi" w:hAnsiTheme="minorHAnsi" w:cs="Arial"/>
          <w:sz w:val="22"/>
          <w:szCs w:val="22"/>
          <w:shd w:val="clear" w:color="auto" w:fill="FFFFFF"/>
        </w:rPr>
        <w:t>(4), 463-464.</w:t>
      </w:r>
      <w:r w:rsidRPr="00886F7A">
        <w:rPr>
          <w:rFonts w:asciiTheme="minorHAnsi" w:hAnsiTheme="minorHAnsi" w:cs="Arial"/>
          <w:i/>
          <w:sz w:val="22"/>
          <w:szCs w:val="22"/>
          <w:shd w:val="clear" w:color="auto" w:fill="FFFFFF"/>
        </w:rPr>
        <w:t xml:space="preserve"> </w:t>
      </w:r>
    </w:p>
    <w:p w:rsidR="00187636" w:rsidRDefault="00187636" w:rsidP="00187636">
      <w:pPr>
        <w:ind w:left="720" w:hanging="720"/>
        <w:rPr>
          <w:rFonts w:asciiTheme="minorHAnsi" w:hAnsiTheme="minorHAnsi"/>
          <w:sz w:val="22"/>
          <w:szCs w:val="22"/>
        </w:rPr>
      </w:pPr>
    </w:p>
    <w:p w:rsidR="00187636" w:rsidRPr="00886F7A" w:rsidRDefault="00187636" w:rsidP="00187636">
      <w:pPr>
        <w:ind w:left="720" w:hanging="720"/>
        <w:rPr>
          <w:rFonts w:asciiTheme="minorHAnsi" w:hAnsiTheme="minorHAnsi"/>
          <w:sz w:val="22"/>
          <w:szCs w:val="22"/>
        </w:rPr>
      </w:pPr>
      <w:r w:rsidRPr="00886F7A">
        <w:rPr>
          <w:rFonts w:asciiTheme="minorHAnsi" w:hAnsiTheme="minorHAnsi"/>
          <w:sz w:val="22"/>
          <w:szCs w:val="22"/>
        </w:rPr>
        <w:t>2014</w:t>
      </w:r>
      <w:r w:rsidRPr="00886F7A">
        <w:rPr>
          <w:rFonts w:asciiTheme="minorHAnsi" w:hAnsiTheme="minorHAnsi"/>
          <w:sz w:val="22"/>
          <w:szCs w:val="22"/>
        </w:rPr>
        <w:tab/>
      </w:r>
      <w:r w:rsidRPr="00566867">
        <w:rPr>
          <w:rFonts w:asciiTheme="minorHAnsi" w:hAnsiTheme="minorHAnsi"/>
          <w:b/>
          <w:sz w:val="22"/>
          <w:szCs w:val="22"/>
        </w:rPr>
        <w:t>Bailey, D.J.S.</w:t>
      </w:r>
      <w:r w:rsidRPr="00886F7A">
        <w:rPr>
          <w:rFonts w:asciiTheme="minorHAnsi" w:hAnsiTheme="minorHAnsi"/>
          <w:sz w:val="22"/>
          <w:szCs w:val="22"/>
        </w:rPr>
        <w:t xml:space="preserve">, Lytle, R. &amp; Sample, L. Policy implications of sociological theories of crime:  Why are they so seldom considered or discussed?  In K.M. Beaver, J.C. Barnes. &amp; B. Boutwell (Eds.), </w:t>
      </w:r>
      <w:r w:rsidRPr="00886F7A">
        <w:rPr>
          <w:rFonts w:asciiTheme="minorHAnsi" w:hAnsiTheme="minorHAnsi"/>
          <w:i/>
          <w:sz w:val="22"/>
          <w:szCs w:val="22"/>
        </w:rPr>
        <w:t>The Nurture versus Biosocial Debate in Criminology (pp. 415-429</w:t>
      </w:r>
      <w:r w:rsidRPr="00886F7A">
        <w:rPr>
          <w:rFonts w:asciiTheme="minorHAnsi" w:hAnsiTheme="minorHAnsi"/>
          <w:sz w:val="22"/>
          <w:szCs w:val="22"/>
        </w:rPr>
        <w:t>). Thousand Oaks, CA: SAGE Publications.</w:t>
      </w:r>
    </w:p>
    <w:p w:rsidR="00AD0974" w:rsidRDefault="00AD0974" w:rsidP="00FF11A1">
      <w:pPr>
        <w:ind w:left="720" w:hanging="720"/>
        <w:rPr>
          <w:rFonts w:asciiTheme="minorHAnsi" w:hAnsiTheme="minorHAnsi"/>
          <w:sz w:val="22"/>
          <w:szCs w:val="22"/>
        </w:rPr>
      </w:pPr>
    </w:p>
    <w:p w:rsidR="00D538EA" w:rsidRPr="00FF11A1" w:rsidRDefault="00D538EA" w:rsidP="00D538E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F11A1">
        <w:rPr>
          <w:rFonts w:asciiTheme="minorHAnsi" w:hAnsiTheme="minorHAnsi"/>
          <w:b/>
          <w:sz w:val="22"/>
          <w:szCs w:val="22"/>
          <w:u w:val="single"/>
        </w:rPr>
        <w:t>MANUSCRIPTS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UNDER REVIEW</w:t>
      </w:r>
    </w:p>
    <w:p w:rsidR="00D538EA" w:rsidRPr="00FF6162" w:rsidRDefault="00D538EA" w:rsidP="00D538EA">
      <w:pPr>
        <w:rPr>
          <w:rFonts w:asciiTheme="minorHAnsi" w:hAnsiTheme="minorHAnsi"/>
          <w:sz w:val="22"/>
          <w:szCs w:val="22"/>
        </w:rPr>
      </w:pPr>
    </w:p>
    <w:p w:rsidR="00D538EA" w:rsidRDefault="00D538EA" w:rsidP="00D538EA">
      <w:pPr>
        <w:pStyle w:val="NoSpacing"/>
        <w:ind w:left="720" w:hanging="720"/>
        <w:rPr>
          <w:shd w:val="clear" w:color="auto" w:fill="FFFFFF"/>
        </w:rPr>
      </w:pPr>
      <w:r w:rsidRPr="00886F7A">
        <w:t>2016</w:t>
      </w:r>
      <w:r w:rsidRPr="00886F7A">
        <w:tab/>
      </w:r>
      <w:r w:rsidRPr="00566867">
        <w:rPr>
          <w:b/>
        </w:rPr>
        <w:t>Bailey, D.J.S.</w:t>
      </w:r>
      <w:r w:rsidRPr="00886F7A">
        <w:t xml:space="preserve"> &amp; Sample, L. </w:t>
      </w:r>
      <w:r w:rsidRPr="00886F7A">
        <w:rPr>
          <w:bCs/>
        </w:rPr>
        <w:t xml:space="preserve">An examination of a cycle of coping with strain among registered citizens’ families. </w:t>
      </w:r>
      <w:r w:rsidR="00650A78">
        <w:rPr>
          <w:bCs/>
        </w:rPr>
        <w:t>Resubmitted after</w:t>
      </w:r>
      <w:r w:rsidR="00C26A22">
        <w:rPr>
          <w:bCs/>
        </w:rPr>
        <w:t xml:space="preserve"> a Revise and R</w:t>
      </w:r>
      <w:r w:rsidRPr="00886F7A">
        <w:rPr>
          <w:bCs/>
        </w:rPr>
        <w:t xml:space="preserve">esubmit from </w:t>
      </w:r>
      <w:r w:rsidRPr="00886F7A">
        <w:rPr>
          <w:i/>
          <w:shd w:val="clear" w:color="auto" w:fill="FFFFFF"/>
        </w:rPr>
        <w:t>Criminal Justice Studies</w:t>
      </w:r>
      <w:r w:rsidRPr="00886F7A">
        <w:rPr>
          <w:shd w:val="clear" w:color="auto" w:fill="FFFFFF"/>
        </w:rPr>
        <w:t xml:space="preserve">, </w:t>
      </w:r>
      <w:r w:rsidR="00650A78">
        <w:rPr>
          <w:shd w:val="clear" w:color="auto" w:fill="FFFFFF"/>
        </w:rPr>
        <w:t>October, 2016</w:t>
      </w:r>
      <w:r w:rsidRPr="00886F7A">
        <w:rPr>
          <w:shd w:val="clear" w:color="auto" w:fill="FFFFFF"/>
        </w:rPr>
        <w:t>.</w:t>
      </w:r>
    </w:p>
    <w:p w:rsidR="00387C3A" w:rsidRDefault="00387C3A" w:rsidP="00D538EA">
      <w:pPr>
        <w:pStyle w:val="NoSpacing"/>
        <w:ind w:left="720" w:hanging="720"/>
        <w:rPr>
          <w:shd w:val="clear" w:color="auto" w:fill="FFFFFF"/>
        </w:rPr>
      </w:pPr>
    </w:p>
    <w:p w:rsidR="00387C3A" w:rsidRPr="00387C3A" w:rsidRDefault="00387C3A" w:rsidP="00D538EA">
      <w:pPr>
        <w:pStyle w:val="NoSpacing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2016</w:t>
      </w:r>
      <w:r>
        <w:rPr>
          <w:shd w:val="clear" w:color="auto" w:fill="FFFFFF"/>
        </w:rPr>
        <w:tab/>
      </w:r>
      <w:r w:rsidRPr="00FA268F">
        <w:rPr>
          <w:b/>
          <w:shd w:val="clear" w:color="auto" w:fill="FFFFFF"/>
        </w:rPr>
        <w:t>Bailey, D.J.S.</w:t>
      </w:r>
      <w:r>
        <w:rPr>
          <w:shd w:val="clear" w:color="auto" w:fill="FFFFFF"/>
        </w:rPr>
        <w:t xml:space="preserve"> A life of grief: An exploration of disenfranchised grief in sex offender family members. Submitted to </w:t>
      </w:r>
      <w:r>
        <w:rPr>
          <w:i/>
          <w:shd w:val="clear" w:color="auto" w:fill="FFFFFF"/>
        </w:rPr>
        <w:t xml:space="preserve">American Journal of Criminal Justice, </w:t>
      </w:r>
      <w:r>
        <w:rPr>
          <w:shd w:val="clear" w:color="auto" w:fill="FFFFFF"/>
        </w:rPr>
        <w:t>December 2016.</w:t>
      </w:r>
    </w:p>
    <w:p w:rsidR="00D538EA" w:rsidRDefault="00D538EA" w:rsidP="00D538EA">
      <w:pPr>
        <w:pStyle w:val="NoSpacing"/>
        <w:ind w:left="720" w:hanging="720"/>
        <w:rPr>
          <w:shd w:val="clear" w:color="auto" w:fill="FFFFFF"/>
        </w:rPr>
      </w:pPr>
    </w:p>
    <w:p w:rsidR="004D729D" w:rsidRPr="00A739CB" w:rsidRDefault="004D729D" w:rsidP="004D729D">
      <w:pPr>
        <w:pStyle w:val="NoSpacing"/>
        <w:spacing w:after="200" w:line="276" w:lineRule="auto"/>
        <w:ind w:left="720" w:hanging="720"/>
      </w:pPr>
      <w:r w:rsidRPr="0082661A">
        <w:lastRenderedPageBreak/>
        <w:t>2016</w:t>
      </w:r>
      <w:r w:rsidRPr="0082661A">
        <w:tab/>
      </w:r>
      <w:r>
        <w:t xml:space="preserve">Lytle, R., </w:t>
      </w:r>
      <w:r>
        <w:rPr>
          <w:b/>
        </w:rPr>
        <w:t xml:space="preserve">Bailey, D.J.S., </w:t>
      </w:r>
      <w:r>
        <w:t xml:space="preserve">&amp; ten </w:t>
      </w:r>
      <w:proofErr w:type="spellStart"/>
      <w:r>
        <w:t>Bensel</w:t>
      </w:r>
      <w:proofErr w:type="spellEnd"/>
      <w:r>
        <w:t xml:space="preserve">, T. </w:t>
      </w:r>
      <w:r w:rsidR="004576AC">
        <w:t>“We fought tooth and to</w:t>
      </w:r>
      <w:r w:rsidR="00DE4DC6">
        <w:t>e</w:t>
      </w:r>
      <w:r w:rsidR="004576AC">
        <w:t>nail”: A qualitative study of the role of marriage and desistance from sex crimes</w:t>
      </w:r>
      <w:r>
        <w:t xml:space="preserve">. </w:t>
      </w:r>
      <w:r w:rsidR="00A739CB">
        <w:t xml:space="preserve">Submitted </w:t>
      </w:r>
      <w:r>
        <w:t xml:space="preserve">to </w:t>
      </w:r>
      <w:r w:rsidRPr="0082661A">
        <w:rPr>
          <w:i/>
        </w:rPr>
        <w:t>Criminal Justice Studies</w:t>
      </w:r>
      <w:r w:rsidR="00A739CB">
        <w:t>, January 2016.</w:t>
      </w:r>
      <w:bookmarkStart w:id="0" w:name="_GoBack"/>
      <w:bookmarkEnd w:id="0"/>
    </w:p>
    <w:p w:rsidR="00FA268F" w:rsidRDefault="00FA268F" w:rsidP="00D538EA">
      <w:pPr>
        <w:pStyle w:val="NoSpacing"/>
        <w:ind w:left="720" w:hanging="720"/>
        <w:jc w:val="center"/>
        <w:rPr>
          <w:b/>
          <w:u w:val="single"/>
        </w:rPr>
      </w:pPr>
    </w:p>
    <w:p w:rsidR="00D538EA" w:rsidRDefault="00D538EA" w:rsidP="00D538EA">
      <w:pPr>
        <w:pStyle w:val="NoSpacing"/>
        <w:ind w:left="720" w:hanging="720"/>
        <w:jc w:val="center"/>
        <w:rPr>
          <w:shd w:val="clear" w:color="auto" w:fill="FFFFFF"/>
        </w:rPr>
      </w:pPr>
      <w:r>
        <w:rPr>
          <w:b/>
          <w:u w:val="single"/>
        </w:rPr>
        <w:t xml:space="preserve">MANUSCRIPTS </w:t>
      </w:r>
      <w:r w:rsidRPr="00FF11A1">
        <w:rPr>
          <w:b/>
          <w:u w:val="single"/>
        </w:rPr>
        <w:t>IN PROGRESS</w:t>
      </w:r>
    </w:p>
    <w:p w:rsidR="00D538EA" w:rsidRPr="00886F7A" w:rsidRDefault="00D538EA" w:rsidP="00D538EA">
      <w:pPr>
        <w:pStyle w:val="NoSpacing"/>
        <w:ind w:left="720" w:hanging="720"/>
        <w:rPr>
          <w:shd w:val="clear" w:color="auto" w:fill="FFFFFF"/>
        </w:rPr>
      </w:pPr>
    </w:p>
    <w:p w:rsidR="0082661A" w:rsidRDefault="0082661A" w:rsidP="00D538EA">
      <w:pPr>
        <w:pStyle w:val="NoSpacing"/>
        <w:ind w:left="720" w:hanging="720"/>
        <w:rPr>
          <w:i/>
          <w:shd w:val="clear" w:color="auto" w:fill="FFFFFF"/>
        </w:rPr>
      </w:pPr>
    </w:p>
    <w:p w:rsidR="00266F4A" w:rsidRDefault="00266F4A" w:rsidP="00D538EA">
      <w:pPr>
        <w:pStyle w:val="NoSpacing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2016</w:t>
      </w:r>
      <w:r>
        <w:rPr>
          <w:shd w:val="clear" w:color="auto" w:fill="FFFFFF"/>
        </w:rPr>
        <w:tab/>
        <w:t xml:space="preserve">Reynolds, P. D., </w:t>
      </w:r>
      <w:proofErr w:type="spellStart"/>
      <w:r>
        <w:rPr>
          <w:shd w:val="clear" w:color="auto" w:fill="FFFFFF"/>
        </w:rPr>
        <w:t>Helfers</w:t>
      </w:r>
      <w:proofErr w:type="spellEnd"/>
      <w:r>
        <w:rPr>
          <w:shd w:val="clear" w:color="auto" w:fill="FFFFFF"/>
        </w:rPr>
        <w:t xml:space="preserve">, R. C., &amp; </w:t>
      </w:r>
      <w:r w:rsidRPr="00566867">
        <w:rPr>
          <w:b/>
          <w:shd w:val="clear" w:color="auto" w:fill="FFFFFF"/>
        </w:rPr>
        <w:t>Bailey, D.J.S.</w:t>
      </w:r>
      <w:r>
        <w:rPr>
          <w:shd w:val="clear" w:color="auto" w:fill="FFFFFF"/>
        </w:rPr>
        <w:t xml:space="preserve"> Exploring the mediating effects of perceived organizational support between fairness and self-protective behaviors among police officers. Preparing for submission </w:t>
      </w:r>
    </w:p>
    <w:p w:rsidR="00266F4A" w:rsidRDefault="00266F4A" w:rsidP="00D538EA">
      <w:pPr>
        <w:pStyle w:val="NoSpacing"/>
        <w:ind w:left="720" w:hanging="720"/>
        <w:rPr>
          <w:shd w:val="clear" w:color="auto" w:fill="FFFFFF"/>
        </w:rPr>
      </w:pPr>
    </w:p>
    <w:p w:rsidR="00DE6302" w:rsidRPr="00F32917" w:rsidRDefault="00DE6302" w:rsidP="00DE6302">
      <w:pPr>
        <w:pStyle w:val="NoSpacing"/>
        <w:tabs>
          <w:tab w:val="left" w:pos="720"/>
        </w:tabs>
        <w:ind w:left="720" w:hanging="720"/>
        <w:rPr>
          <w:i/>
        </w:rPr>
      </w:pPr>
      <w:r>
        <w:t>2016</w:t>
      </w:r>
      <w:r>
        <w:tab/>
      </w:r>
      <w:r w:rsidRPr="00566867">
        <w:rPr>
          <w:b/>
        </w:rPr>
        <w:t>Bailey, D.</w:t>
      </w:r>
      <w:r>
        <w:rPr>
          <w:b/>
        </w:rPr>
        <w:t>J.S.</w:t>
      </w:r>
      <w:r w:rsidRPr="00886F7A">
        <w:t xml:space="preserve"> </w:t>
      </w:r>
      <w:r>
        <w:t xml:space="preserve">&amp; Klein, J. Predictors of shame and social isolation in sex offender and sex offender family member populations. </w:t>
      </w:r>
      <w:r w:rsidR="00F32917">
        <w:t xml:space="preserve">Preparing for submission to </w:t>
      </w:r>
      <w:r w:rsidR="00F32917">
        <w:rPr>
          <w:i/>
        </w:rPr>
        <w:t>Criminal Justice Studies</w:t>
      </w:r>
    </w:p>
    <w:p w:rsidR="00DE6302" w:rsidRDefault="00DE6302" w:rsidP="00650A78">
      <w:pPr>
        <w:pStyle w:val="NoSpacing"/>
        <w:spacing w:after="200" w:line="276" w:lineRule="auto"/>
        <w:ind w:firstLine="0"/>
        <w:jc w:val="center"/>
        <w:rPr>
          <w:b/>
          <w:u w:val="single"/>
        </w:rPr>
      </w:pPr>
    </w:p>
    <w:p w:rsidR="00650A78" w:rsidRPr="002373B9" w:rsidRDefault="00650A78" w:rsidP="00650A78">
      <w:pPr>
        <w:pStyle w:val="NoSpacing"/>
        <w:spacing w:after="200" w:line="276" w:lineRule="auto"/>
        <w:ind w:firstLine="0"/>
        <w:jc w:val="center"/>
        <w:rPr>
          <w:b/>
          <w:u w:val="single"/>
        </w:rPr>
      </w:pPr>
      <w:r>
        <w:rPr>
          <w:b/>
          <w:u w:val="single"/>
        </w:rPr>
        <w:t>GRANT PROPOSALS UNDER REVIEW</w:t>
      </w:r>
    </w:p>
    <w:p w:rsidR="00650A78" w:rsidRDefault="00650A78" w:rsidP="00650A78">
      <w:pPr>
        <w:pStyle w:val="NoSpacing"/>
        <w:ind w:firstLine="0"/>
      </w:pPr>
    </w:p>
    <w:p w:rsidR="00525EA6" w:rsidRPr="002373B9" w:rsidRDefault="00525EA6" w:rsidP="00525EA6">
      <w:pPr>
        <w:pStyle w:val="NoSpacing"/>
        <w:spacing w:after="200" w:line="276" w:lineRule="auto"/>
        <w:ind w:firstLine="0"/>
        <w:jc w:val="center"/>
        <w:rPr>
          <w:b/>
          <w:u w:val="single"/>
        </w:rPr>
      </w:pPr>
      <w:r w:rsidRPr="002373B9">
        <w:rPr>
          <w:b/>
          <w:u w:val="single"/>
        </w:rPr>
        <w:t>GRANTS AND AWARDS</w:t>
      </w:r>
      <w:r w:rsidR="00644676">
        <w:rPr>
          <w:b/>
          <w:u w:val="single"/>
        </w:rPr>
        <w:t xml:space="preserve"> FUNDED</w:t>
      </w:r>
    </w:p>
    <w:p w:rsidR="00525EA6" w:rsidRDefault="00525EA6" w:rsidP="00525EA6">
      <w:pPr>
        <w:pStyle w:val="NoSpacing"/>
        <w:ind w:firstLine="0"/>
      </w:pPr>
    </w:p>
    <w:p w:rsidR="00525EA6" w:rsidRDefault="00525EA6" w:rsidP="00525EA6">
      <w:pPr>
        <w:pStyle w:val="NoSpacing"/>
        <w:ind w:firstLine="0"/>
      </w:pPr>
      <w:r>
        <w:t>2015</w:t>
      </w:r>
      <w:r>
        <w:tab/>
        <w:t>Honorable Mention, Graduate Oral Presentation Awardees</w:t>
      </w:r>
    </w:p>
    <w:p w:rsidR="00525EA6" w:rsidRDefault="00525EA6" w:rsidP="00525EA6">
      <w:pPr>
        <w:pStyle w:val="NoSpacing"/>
        <w:ind w:firstLine="720"/>
      </w:pPr>
      <w:r>
        <w:t>University Committee on Research and Creative Activity, UNO</w:t>
      </w:r>
    </w:p>
    <w:p w:rsidR="00525EA6" w:rsidRDefault="00525EA6" w:rsidP="00525EA6">
      <w:pPr>
        <w:pStyle w:val="NoSpacing"/>
        <w:ind w:firstLine="720"/>
      </w:pPr>
      <w:r>
        <w:t>Awarded $50 for presentation at UNO’s Research and Creative Activity Fair</w:t>
      </w:r>
    </w:p>
    <w:p w:rsidR="00525EA6" w:rsidRDefault="00525EA6" w:rsidP="00525EA6">
      <w:pPr>
        <w:pStyle w:val="NoSpacing"/>
        <w:ind w:firstLine="0"/>
      </w:pPr>
    </w:p>
    <w:p w:rsidR="00525EA6" w:rsidRDefault="00525EA6" w:rsidP="00525EA6">
      <w:pPr>
        <w:pStyle w:val="NoSpacing"/>
        <w:ind w:firstLine="0"/>
      </w:pPr>
      <w:r>
        <w:t>2014</w:t>
      </w:r>
      <w:r>
        <w:tab/>
        <w:t xml:space="preserve">Graduate Research and Creative Activity student award </w:t>
      </w:r>
      <w:r>
        <w:tab/>
      </w:r>
      <w:r>
        <w:tab/>
      </w:r>
    </w:p>
    <w:p w:rsidR="00525EA6" w:rsidRDefault="00525EA6" w:rsidP="00525EA6">
      <w:pPr>
        <w:pStyle w:val="NoSpacing"/>
        <w:ind w:firstLine="720"/>
      </w:pPr>
      <w:r>
        <w:t>University Committee on Research and Creative Activity, UNO</w:t>
      </w:r>
    </w:p>
    <w:p w:rsidR="00525EA6" w:rsidRDefault="00525EA6" w:rsidP="00525EA6">
      <w:pPr>
        <w:pStyle w:val="NoSpacing"/>
        <w:ind w:left="720" w:firstLine="0"/>
      </w:pPr>
      <w:r>
        <w:t>Awarded $5,000 to assist with data collection/analysis of dissertation project: Diffusion of shame: Experiences of sex offender family support networks.</w:t>
      </w:r>
    </w:p>
    <w:p w:rsidR="00525EA6" w:rsidRDefault="00525EA6" w:rsidP="00525EA6">
      <w:pPr>
        <w:pStyle w:val="NoSpacing"/>
        <w:tabs>
          <w:tab w:val="left" w:pos="720"/>
          <w:tab w:val="left" w:pos="1440"/>
          <w:tab w:val="left" w:pos="2160"/>
          <w:tab w:val="left" w:pos="2899"/>
        </w:tabs>
        <w:ind w:firstLine="0"/>
      </w:pPr>
    </w:p>
    <w:p w:rsidR="00525EA6" w:rsidRPr="00644676" w:rsidRDefault="00644676" w:rsidP="00644676">
      <w:pPr>
        <w:pStyle w:val="NoSpacing"/>
        <w:tabs>
          <w:tab w:val="left" w:pos="720"/>
          <w:tab w:val="left" w:pos="1440"/>
          <w:tab w:val="left" w:pos="2160"/>
          <w:tab w:val="left" w:pos="2899"/>
        </w:tabs>
        <w:ind w:firstLine="0"/>
        <w:jc w:val="center"/>
        <w:rPr>
          <w:b/>
          <w:u w:val="single"/>
        </w:rPr>
      </w:pPr>
      <w:r w:rsidRPr="00644676">
        <w:rPr>
          <w:b/>
          <w:u w:val="single"/>
        </w:rPr>
        <w:t xml:space="preserve">GRANT PROPOSAL </w:t>
      </w:r>
      <w:r w:rsidR="00525EA6" w:rsidRPr="00644676">
        <w:rPr>
          <w:b/>
          <w:u w:val="single"/>
        </w:rPr>
        <w:t>NOT FUNDED</w:t>
      </w:r>
    </w:p>
    <w:p w:rsidR="00525EA6" w:rsidRDefault="00525EA6" w:rsidP="00525EA6">
      <w:pPr>
        <w:pStyle w:val="NoSpacing"/>
        <w:tabs>
          <w:tab w:val="left" w:pos="720"/>
          <w:tab w:val="left" w:pos="1440"/>
          <w:tab w:val="left" w:pos="2160"/>
          <w:tab w:val="left" w:pos="2899"/>
        </w:tabs>
        <w:ind w:firstLine="0"/>
      </w:pPr>
    </w:p>
    <w:p w:rsidR="00266F4A" w:rsidRDefault="00266F4A" w:rsidP="00266F4A">
      <w:pPr>
        <w:pStyle w:val="NoSpacing"/>
        <w:ind w:firstLine="0"/>
      </w:pPr>
      <w:r>
        <w:t>2016</w:t>
      </w:r>
      <w:r>
        <w:tab/>
        <w:t>Early Career Professional Grant</w:t>
      </w:r>
    </w:p>
    <w:p w:rsidR="00266F4A" w:rsidRDefault="00266F4A" w:rsidP="00266F4A">
      <w:pPr>
        <w:pStyle w:val="NoSpacing"/>
        <w:ind w:firstLine="720"/>
      </w:pPr>
      <w:r>
        <w:t>American Psychology-Law Society, Division 41 of American Psychological Association</w:t>
      </w:r>
    </w:p>
    <w:p w:rsidR="00266F4A" w:rsidRDefault="00266F4A" w:rsidP="00266F4A">
      <w:pPr>
        <w:pStyle w:val="NoSpacing"/>
        <w:ind w:left="720" w:firstLine="0"/>
      </w:pPr>
      <w:r>
        <w:t>Requested $5,000 direct funds for a survey project on community perceptions of sex offender family members</w:t>
      </w:r>
    </w:p>
    <w:p w:rsidR="00266F4A" w:rsidRDefault="00266F4A" w:rsidP="00266F4A">
      <w:pPr>
        <w:pStyle w:val="NoSpacing"/>
        <w:ind w:firstLine="0"/>
      </w:pPr>
    </w:p>
    <w:p w:rsidR="00525EA6" w:rsidRDefault="00525EA6" w:rsidP="00525EA6">
      <w:pPr>
        <w:pStyle w:val="NoSpacing"/>
        <w:tabs>
          <w:tab w:val="left" w:pos="720"/>
          <w:tab w:val="left" w:pos="1440"/>
          <w:tab w:val="left" w:pos="2160"/>
          <w:tab w:val="left" w:pos="2899"/>
        </w:tabs>
        <w:ind w:firstLine="0"/>
      </w:pPr>
      <w:r>
        <w:t>2014</w:t>
      </w:r>
      <w:r>
        <w:tab/>
        <w:t>SBE Doctoral Dissertation Research Improvement Grant, Sociology focus</w:t>
      </w:r>
      <w:r>
        <w:tab/>
      </w:r>
    </w:p>
    <w:p w:rsidR="00525EA6" w:rsidRDefault="00525EA6" w:rsidP="00525EA6">
      <w:pPr>
        <w:pStyle w:val="NoSpacing"/>
        <w:tabs>
          <w:tab w:val="left" w:pos="720"/>
          <w:tab w:val="left" w:pos="1440"/>
          <w:tab w:val="left" w:pos="2160"/>
          <w:tab w:val="left" w:pos="2899"/>
        </w:tabs>
        <w:ind w:firstLine="0"/>
      </w:pPr>
      <w:r>
        <w:tab/>
        <w:t>National Science Foundation</w:t>
      </w:r>
    </w:p>
    <w:p w:rsidR="00525EA6" w:rsidRDefault="00525EA6" w:rsidP="00525EA6">
      <w:pPr>
        <w:pStyle w:val="NoSpacing"/>
        <w:tabs>
          <w:tab w:val="left" w:pos="720"/>
          <w:tab w:val="left" w:pos="1440"/>
          <w:tab w:val="left" w:pos="2160"/>
          <w:tab w:val="left" w:pos="2899"/>
        </w:tabs>
        <w:ind w:firstLine="0"/>
      </w:pPr>
      <w:r>
        <w:tab/>
        <w:t>Amount Requested: $7,007.00</w:t>
      </w:r>
    </w:p>
    <w:p w:rsidR="00525EA6" w:rsidRDefault="00525EA6" w:rsidP="00525EA6">
      <w:pPr>
        <w:pStyle w:val="NoSpacing"/>
        <w:ind w:left="2157" w:hanging="1725"/>
      </w:pPr>
    </w:p>
    <w:p w:rsidR="00525EA6" w:rsidRDefault="00525EA6" w:rsidP="00525EA6">
      <w:pPr>
        <w:pStyle w:val="NoSpacing"/>
        <w:ind w:firstLine="0"/>
      </w:pPr>
      <w:r>
        <w:t>2013</w:t>
      </w:r>
      <w:r>
        <w:tab/>
        <w:t>Nebraska Step Down Sex Offender Management Program evaluation</w:t>
      </w:r>
    </w:p>
    <w:p w:rsidR="00525EA6" w:rsidRDefault="00525EA6" w:rsidP="00525EA6">
      <w:pPr>
        <w:pStyle w:val="NoSpacing"/>
        <w:ind w:firstLine="720"/>
      </w:pPr>
      <w:r>
        <w:t>University Committee on Research and Creative Activity</w:t>
      </w:r>
    </w:p>
    <w:p w:rsidR="00525EA6" w:rsidRDefault="00525EA6" w:rsidP="00525EA6">
      <w:pPr>
        <w:pStyle w:val="NoSpacing"/>
        <w:ind w:firstLine="720"/>
      </w:pPr>
      <w:r>
        <w:t>Amount Requested: $2,000</w:t>
      </w:r>
    </w:p>
    <w:p w:rsidR="00525EA6" w:rsidRDefault="00525EA6" w:rsidP="0096663B">
      <w:pPr>
        <w:pStyle w:val="NoSpacing"/>
        <w:ind w:firstLine="0"/>
        <w:jc w:val="center"/>
        <w:rPr>
          <w:b/>
          <w:u w:val="single"/>
        </w:rPr>
      </w:pPr>
    </w:p>
    <w:p w:rsidR="0096663B" w:rsidRPr="00E662AD" w:rsidRDefault="00FF11A1" w:rsidP="0096663B">
      <w:pPr>
        <w:pStyle w:val="NoSpacing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INVITED </w:t>
      </w:r>
      <w:r w:rsidR="0096663B" w:rsidRPr="00E662AD">
        <w:rPr>
          <w:b/>
          <w:u w:val="single"/>
        </w:rPr>
        <w:t>PRESENTATIONS</w:t>
      </w:r>
    </w:p>
    <w:p w:rsidR="0096663B" w:rsidRPr="00F91957" w:rsidRDefault="0096663B" w:rsidP="0096663B">
      <w:pPr>
        <w:rPr>
          <w:sz w:val="22"/>
        </w:rPr>
      </w:pPr>
      <w:r>
        <w:tab/>
      </w:r>
    </w:p>
    <w:p w:rsidR="0096663B" w:rsidRPr="00886F7A" w:rsidRDefault="00886F7A" w:rsidP="0096663B">
      <w:pPr>
        <w:pStyle w:val="NoSpacing"/>
        <w:tabs>
          <w:tab w:val="left" w:pos="1530"/>
          <w:tab w:val="left" w:pos="2070"/>
        </w:tabs>
        <w:ind w:left="720" w:hanging="720"/>
      </w:pPr>
      <w:r w:rsidRPr="00886F7A">
        <w:t>2016</w:t>
      </w:r>
      <w:r w:rsidRPr="00886F7A">
        <w:tab/>
      </w:r>
      <w:r w:rsidR="0096663B" w:rsidRPr="00566867">
        <w:rPr>
          <w:b/>
        </w:rPr>
        <w:t>Bailey, D.</w:t>
      </w:r>
      <w:r w:rsidR="00266F4A">
        <w:rPr>
          <w:b/>
        </w:rPr>
        <w:t>J.S.</w:t>
      </w:r>
      <w:r w:rsidRPr="00886F7A">
        <w:t xml:space="preserve"> &amp; Klein, J.</w:t>
      </w:r>
      <w:r w:rsidR="0096663B" w:rsidRPr="00886F7A">
        <w:t xml:space="preserve"> “An introduction to the UT</w:t>
      </w:r>
      <w:r w:rsidR="00345622">
        <w:t xml:space="preserve"> </w:t>
      </w:r>
      <w:r w:rsidR="0096663B" w:rsidRPr="00886F7A">
        <w:t>Tyler researchers.” Presentation at the Texas Voices for Reason and Justice annual conference.</w:t>
      </w:r>
    </w:p>
    <w:p w:rsidR="0096663B" w:rsidRDefault="0096663B" w:rsidP="0096663B">
      <w:pPr>
        <w:pStyle w:val="NoSpacing"/>
        <w:tabs>
          <w:tab w:val="left" w:pos="2175"/>
        </w:tabs>
        <w:ind w:firstLine="0"/>
        <w:rPr>
          <w:b/>
        </w:rPr>
      </w:pPr>
    </w:p>
    <w:p w:rsidR="00BD52D4" w:rsidRDefault="00BD52D4" w:rsidP="00FF11A1">
      <w:pPr>
        <w:pStyle w:val="NoSpacing"/>
        <w:tabs>
          <w:tab w:val="left" w:pos="2175"/>
        </w:tabs>
        <w:ind w:firstLine="0"/>
        <w:jc w:val="center"/>
        <w:rPr>
          <w:b/>
          <w:u w:val="single"/>
        </w:rPr>
      </w:pPr>
    </w:p>
    <w:p w:rsidR="0096663B" w:rsidRPr="00FF11A1" w:rsidRDefault="00FF11A1" w:rsidP="00FF11A1">
      <w:pPr>
        <w:pStyle w:val="NoSpacing"/>
        <w:tabs>
          <w:tab w:val="left" w:pos="2175"/>
        </w:tabs>
        <w:ind w:firstLine="0"/>
        <w:jc w:val="center"/>
        <w:rPr>
          <w:b/>
          <w:u w:val="single"/>
        </w:rPr>
      </w:pPr>
      <w:r w:rsidRPr="00FF11A1">
        <w:rPr>
          <w:b/>
          <w:u w:val="single"/>
        </w:rPr>
        <w:t>CONFERENCE PRESENTATIONS</w:t>
      </w:r>
    </w:p>
    <w:p w:rsidR="0096663B" w:rsidRDefault="0096663B" w:rsidP="0096663B">
      <w:pPr>
        <w:pStyle w:val="NoSpacing"/>
        <w:tabs>
          <w:tab w:val="left" w:pos="2175"/>
        </w:tabs>
        <w:ind w:firstLine="0"/>
      </w:pPr>
    </w:p>
    <w:p w:rsidR="00BD52D4" w:rsidRDefault="00BD52D4" w:rsidP="00BD52D4">
      <w:pPr>
        <w:pStyle w:val="NoSpacing"/>
        <w:tabs>
          <w:tab w:val="left" w:pos="720"/>
        </w:tabs>
        <w:ind w:left="720" w:hanging="720"/>
      </w:pPr>
      <w:r>
        <w:t>2016</w:t>
      </w:r>
      <w:r>
        <w:tab/>
      </w:r>
      <w:r w:rsidRPr="00566867">
        <w:rPr>
          <w:b/>
        </w:rPr>
        <w:t>Bailey, D.</w:t>
      </w:r>
      <w:r>
        <w:rPr>
          <w:b/>
        </w:rPr>
        <w:t>J.S.</w:t>
      </w:r>
      <w:r w:rsidRPr="00886F7A">
        <w:t xml:space="preserve"> </w:t>
      </w:r>
      <w:r>
        <w:t>&amp; Klein, J. Predictors of shame and social isolation in sex offender and sex offender family member populations. Poster presentation, American Society of Criminology, November</w:t>
      </w:r>
    </w:p>
    <w:p w:rsidR="00BD52D4" w:rsidRDefault="00BD52D4" w:rsidP="00266F4A">
      <w:pPr>
        <w:pStyle w:val="NoSpacing"/>
        <w:ind w:left="720" w:hanging="720"/>
        <w:rPr>
          <w:shd w:val="clear" w:color="auto" w:fill="FFFFFF"/>
        </w:rPr>
      </w:pPr>
    </w:p>
    <w:p w:rsidR="00266F4A" w:rsidRDefault="00266F4A" w:rsidP="00266F4A">
      <w:pPr>
        <w:pStyle w:val="NoSpacing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2016</w:t>
      </w:r>
      <w:r>
        <w:rPr>
          <w:shd w:val="clear" w:color="auto" w:fill="FFFFFF"/>
        </w:rPr>
        <w:tab/>
        <w:t xml:space="preserve">Reynolds, P. D., </w:t>
      </w:r>
      <w:proofErr w:type="spellStart"/>
      <w:r>
        <w:rPr>
          <w:shd w:val="clear" w:color="auto" w:fill="FFFFFF"/>
        </w:rPr>
        <w:t>Helfers</w:t>
      </w:r>
      <w:proofErr w:type="spellEnd"/>
      <w:r>
        <w:rPr>
          <w:shd w:val="clear" w:color="auto" w:fill="FFFFFF"/>
        </w:rPr>
        <w:t xml:space="preserve">, R. C., </w:t>
      </w:r>
      <w:r w:rsidRPr="00266F4A">
        <w:rPr>
          <w:b/>
          <w:shd w:val="clear" w:color="auto" w:fill="FFFFFF"/>
        </w:rPr>
        <w:t>&amp; Bailey, D. J. S</w:t>
      </w:r>
      <w:r>
        <w:rPr>
          <w:shd w:val="clear" w:color="auto" w:fill="FFFFFF"/>
        </w:rPr>
        <w:t xml:space="preserve">. Exploring the mediating effects of perceived organizational support between fairness and self-protective behaviors among police officers. </w:t>
      </w:r>
      <w:r>
        <w:t>American Society of Criminology, November</w:t>
      </w:r>
    </w:p>
    <w:p w:rsidR="0096663B" w:rsidRDefault="0096663B" w:rsidP="0096663B">
      <w:pPr>
        <w:pStyle w:val="NoSpacing"/>
        <w:tabs>
          <w:tab w:val="left" w:pos="2175"/>
        </w:tabs>
        <w:ind w:firstLine="0"/>
      </w:pPr>
    </w:p>
    <w:p w:rsidR="0096663B" w:rsidRPr="00B96D62" w:rsidRDefault="00886F7A" w:rsidP="00886F7A">
      <w:pPr>
        <w:pStyle w:val="NoSpacing"/>
        <w:tabs>
          <w:tab w:val="left" w:pos="720"/>
        </w:tabs>
        <w:ind w:left="720" w:hanging="720"/>
      </w:pPr>
      <w:r>
        <w:t>2016</w:t>
      </w:r>
      <w:r>
        <w:tab/>
      </w:r>
      <w:r w:rsidR="00266F4A" w:rsidRPr="00566867">
        <w:rPr>
          <w:b/>
        </w:rPr>
        <w:t>Bailey, D.</w:t>
      </w:r>
      <w:r w:rsidR="00266F4A">
        <w:rPr>
          <w:b/>
        </w:rPr>
        <w:t>J.S.</w:t>
      </w:r>
      <w:r w:rsidR="00266F4A" w:rsidRPr="00886F7A">
        <w:t xml:space="preserve"> </w:t>
      </w:r>
      <w:r w:rsidR="0096663B">
        <w:t>An exploration of disenfranchised grief in sex of</w:t>
      </w:r>
      <w:r w:rsidR="000C4274">
        <w:t>fender family support networks.</w:t>
      </w:r>
      <w:r w:rsidR="0096663B">
        <w:t xml:space="preserve"> Acade</w:t>
      </w:r>
      <w:r>
        <w:t>my of Criminal Justice Sciences, March</w:t>
      </w:r>
    </w:p>
    <w:p w:rsidR="0096663B" w:rsidRDefault="0096663B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</w:p>
    <w:p w:rsidR="0096663B" w:rsidRDefault="00886F7A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  <w:r w:rsidRPr="00886F7A">
        <w:t>2015</w:t>
      </w:r>
      <w:r w:rsidRPr="00886F7A">
        <w:tab/>
      </w:r>
      <w:r w:rsidR="00266F4A" w:rsidRPr="00566867">
        <w:rPr>
          <w:b/>
        </w:rPr>
        <w:t>Bailey, D.</w:t>
      </w:r>
      <w:r w:rsidR="00266F4A">
        <w:rPr>
          <w:b/>
        </w:rPr>
        <w:t>J.S.</w:t>
      </w:r>
      <w:r w:rsidR="00266F4A" w:rsidRPr="00886F7A">
        <w:t xml:space="preserve"> </w:t>
      </w:r>
      <w:r w:rsidR="000C4274">
        <w:t xml:space="preserve">&amp; Sample, L. </w:t>
      </w:r>
      <w:r w:rsidR="0096663B">
        <w:t>The dynamic nature with which families of registered sex offenders cope with con</w:t>
      </w:r>
      <w:r w:rsidR="000C4274">
        <w:t>sequences of sex offender laws.</w:t>
      </w:r>
      <w:r w:rsidR="0096663B">
        <w:t xml:space="preserve">  American Society of Criminology</w:t>
      </w:r>
      <w:r>
        <w:t>, November</w:t>
      </w:r>
    </w:p>
    <w:p w:rsidR="0096663B" w:rsidRDefault="0096663B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</w:p>
    <w:p w:rsidR="0096663B" w:rsidRDefault="00886F7A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  <w:r>
        <w:t>2015</w:t>
      </w:r>
      <w:r>
        <w:tab/>
      </w:r>
      <w:r w:rsidR="00266F4A" w:rsidRPr="00566867">
        <w:rPr>
          <w:b/>
        </w:rPr>
        <w:t>Bailey, D.</w:t>
      </w:r>
      <w:r w:rsidR="00266F4A">
        <w:rPr>
          <w:b/>
        </w:rPr>
        <w:t>J.S.</w:t>
      </w:r>
      <w:r w:rsidR="00266F4A" w:rsidRPr="00886F7A">
        <w:t xml:space="preserve"> </w:t>
      </w:r>
      <w:r w:rsidR="0096663B">
        <w:t>Diffusion of shame: Experiences of sex offen</w:t>
      </w:r>
      <w:r w:rsidR="000C4274">
        <w:t>der social supports.</w:t>
      </w:r>
      <w:r w:rsidR="0096663B">
        <w:t xml:space="preserve"> University of Nebraska – Omaha’s Student Research and Creative Activity Fair</w:t>
      </w:r>
      <w:r>
        <w:t>, April</w:t>
      </w:r>
    </w:p>
    <w:p w:rsidR="0096663B" w:rsidRDefault="0096663B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</w:p>
    <w:p w:rsidR="0096663B" w:rsidRDefault="00886F7A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  <w:rPr>
          <w:bCs/>
        </w:rPr>
      </w:pPr>
      <w:r>
        <w:t>2014</w:t>
      </w:r>
      <w:r>
        <w:tab/>
      </w:r>
      <w:r w:rsidR="00266F4A" w:rsidRPr="00566867">
        <w:rPr>
          <w:b/>
        </w:rPr>
        <w:t>Bailey, D.</w:t>
      </w:r>
      <w:r w:rsidR="00266F4A">
        <w:rPr>
          <w:b/>
        </w:rPr>
        <w:t>J.S.</w:t>
      </w:r>
      <w:r w:rsidR="00266F4A" w:rsidRPr="00886F7A">
        <w:t xml:space="preserve"> </w:t>
      </w:r>
      <w:r w:rsidR="000C4274">
        <w:t xml:space="preserve"> </w:t>
      </w:r>
      <w:r w:rsidR="0096663B">
        <w:t>Diffusion of shame: Experiences of sex of</w:t>
      </w:r>
      <w:r w:rsidR="000C4274">
        <w:t>fender family support networks.</w:t>
      </w:r>
      <w:r w:rsidR="0096663B">
        <w:t xml:space="preserve"> </w:t>
      </w:r>
      <w:r w:rsidR="0096663B" w:rsidRPr="004E70C6">
        <w:rPr>
          <w:bCs/>
        </w:rPr>
        <w:t>American Society of Criminology</w:t>
      </w:r>
      <w:r>
        <w:rPr>
          <w:bCs/>
        </w:rPr>
        <w:t>, November</w:t>
      </w:r>
    </w:p>
    <w:p w:rsidR="0096663B" w:rsidRDefault="0096663B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</w:p>
    <w:p w:rsidR="0096663B" w:rsidRDefault="00886F7A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  <w:rPr>
          <w:bCs/>
        </w:rPr>
      </w:pPr>
      <w:r>
        <w:t>2013</w:t>
      </w:r>
      <w:r>
        <w:tab/>
      </w:r>
      <w:r w:rsidR="00266F4A" w:rsidRPr="00566867">
        <w:rPr>
          <w:b/>
        </w:rPr>
        <w:t>Bailey, D.</w:t>
      </w:r>
      <w:r w:rsidR="00266F4A">
        <w:rPr>
          <w:b/>
        </w:rPr>
        <w:t>J.S.</w:t>
      </w:r>
      <w:r w:rsidR="00266F4A" w:rsidRPr="00886F7A">
        <w:t xml:space="preserve"> </w:t>
      </w:r>
      <w:r w:rsidR="0096663B">
        <w:t>There are no strangers here – informal relationship development between parole off</w:t>
      </w:r>
      <w:r w:rsidR="000C4274">
        <w:t>icers and sex offender parolees.</w:t>
      </w:r>
      <w:r w:rsidR="0096663B">
        <w:t xml:space="preserve"> </w:t>
      </w:r>
      <w:r w:rsidR="0096663B" w:rsidRPr="004E70C6">
        <w:rPr>
          <w:bCs/>
        </w:rPr>
        <w:t xml:space="preserve">American Society of </w:t>
      </w:r>
      <w:r w:rsidR="0096663B">
        <w:rPr>
          <w:bCs/>
        </w:rPr>
        <w:t>C</w:t>
      </w:r>
      <w:r w:rsidR="0096663B" w:rsidRPr="004E70C6">
        <w:rPr>
          <w:bCs/>
        </w:rPr>
        <w:t>riminology</w:t>
      </w:r>
      <w:r w:rsidR="000C4274">
        <w:rPr>
          <w:bCs/>
        </w:rPr>
        <w:t>, November</w:t>
      </w:r>
    </w:p>
    <w:p w:rsidR="0096663B" w:rsidRDefault="0096663B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</w:p>
    <w:p w:rsidR="0096663B" w:rsidRDefault="00886F7A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  <w:rPr>
          <w:bCs/>
        </w:rPr>
      </w:pPr>
      <w:r>
        <w:t>2013</w:t>
      </w:r>
      <w:r>
        <w:tab/>
      </w:r>
      <w:r w:rsidR="00266F4A" w:rsidRPr="00566867">
        <w:rPr>
          <w:b/>
        </w:rPr>
        <w:t>Bailey, D.</w:t>
      </w:r>
      <w:r w:rsidR="00266F4A">
        <w:rPr>
          <w:b/>
        </w:rPr>
        <w:t>J.S.</w:t>
      </w:r>
      <w:r w:rsidR="00266F4A" w:rsidRPr="00886F7A">
        <w:t xml:space="preserve"> </w:t>
      </w:r>
      <w:r w:rsidR="0096663B" w:rsidRPr="004E70C6">
        <w:rPr>
          <w:bCs/>
        </w:rPr>
        <w:t>Variation in Sex Offender parole officer relatio</w:t>
      </w:r>
      <w:r w:rsidR="000C4274">
        <w:rPr>
          <w:bCs/>
        </w:rPr>
        <w:t>nships: Does victim age matter?</w:t>
      </w:r>
      <w:r w:rsidR="0096663B" w:rsidRPr="004E70C6">
        <w:rPr>
          <w:bCs/>
        </w:rPr>
        <w:t xml:space="preserve"> </w:t>
      </w:r>
      <w:r w:rsidR="0096663B">
        <w:rPr>
          <w:bCs/>
        </w:rPr>
        <w:t xml:space="preserve">University of Nebraska </w:t>
      </w:r>
      <w:r w:rsidR="000C4274">
        <w:rPr>
          <w:bCs/>
        </w:rPr>
        <w:t>at</w:t>
      </w:r>
      <w:r w:rsidR="0096663B">
        <w:rPr>
          <w:bCs/>
        </w:rPr>
        <w:t xml:space="preserve"> Omaha’s Student Research and Creative Activity Fair</w:t>
      </w:r>
      <w:r>
        <w:rPr>
          <w:bCs/>
        </w:rPr>
        <w:t>, April</w:t>
      </w:r>
    </w:p>
    <w:p w:rsidR="0096663B" w:rsidRDefault="0096663B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  <w:rPr>
          <w:bCs/>
        </w:rPr>
      </w:pPr>
    </w:p>
    <w:p w:rsidR="0096663B" w:rsidRPr="00886F7A" w:rsidRDefault="00886F7A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  <w:rPr>
          <w:bCs/>
        </w:rPr>
      </w:pPr>
      <w:r w:rsidRPr="00886F7A">
        <w:rPr>
          <w:bCs/>
        </w:rPr>
        <w:t>2012</w:t>
      </w:r>
      <w:r w:rsidRPr="00886F7A">
        <w:rPr>
          <w:bCs/>
        </w:rPr>
        <w:tab/>
      </w:r>
      <w:r w:rsidR="00266F4A" w:rsidRPr="00566867">
        <w:rPr>
          <w:b/>
        </w:rPr>
        <w:t>Bailey, D.</w:t>
      </w:r>
      <w:r w:rsidR="00266F4A">
        <w:rPr>
          <w:b/>
        </w:rPr>
        <w:t>J.S.</w:t>
      </w:r>
      <w:r w:rsidR="00266F4A" w:rsidRPr="00886F7A">
        <w:t xml:space="preserve"> </w:t>
      </w:r>
      <w:r w:rsidR="000C4274">
        <w:t xml:space="preserve">&amp; Sample, L. </w:t>
      </w:r>
      <w:r w:rsidR="0096663B" w:rsidRPr="00886F7A">
        <w:rPr>
          <w:bCs/>
        </w:rPr>
        <w:t>Variation in Sex Offender parole officer relati</w:t>
      </w:r>
      <w:r w:rsidR="000C4274">
        <w:rPr>
          <w:bCs/>
        </w:rPr>
        <w:t>onships: Does victim age matter?</w:t>
      </w:r>
      <w:r w:rsidR="0096663B" w:rsidRPr="00886F7A">
        <w:rPr>
          <w:bCs/>
        </w:rPr>
        <w:t xml:space="preserve"> American Society of Criminology</w:t>
      </w:r>
      <w:r w:rsidRPr="00886F7A">
        <w:rPr>
          <w:bCs/>
        </w:rPr>
        <w:t>, November</w:t>
      </w:r>
    </w:p>
    <w:p w:rsidR="0096663B" w:rsidRPr="00886F7A" w:rsidRDefault="0096663B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</w:p>
    <w:p w:rsidR="0096663B" w:rsidRPr="00886F7A" w:rsidRDefault="00886F7A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  <w:r w:rsidRPr="00886F7A">
        <w:t>2010</w:t>
      </w:r>
      <w:r w:rsidRPr="00886F7A">
        <w:tab/>
      </w:r>
      <w:r w:rsidRPr="00566867">
        <w:rPr>
          <w:b/>
        </w:rPr>
        <w:t>Schulz, D.</w:t>
      </w:r>
      <w:r w:rsidR="00266F4A">
        <w:rPr>
          <w:b/>
        </w:rPr>
        <w:t>J.S.</w:t>
      </w:r>
      <w:r w:rsidRPr="00886F7A">
        <w:t xml:space="preserve"> </w:t>
      </w:r>
      <w:r w:rsidR="0096663B" w:rsidRPr="00886F7A">
        <w:t>Application of High Dynamic Range Photogra</w:t>
      </w:r>
      <w:r w:rsidR="000C4274">
        <w:t>phy to Crime Scene Photography.</w:t>
      </w:r>
      <w:r w:rsidR="0096663B" w:rsidRPr="00886F7A">
        <w:t xml:space="preserve"> International Association of Identification, Chesapeake Bay Division</w:t>
      </w:r>
    </w:p>
    <w:p w:rsidR="0096663B" w:rsidRPr="00886F7A" w:rsidRDefault="0096663B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</w:p>
    <w:p w:rsidR="0096663B" w:rsidRPr="00886F7A" w:rsidRDefault="00886F7A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  <w:r w:rsidRPr="00886F7A">
        <w:t>2008</w:t>
      </w:r>
      <w:r w:rsidRPr="00886F7A">
        <w:tab/>
      </w:r>
      <w:r w:rsidR="00266F4A" w:rsidRPr="00566867">
        <w:rPr>
          <w:b/>
        </w:rPr>
        <w:t>Schulz, D.</w:t>
      </w:r>
      <w:r w:rsidR="00266F4A">
        <w:rPr>
          <w:b/>
        </w:rPr>
        <w:t>J.S.</w:t>
      </w:r>
      <w:r w:rsidR="00266F4A" w:rsidRPr="00886F7A">
        <w:t xml:space="preserve"> </w:t>
      </w:r>
      <w:r w:rsidR="0096663B" w:rsidRPr="00886F7A">
        <w:t xml:space="preserve">Comparison of DFO </w:t>
      </w:r>
      <w:r w:rsidR="000C4274">
        <w:t>and IND Fluorescence over Time.</w:t>
      </w:r>
      <w:r w:rsidR="0096663B" w:rsidRPr="00886F7A">
        <w:t xml:space="preserve">  Poster presentation</w:t>
      </w:r>
      <w:r w:rsidRPr="00886F7A">
        <w:t>,</w:t>
      </w:r>
      <w:r w:rsidR="0096663B" w:rsidRPr="00886F7A">
        <w:t xml:space="preserve"> International Association of Identification, Chesapeake Bay Division</w:t>
      </w:r>
    </w:p>
    <w:p w:rsidR="0096663B" w:rsidRPr="00886F7A" w:rsidRDefault="0096663B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</w:p>
    <w:p w:rsidR="0096663B" w:rsidRDefault="00886F7A" w:rsidP="0096663B">
      <w:pPr>
        <w:pStyle w:val="NoSpacing"/>
        <w:tabs>
          <w:tab w:val="left" w:pos="900"/>
          <w:tab w:val="left" w:pos="1170"/>
          <w:tab w:val="left" w:pos="1530"/>
        </w:tabs>
        <w:ind w:left="720" w:hanging="720"/>
      </w:pPr>
      <w:r w:rsidRPr="00886F7A">
        <w:t>2007</w:t>
      </w:r>
      <w:r w:rsidRPr="00886F7A">
        <w:tab/>
      </w:r>
      <w:r w:rsidR="00266F4A" w:rsidRPr="00566867">
        <w:rPr>
          <w:b/>
        </w:rPr>
        <w:t>Schulz, D.</w:t>
      </w:r>
      <w:r w:rsidR="00266F4A">
        <w:rPr>
          <w:b/>
        </w:rPr>
        <w:t>J.S.</w:t>
      </w:r>
      <w:r w:rsidR="00266F4A" w:rsidRPr="00886F7A">
        <w:t xml:space="preserve"> </w:t>
      </w:r>
      <w:r w:rsidR="0096663B" w:rsidRPr="00886F7A">
        <w:t>&amp;</w:t>
      </w:r>
      <w:r w:rsidR="000C4274">
        <w:t xml:space="preserve"> Dunlevy, K. Bullet Trajectory Analysis. </w:t>
      </w:r>
      <w:r w:rsidR="0096663B">
        <w:t>Poster presentation</w:t>
      </w:r>
      <w:r>
        <w:t>,</w:t>
      </w:r>
      <w:r w:rsidR="0096663B">
        <w:t xml:space="preserve"> International Association of Identification, Chesapeake Bay Division</w:t>
      </w:r>
    </w:p>
    <w:p w:rsidR="003B3BE8" w:rsidRPr="00FB1C8E" w:rsidRDefault="003B3BE8" w:rsidP="00FB1C8E">
      <w:pPr>
        <w:pStyle w:val="NoSpacing"/>
        <w:ind w:left="2157" w:hanging="1725"/>
      </w:pPr>
    </w:p>
    <w:p w:rsidR="00626990" w:rsidRPr="00187636" w:rsidRDefault="00626990" w:rsidP="00626990">
      <w:pPr>
        <w:ind w:left="720" w:hanging="720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OTHER NON-PEER REVIEWED PUBLICATIONS</w:t>
      </w:r>
    </w:p>
    <w:p w:rsidR="00626990" w:rsidRDefault="00626990" w:rsidP="00626990">
      <w:pPr>
        <w:pStyle w:val="NoSpacing"/>
        <w:ind w:left="720" w:hanging="720"/>
        <w:rPr>
          <w:shd w:val="clear" w:color="auto" w:fill="FFFFFF"/>
        </w:rPr>
      </w:pPr>
    </w:p>
    <w:p w:rsidR="000B5DB0" w:rsidRDefault="000B5DB0" w:rsidP="000B5DB0">
      <w:pPr>
        <w:pStyle w:val="NoSpacing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2016</w:t>
      </w:r>
      <w:r>
        <w:rPr>
          <w:shd w:val="clear" w:color="auto" w:fill="FFFFFF"/>
        </w:rPr>
        <w:tab/>
      </w:r>
      <w:r w:rsidRPr="00566867">
        <w:rPr>
          <w:b/>
          <w:shd w:val="clear" w:color="auto" w:fill="FFFFFF"/>
        </w:rPr>
        <w:t>Bailey, D.J.S.</w:t>
      </w:r>
      <w:r>
        <w:rPr>
          <w:shd w:val="clear" w:color="auto" w:fill="FFFFFF"/>
        </w:rPr>
        <w:t xml:space="preserve"> &amp; Klein, J.L. Technical Report: Registrant and family member experiences with Texas Voices for Reason and Justice.  Prepar</w:t>
      </w:r>
      <w:r w:rsidR="00430758">
        <w:rPr>
          <w:shd w:val="clear" w:color="auto" w:fill="FFFFFF"/>
        </w:rPr>
        <w:t>ed</w:t>
      </w:r>
      <w:r>
        <w:rPr>
          <w:shd w:val="clear" w:color="auto" w:fill="FFFFFF"/>
        </w:rPr>
        <w:t xml:space="preserve"> for Texas Voices for Reason and Justice, Dallas, TX.</w:t>
      </w:r>
    </w:p>
    <w:p w:rsidR="000B5DB0" w:rsidRDefault="000B5DB0" w:rsidP="00626990">
      <w:pPr>
        <w:pStyle w:val="NoSpacing"/>
        <w:ind w:left="720" w:hanging="720"/>
        <w:rPr>
          <w:shd w:val="clear" w:color="auto" w:fill="FFFFFF"/>
        </w:rPr>
      </w:pPr>
    </w:p>
    <w:p w:rsidR="00626990" w:rsidRDefault="00626990" w:rsidP="00626990">
      <w:pPr>
        <w:pStyle w:val="NoSpacing"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>2016</w:t>
      </w:r>
      <w:r>
        <w:rPr>
          <w:shd w:val="clear" w:color="auto" w:fill="FFFFFF"/>
        </w:rPr>
        <w:tab/>
        <w:t xml:space="preserve">Klein, J.L. &amp; </w:t>
      </w:r>
      <w:r w:rsidRPr="00566867">
        <w:rPr>
          <w:b/>
          <w:shd w:val="clear" w:color="auto" w:fill="FFFFFF"/>
        </w:rPr>
        <w:t>Bailey, D.J.S.</w:t>
      </w:r>
      <w:r>
        <w:rPr>
          <w:shd w:val="clear" w:color="auto" w:fill="FFFFFF"/>
        </w:rPr>
        <w:t xml:space="preserve"> </w:t>
      </w:r>
      <w:r w:rsidRPr="0052550B">
        <w:rPr>
          <w:shd w:val="clear" w:color="auto" w:fill="FFFFFF"/>
        </w:rPr>
        <w:t>Technical Report: The effects of living on the registry – Experiences of registrants and family members.</w:t>
      </w:r>
      <w:r>
        <w:rPr>
          <w:shd w:val="clear" w:color="auto" w:fill="FFFFFF"/>
        </w:rPr>
        <w:t xml:space="preserve">  Prepared for Texas Voices for Reason and Justice, Dallas, TX.</w:t>
      </w:r>
    </w:p>
    <w:p w:rsidR="00626990" w:rsidRDefault="00626990" w:rsidP="00626990">
      <w:pPr>
        <w:pStyle w:val="NoSpacing"/>
        <w:ind w:left="720" w:hanging="720"/>
        <w:rPr>
          <w:shd w:val="clear" w:color="auto" w:fill="FFFFFF"/>
        </w:rPr>
      </w:pPr>
    </w:p>
    <w:p w:rsidR="00626990" w:rsidRDefault="00626990" w:rsidP="00626990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2015</w:t>
      </w:r>
      <w:r>
        <w:rPr>
          <w:rFonts w:asciiTheme="minorHAnsi" w:hAnsiTheme="minorHAnsi"/>
          <w:sz w:val="22"/>
          <w:szCs w:val="22"/>
        </w:rPr>
        <w:tab/>
      </w:r>
      <w:r w:rsidRPr="00566867">
        <w:rPr>
          <w:rFonts w:asciiTheme="minorHAnsi" w:hAnsiTheme="minorHAnsi"/>
          <w:b/>
          <w:sz w:val="22"/>
          <w:szCs w:val="22"/>
        </w:rPr>
        <w:t xml:space="preserve">Bailey, D.J.S. </w:t>
      </w:r>
      <w:r>
        <w:rPr>
          <w:rFonts w:asciiTheme="minorHAnsi" w:hAnsiTheme="minorHAnsi"/>
          <w:sz w:val="22"/>
          <w:szCs w:val="22"/>
        </w:rPr>
        <w:t>Diffusion of Shame: Experience of sex offender family support networks (Doctoral dissertation). University of Nebraska at Omaha, Omaha, NE.</w:t>
      </w:r>
    </w:p>
    <w:p w:rsidR="00626990" w:rsidRDefault="00626990" w:rsidP="00626990">
      <w:pPr>
        <w:pStyle w:val="NoSpacing"/>
        <w:ind w:left="720" w:hanging="720"/>
      </w:pPr>
    </w:p>
    <w:p w:rsidR="00626990" w:rsidRDefault="00626990" w:rsidP="00626990">
      <w:pPr>
        <w:pStyle w:val="NoSpacing"/>
        <w:ind w:left="720" w:hanging="720"/>
      </w:pPr>
      <w:r>
        <w:t>2013</w:t>
      </w:r>
      <w:r>
        <w:tab/>
      </w:r>
      <w:r w:rsidRPr="00566867">
        <w:rPr>
          <w:b/>
        </w:rPr>
        <w:t>Bailey, D.J.S.</w:t>
      </w:r>
      <w:r>
        <w:t xml:space="preserve"> &amp; Sample, L.L. Annual Report: Desistance from sex offending and the consequences of sex offender laws - Preliminary results. Prepared for the University of Nebraska at Omaha and submitted to the Nebraska Legislative Judiciary Committee </w:t>
      </w:r>
    </w:p>
    <w:p w:rsidR="00626990" w:rsidRDefault="00626990" w:rsidP="00626990">
      <w:pPr>
        <w:pStyle w:val="NoSpacing"/>
        <w:ind w:left="2157" w:hanging="1725"/>
      </w:pPr>
    </w:p>
    <w:p w:rsidR="00626990" w:rsidRDefault="00626990" w:rsidP="00626990">
      <w:pPr>
        <w:pStyle w:val="NoSpacing"/>
        <w:ind w:left="720" w:hanging="720"/>
      </w:pPr>
      <w:r>
        <w:t>2012</w:t>
      </w:r>
      <w:r>
        <w:tab/>
      </w:r>
      <w:r w:rsidRPr="00566867">
        <w:rPr>
          <w:b/>
        </w:rPr>
        <w:t>Bailey, D.J.S.</w:t>
      </w:r>
      <w:r>
        <w:t xml:space="preserve"> &amp; Sample, L.L. Final Report: Evaluation of the Nebraska Department of Correction’s </w:t>
      </w:r>
      <w:r w:rsidRPr="006A5FD8">
        <w:t xml:space="preserve">Sex Offender </w:t>
      </w:r>
      <w:r>
        <w:t xml:space="preserve">Step Down program.  Prepared for the </w:t>
      </w:r>
      <w:r w:rsidRPr="006A5FD8">
        <w:t>Nebr</w:t>
      </w:r>
      <w:r>
        <w:t>aska Department of Corrections</w:t>
      </w:r>
    </w:p>
    <w:p w:rsidR="00626990" w:rsidRDefault="00626990" w:rsidP="00626990">
      <w:pPr>
        <w:pStyle w:val="NoSpacing"/>
        <w:ind w:left="720" w:hanging="720"/>
      </w:pPr>
    </w:p>
    <w:p w:rsidR="00626990" w:rsidRDefault="00626990" w:rsidP="00626990">
      <w:pPr>
        <w:pStyle w:val="NoSpacing"/>
        <w:ind w:left="720" w:hanging="720"/>
      </w:pPr>
      <w:r>
        <w:t>2012</w:t>
      </w:r>
      <w:r>
        <w:tab/>
      </w:r>
      <w:r w:rsidR="00266F4A" w:rsidRPr="00566867">
        <w:rPr>
          <w:b/>
        </w:rPr>
        <w:t>Schulz, D.</w:t>
      </w:r>
      <w:r w:rsidR="00266F4A">
        <w:rPr>
          <w:b/>
        </w:rPr>
        <w:t>J.S.</w:t>
      </w:r>
      <w:r w:rsidR="00266F4A" w:rsidRPr="00886F7A">
        <w:t xml:space="preserve"> </w:t>
      </w:r>
      <w:r>
        <w:t xml:space="preserve">&amp; Sample, L.L. End of the Year Report for 2012: Evaluation of the Nebraska Department of Correction’s </w:t>
      </w:r>
      <w:r w:rsidRPr="006A5FD8">
        <w:t xml:space="preserve">Sex Offender </w:t>
      </w:r>
      <w:r>
        <w:t xml:space="preserve">Step Down program.  Prepared for the </w:t>
      </w:r>
      <w:r w:rsidRPr="006A5FD8">
        <w:t>Nebr</w:t>
      </w:r>
      <w:r>
        <w:t>aska Department of Corrections</w:t>
      </w:r>
    </w:p>
    <w:p w:rsidR="00626990" w:rsidRDefault="00626990" w:rsidP="00626990">
      <w:pPr>
        <w:pStyle w:val="NoSpacing"/>
        <w:ind w:left="720" w:hanging="720"/>
      </w:pPr>
    </w:p>
    <w:p w:rsidR="00626990" w:rsidRDefault="00626990" w:rsidP="00626990">
      <w:pPr>
        <w:pStyle w:val="NoSpacing"/>
        <w:ind w:left="720" w:hanging="720"/>
      </w:pPr>
      <w:r>
        <w:t>2012</w:t>
      </w:r>
      <w:r>
        <w:tab/>
        <w:t xml:space="preserve">Sample, L.L. &amp; </w:t>
      </w:r>
      <w:r w:rsidR="00266F4A" w:rsidRPr="00566867">
        <w:rPr>
          <w:b/>
        </w:rPr>
        <w:t>Schulz, D.</w:t>
      </w:r>
      <w:r w:rsidR="00266F4A">
        <w:rPr>
          <w:b/>
        </w:rPr>
        <w:t>J.S.</w:t>
      </w:r>
      <w:r w:rsidR="00266F4A" w:rsidRPr="00886F7A">
        <w:t xml:space="preserve"> </w:t>
      </w:r>
      <w:r w:rsidRPr="006A5FD8">
        <w:t xml:space="preserve">Quarterly Report of the Step-Down </w:t>
      </w:r>
      <w:r>
        <w:t xml:space="preserve">Sex Offender Management program, July 2012. Prepared for the </w:t>
      </w:r>
      <w:r w:rsidRPr="006A5FD8">
        <w:t>Nebr</w:t>
      </w:r>
      <w:r>
        <w:t>aska Department of Corrections</w:t>
      </w:r>
    </w:p>
    <w:p w:rsidR="00626990" w:rsidRDefault="00626990" w:rsidP="00626990">
      <w:pPr>
        <w:pStyle w:val="NoSpacing"/>
        <w:ind w:left="720" w:hanging="720"/>
      </w:pPr>
    </w:p>
    <w:p w:rsidR="00626990" w:rsidRDefault="00626990" w:rsidP="00626990">
      <w:pPr>
        <w:pStyle w:val="NoSpacing"/>
        <w:ind w:left="720" w:hanging="720"/>
      </w:pPr>
      <w:r>
        <w:t>2012</w:t>
      </w:r>
      <w:r w:rsidRPr="006A5FD8">
        <w:tab/>
      </w:r>
      <w:r>
        <w:t xml:space="preserve">Sample, L.L. &amp; </w:t>
      </w:r>
      <w:r w:rsidR="00266F4A" w:rsidRPr="00566867">
        <w:rPr>
          <w:b/>
        </w:rPr>
        <w:t>Schulz, D.</w:t>
      </w:r>
      <w:r w:rsidR="00266F4A">
        <w:rPr>
          <w:b/>
        </w:rPr>
        <w:t>J.S.</w:t>
      </w:r>
      <w:r w:rsidR="00266F4A" w:rsidRPr="00886F7A">
        <w:t xml:space="preserve"> </w:t>
      </w:r>
      <w:r w:rsidRPr="006A5FD8">
        <w:t xml:space="preserve">Quarterly Report of the Step-Down </w:t>
      </w:r>
      <w:r>
        <w:t xml:space="preserve">Sex Offender Management program, April 2012.  Prepared for the </w:t>
      </w:r>
      <w:r w:rsidRPr="006A5FD8">
        <w:t>Nebr</w:t>
      </w:r>
      <w:r>
        <w:t>aska Department of Corrections</w:t>
      </w:r>
    </w:p>
    <w:p w:rsidR="00626990" w:rsidRDefault="00626990" w:rsidP="00626990">
      <w:pPr>
        <w:pStyle w:val="NoSpacing"/>
        <w:ind w:left="720" w:hanging="720"/>
      </w:pPr>
    </w:p>
    <w:p w:rsidR="00626990" w:rsidRDefault="00626990" w:rsidP="00626990">
      <w:pPr>
        <w:pStyle w:val="NoSpacing"/>
        <w:ind w:left="720" w:hanging="720"/>
      </w:pPr>
      <w:r>
        <w:t>2012</w:t>
      </w:r>
      <w:r w:rsidRPr="006A5FD8">
        <w:tab/>
      </w:r>
      <w:r>
        <w:t xml:space="preserve">Sample, L.L. &amp; </w:t>
      </w:r>
      <w:r w:rsidR="00266F4A" w:rsidRPr="00566867">
        <w:rPr>
          <w:b/>
        </w:rPr>
        <w:t>Schulz, D.</w:t>
      </w:r>
      <w:r w:rsidR="00266F4A">
        <w:rPr>
          <w:b/>
        </w:rPr>
        <w:t>J.S.</w:t>
      </w:r>
      <w:r w:rsidR="00266F4A" w:rsidRPr="00886F7A">
        <w:t xml:space="preserve"> </w:t>
      </w:r>
      <w:r w:rsidRPr="006A5FD8">
        <w:t xml:space="preserve">Quarterly Report of the Step-Down </w:t>
      </w:r>
      <w:r>
        <w:t xml:space="preserve">Sex Offender Management program, January 2012.  Prepared for the </w:t>
      </w:r>
      <w:r w:rsidRPr="006A5FD8">
        <w:t>Nebr</w:t>
      </w:r>
      <w:r>
        <w:t>aska Department of Corrections</w:t>
      </w:r>
    </w:p>
    <w:p w:rsidR="00626990" w:rsidRDefault="00626990" w:rsidP="00626990">
      <w:pPr>
        <w:pStyle w:val="NoSpacing"/>
        <w:ind w:left="720" w:hanging="720"/>
      </w:pPr>
    </w:p>
    <w:p w:rsidR="00626990" w:rsidRDefault="00626990" w:rsidP="00626990">
      <w:pPr>
        <w:pStyle w:val="NoSpacing"/>
        <w:ind w:left="720" w:hanging="720"/>
      </w:pPr>
      <w:r>
        <w:t>2011</w:t>
      </w:r>
      <w:r>
        <w:tab/>
      </w:r>
      <w:r w:rsidR="00266F4A" w:rsidRPr="00566867">
        <w:rPr>
          <w:b/>
        </w:rPr>
        <w:t>Schulz, D.</w:t>
      </w:r>
      <w:r w:rsidR="00266F4A">
        <w:rPr>
          <w:b/>
        </w:rPr>
        <w:t>J.S.</w:t>
      </w:r>
      <w:r w:rsidR="00266F4A" w:rsidRPr="00886F7A">
        <w:t xml:space="preserve"> </w:t>
      </w:r>
      <w:r>
        <w:t xml:space="preserve">&amp; Sample, L.L. End of the Year Report for 2011: Evaluation of the Nebraska Department of Correction’s </w:t>
      </w:r>
      <w:r w:rsidRPr="006A5FD8">
        <w:t xml:space="preserve">Sex Offender </w:t>
      </w:r>
      <w:r>
        <w:t xml:space="preserve">Step Down program.  Prepared for the </w:t>
      </w:r>
      <w:r w:rsidRPr="006A5FD8">
        <w:t>Nebr</w:t>
      </w:r>
      <w:r>
        <w:t>aska Department of Corrections</w:t>
      </w:r>
    </w:p>
    <w:p w:rsidR="00626990" w:rsidRDefault="00626990" w:rsidP="00626990">
      <w:pPr>
        <w:pStyle w:val="NoSpacing"/>
        <w:ind w:left="720" w:hanging="720"/>
      </w:pPr>
    </w:p>
    <w:p w:rsidR="00626990" w:rsidRDefault="00626990" w:rsidP="00626990">
      <w:pPr>
        <w:pStyle w:val="NoSpacing"/>
        <w:ind w:left="720" w:hanging="720"/>
      </w:pPr>
      <w:r>
        <w:t>2011</w:t>
      </w:r>
      <w:r w:rsidRPr="006A5FD8">
        <w:tab/>
      </w:r>
      <w:r>
        <w:t xml:space="preserve">Sample, L.L. &amp; </w:t>
      </w:r>
      <w:r w:rsidR="00266F4A" w:rsidRPr="00566867">
        <w:rPr>
          <w:b/>
        </w:rPr>
        <w:t>Schulz, D.</w:t>
      </w:r>
      <w:r w:rsidR="00266F4A">
        <w:rPr>
          <w:b/>
        </w:rPr>
        <w:t>J.S.</w:t>
      </w:r>
      <w:r w:rsidR="00266F4A" w:rsidRPr="00886F7A">
        <w:t xml:space="preserve"> </w:t>
      </w:r>
      <w:r w:rsidRPr="006A5FD8">
        <w:t>Quarterly Report of the Step-Down S</w:t>
      </w:r>
      <w:r>
        <w:t xml:space="preserve">ex Offender Management program, July 2011.  Prepared for the </w:t>
      </w:r>
      <w:r w:rsidRPr="006A5FD8">
        <w:t>Nebr</w:t>
      </w:r>
      <w:r>
        <w:t>aska Department of Corrections</w:t>
      </w:r>
    </w:p>
    <w:p w:rsidR="00626990" w:rsidRDefault="00626990" w:rsidP="00626990">
      <w:pPr>
        <w:pStyle w:val="NoSpacing"/>
        <w:ind w:left="720" w:hanging="720"/>
      </w:pPr>
    </w:p>
    <w:p w:rsidR="00626990" w:rsidRDefault="00626990" w:rsidP="00626990">
      <w:pPr>
        <w:pStyle w:val="NoSpacing"/>
        <w:ind w:left="720" w:hanging="720"/>
      </w:pPr>
      <w:r w:rsidRPr="006A5FD8">
        <w:t>2011</w:t>
      </w:r>
      <w:r w:rsidRPr="006A5FD8">
        <w:tab/>
      </w:r>
      <w:r>
        <w:t xml:space="preserve">Sample, L.L. &amp; </w:t>
      </w:r>
      <w:r w:rsidR="00266F4A" w:rsidRPr="00566867">
        <w:rPr>
          <w:b/>
        </w:rPr>
        <w:t>Schulz, D.</w:t>
      </w:r>
      <w:r w:rsidR="00266F4A">
        <w:rPr>
          <w:b/>
        </w:rPr>
        <w:t>J.S.</w:t>
      </w:r>
      <w:r w:rsidR="00266F4A" w:rsidRPr="00886F7A">
        <w:t xml:space="preserve"> </w:t>
      </w:r>
      <w:r w:rsidRPr="006A5FD8">
        <w:t>Quarterly Report of the Step-Down S</w:t>
      </w:r>
      <w:r>
        <w:t xml:space="preserve">ex Offender Management program, April 2011. Prepared for the </w:t>
      </w:r>
      <w:r w:rsidRPr="006A5FD8">
        <w:t>Nebr</w:t>
      </w:r>
      <w:r>
        <w:t>aska Department of Corrections</w:t>
      </w:r>
    </w:p>
    <w:p w:rsidR="00626990" w:rsidRDefault="00626990" w:rsidP="00626990">
      <w:pPr>
        <w:pStyle w:val="NoSpacing"/>
        <w:ind w:left="720" w:hanging="720"/>
      </w:pPr>
    </w:p>
    <w:p w:rsidR="00626990" w:rsidRDefault="00626990" w:rsidP="00626990">
      <w:pPr>
        <w:pStyle w:val="NoSpacing"/>
        <w:ind w:left="720" w:hanging="720"/>
      </w:pPr>
      <w:r>
        <w:t>2010</w:t>
      </w:r>
      <w:r w:rsidRPr="006A5FD8">
        <w:tab/>
      </w:r>
      <w:r>
        <w:t xml:space="preserve">Sample, L.L. &amp; </w:t>
      </w:r>
      <w:r w:rsidR="00266F4A" w:rsidRPr="00566867">
        <w:rPr>
          <w:b/>
        </w:rPr>
        <w:t>Schulz, D.</w:t>
      </w:r>
      <w:r w:rsidR="00266F4A">
        <w:rPr>
          <w:b/>
        </w:rPr>
        <w:t>J.S.</w:t>
      </w:r>
      <w:r w:rsidR="00266F4A" w:rsidRPr="00886F7A">
        <w:t xml:space="preserve"> </w:t>
      </w:r>
      <w:r w:rsidRPr="006A5FD8">
        <w:t>Quarterly Report of the Step-Down S</w:t>
      </w:r>
      <w:r>
        <w:t xml:space="preserve">ex Offender Management program, December 2010.  Prepared for the </w:t>
      </w:r>
      <w:r w:rsidRPr="006A5FD8">
        <w:t>Nebr</w:t>
      </w:r>
      <w:r>
        <w:t>aska Department of Corrections</w:t>
      </w:r>
    </w:p>
    <w:p w:rsidR="00626990" w:rsidRDefault="00626990" w:rsidP="00B47A18">
      <w:pPr>
        <w:pStyle w:val="NoSpacing"/>
        <w:ind w:firstLine="0"/>
        <w:jc w:val="center"/>
        <w:rPr>
          <w:b/>
          <w:u w:val="single"/>
        </w:rPr>
      </w:pPr>
    </w:p>
    <w:p w:rsidR="00B47A18" w:rsidRDefault="00644676" w:rsidP="00B47A18">
      <w:pPr>
        <w:pStyle w:val="NoSpacing"/>
        <w:ind w:firstLine="0"/>
        <w:jc w:val="center"/>
        <w:rPr>
          <w:b/>
          <w:u w:val="single"/>
        </w:rPr>
      </w:pPr>
      <w:r>
        <w:rPr>
          <w:b/>
          <w:u w:val="single"/>
        </w:rPr>
        <w:t>TEACHING EXPERIENCE</w:t>
      </w:r>
    </w:p>
    <w:p w:rsidR="00B47A18" w:rsidRPr="00DB70BE" w:rsidRDefault="00B47A18" w:rsidP="00B47A18">
      <w:pPr>
        <w:pStyle w:val="NoSpacing"/>
        <w:ind w:firstLine="0"/>
        <w:rPr>
          <w:b/>
        </w:rPr>
      </w:pPr>
    </w:p>
    <w:p w:rsidR="00B47A18" w:rsidRPr="003B6A81" w:rsidRDefault="00644676" w:rsidP="00B47A18">
      <w:pPr>
        <w:pStyle w:val="NoSpacing"/>
        <w:ind w:firstLine="0"/>
        <w:rPr>
          <w:b/>
        </w:rPr>
      </w:pPr>
      <w:r>
        <w:rPr>
          <w:b/>
        </w:rPr>
        <w:t>UNDERGRADUATE COURSES TAUGHT</w:t>
      </w:r>
      <w:r w:rsidR="006717D8">
        <w:rPr>
          <w:b/>
        </w:rPr>
        <w:tab/>
      </w:r>
      <w:r w:rsidR="006717D8">
        <w:rPr>
          <w:b/>
        </w:rPr>
        <w:tab/>
      </w:r>
      <w:r w:rsidR="006717D8">
        <w:rPr>
          <w:b/>
        </w:rPr>
        <w:tab/>
      </w:r>
      <w:r w:rsidR="006717D8">
        <w:rPr>
          <w:b/>
        </w:rPr>
        <w:tab/>
        <w:t>GRADUATE COURSES TAUGHT</w:t>
      </w:r>
    </w:p>
    <w:p w:rsidR="00B47A18" w:rsidRPr="00644676" w:rsidRDefault="00B47A18" w:rsidP="006717D8">
      <w:pPr>
        <w:pStyle w:val="NoSpacing"/>
        <w:ind w:firstLine="0"/>
      </w:pPr>
      <w:r w:rsidRPr="00644676">
        <w:t>Introduction to Criminal Justice</w:t>
      </w:r>
      <w:r w:rsidR="006717D8">
        <w:tab/>
      </w:r>
      <w:r w:rsidR="006717D8">
        <w:tab/>
      </w:r>
      <w:r w:rsidR="006717D8">
        <w:tab/>
      </w:r>
      <w:r w:rsidR="006717D8">
        <w:tab/>
      </w:r>
      <w:r w:rsidR="006717D8">
        <w:tab/>
        <w:t>Advanced Social Science Analysis</w:t>
      </w:r>
    </w:p>
    <w:p w:rsidR="00644676" w:rsidRPr="00644676" w:rsidRDefault="00644676" w:rsidP="006717D8">
      <w:pPr>
        <w:pStyle w:val="NoSpacing"/>
        <w:ind w:firstLine="0"/>
      </w:pPr>
      <w:r w:rsidRPr="00644676">
        <w:t xml:space="preserve">Criminal Court System </w:t>
      </w:r>
      <w:r w:rsidRPr="00644676">
        <w:tab/>
      </w:r>
      <w:r w:rsidRPr="00644676">
        <w:tab/>
      </w:r>
      <w:r w:rsidRPr="00644676">
        <w:tab/>
      </w:r>
      <w:r w:rsidRPr="00644676">
        <w:tab/>
      </w:r>
      <w:r w:rsidRPr="00644676">
        <w:tab/>
      </w:r>
      <w:r w:rsidRPr="00644676">
        <w:tab/>
      </w:r>
    </w:p>
    <w:p w:rsidR="00644676" w:rsidRPr="00644676" w:rsidRDefault="00644676" w:rsidP="006717D8">
      <w:pPr>
        <w:pStyle w:val="NoSpacing"/>
        <w:ind w:firstLine="0"/>
      </w:pPr>
      <w:r w:rsidRPr="00644676">
        <w:t>Probation &amp; Parole (face to face, hybrid)</w:t>
      </w:r>
    </w:p>
    <w:p w:rsidR="00644676" w:rsidRPr="00644676" w:rsidRDefault="00644676" w:rsidP="006717D8">
      <w:pPr>
        <w:pStyle w:val="NoSpacing"/>
        <w:ind w:firstLine="0"/>
      </w:pPr>
      <w:r w:rsidRPr="00644676">
        <w:t>Criminal Justice Research Methods</w:t>
      </w:r>
      <w:r w:rsidR="00626990">
        <w:t xml:space="preserve"> (face to face, online)</w:t>
      </w:r>
    </w:p>
    <w:p w:rsidR="00644676" w:rsidRPr="00644676" w:rsidRDefault="00644676" w:rsidP="006717D8">
      <w:pPr>
        <w:pStyle w:val="NoSpacing"/>
        <w:ind w:firstLine="0"/>
      </w:pPr>
      <w:r w:rsidRPr="00644676">
        <w:t>Criminal Justice Statistics</w:t>
      </w:r>
    </w:p>
    <w:p w:rsidR="00644676" w:rsidRPr="00644676" w:rsidRDefault="00644676" w:rsidP="006717D8">
      <w:pPr>
        <w:pStyle w:val="NoSpacing"/>
        <w:ind w:firstLine="0"/>
      </w:pPr>
      <w:r w:rsidRPr="00644676">
        <w:t>Serial Killing</w:t>
      </w:r>
    </w:p>
    <w:p w:rsidR="00644676" w:rsidRPr="00644676" w:rsidRDefault="00644676" w:rsidP="006717D8">
      <w:pPr>
        <w:pStyle w:val="NoSpacing"/>
        <w:ind w:firstLine="0"/>
      </w:pPr>
      <w:r w:rsidRPr="00644676">
        <w:t xml:space="preserve">Forensic Science </w:t>
      </w:r>
    </w:p>
    <w:p w:rsidR="00B47A18" w:rsidRDefault="00B47A18" w:rsidP="00B47A18">
      <w:pPr>
        <w:pStyle w:val="NoSpacing"/>
        <w:ind w:firstLine="0"/>
      </w:pPr>
    </w:p>
    <w:p w:rsidR="00BD52D4" w:rsidRDefault="00BD52D4" w:rsidP="002A27D8">
      <w:pPr>
        <w:pStyle w:val="NoSpacing"/>
        <w:ind w:firstLine="0"/>
        <w:jc w:val="center"/>
        <w:rPr>
          <w:b/>
          <w:u w:val="single"/>
        </w:rPr>
      </w:pPr>
    </w:p>
    <w:p w:rsidR="002A27D8" w:rsidRDefault="002A27D8" w:rsidP="002A27D8">
      <w:pPr>
        <w:pStyle w:val="NoSpacing"/>
        <w:ind w:firstLine="0"/>
        <w:jc w:val="center"/>
        <w:rPr>
          <w:b/>
          <w:u w:val="single"/>
        </w:rPr>
      </w:pPr>
      <w:r>
        <w:rPr>
          <w:b/>
          <w:u w:val="single"/>
        </w:rPr>
        <w:t>PROFESSIONAL DEVELOPMENT</w:t>
      </w:r>
    </w:p>
    <w:p w:rsidR="002A27D8" w:rsidRDefault="002A27D8" w:rsidP="002A27D8">
      <w:pPr>
        <w:pStyle w:val="NoSpacing"/>
        <w:ind w:firstLine="0"/>
      </w:pPr>
    </w:p>
    <w:p w:rsidR="002A27D8" w:rsidRDefault="002A27D8" w:rsidP="002A27D8">
      <w:pPr>
        <w:pStyle w:val="NoSpacing"/>
        <w:ind w:firstLine="0"/>
      </w:pPr>
      <w:r w:rsidRPr="000C139A">
        <w:t>2015</w:t>
      </w:r>
      <w:r w:rsidRPr="000C139A">
        <w:tab/>
      </w:r>
      <w:r>
        <w:t>Excellence in Teaching and Innovation, Level One C</w:t>
      </w:r>
      <w:r w:rsidRPr="000C139A">
        <w:t>ertificate</w:t>
      </w:r>
    </w:p>
    <w:p w:rsidR="000D32D9" w:rsidRPr="000C139A" w:rsidRDefault="000D32D9" w:rsidP="002A27D8">
      <w:pPr>
        <w:pStyle w:val="NoSpacing"/>
        <w:ind w:firstLine="0"/>
      </w:pPr>
      <w:r>
        <w:tab/>
        <w:t>Center for Excellence in Teaching and Learning, University of Texas at Tyler</w:t>
      </w:r>
    </w:p>
    <w:p w:rsidR="00B47A18" w:rsidRDefault="00B47A18" w:rsidP="0066217A">
      <w:pPr>
        <w:pStyle w:val="NoSpacing"/>
        <w:jc w:val="center"/>
        <w:rPr>
          <w:b/>
          <w:u w:val="single"/>
        </w:rPr>
      </w:pPr>
    </w:p>
    <w:p w:rsidR="002A27D8" w:rsidRPr="002A27D8" w:rsidRDefault="002A27D8" w:rsidP="002A27D8">
      <w:pPr>
        <w:pStyle w:val="NoSpacing"/>
        <w:ind w:firstLine="0"/>
        <w:jc w:val="center"/>
        <w:rPr>
          <w:b/>
          <w:u w:val="single"/>
        </w:rPr>
      </w:pPr>
      <w:r w:rsidRPr="002A27D8">
        <w:rPr>
          <w:b/>
          <w:u w:val="single"/>
        </w:rPr>
        <w:t>PROFESSIONAL ASSOCIATIONS</w:t>
      </w:r>
    </w:p>
    <w:p w:rsidR="00AE3A9D" w:rsidRDefault="00AE3A9D" w:rsidP="00AE3A9D">
      <w:pPr>
        <w:pStyle w:val="NoSpacing"/>
        <w:rPr>
          <w:b/>
          <w:u w:val="single"/>
        </w:rPr>
      </w:pPr>
    </w:p>
    <w:p w:rsidR="009862D2" w:rsidRDefault="009862D2" w:rsidP="00AE3A9D">
      <w:pPr>
        <w:pStyle w:val="NoSpacing"/>
        <w:ind w:firstLine="0"/>
      </w:pPr>
      <w:r>
        <w:t xml:space="preserve">Academy of Criminal Justice Sciences </w:t>
      </w:r>
    </w:p>
    <w:p w:rsidR="009862D2" w:rsidRDefault="009862D2" w:rsidP="009862D2">
      <w:pPr>
        <w:pStyle w:val="NoSpacing"/>
        <w:ind w:firstLine="0"/>
      </w:pPr>
      <w:r>
        <w:t>American Academy of Forensic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2D2" w:rsidRDefault="009862D2" w:rsidP="00AE3A9D">
      <w:pPr>
        <w:pStyle w:val="NoSpacing"/>
        <w:ind w:firstLine="0"/>
      </w:pPr>
      <w:r>
        <w:t>American Psychology-Law Society</w:t>
      </w:r>
    </w:p>
    <w:p w:rsidR="00E662AD" w:rsidRDefault="00AE3A9D" w:rsidP="00E662AD">
      <w:pPr>
        <w:pStyle w:val="NoSpacing"/>
        <w:ind w:firstLine="0"/>
      </w:pPr>
      <w:r>
        <w:t>American Society of Criminology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62AD">
        <w:tab/>
      </w:r>
      <w:r w:rsidR="00E662AD">
        <w:tab/>
      </w:r>
    </w:p>
    <w:p w:rsidR="00AE3A9D" w:rsidRDefault="00AE3A9D" w:rsidP="00AE3A9D">
      <w:pPr>
        <w:pStyle w:val="NoSpacing"/>
        <w:ind w:firstLine="0"/>
      </w:pPr>
      <w:r>
        <w:t>I</w:t>
      </w:r>
      <w:r w:rsidRPr="00FB1C8E">
        <w:t>nternational Association of Identification: Chesapeake Bay Division</w:t>
      </w:r>
      <w:r>
        <w:tab/>
      </w:r>
      <w:r>
        <w:tab/>
      </w:r>
      <w:r>
        <w:tab/>
      </w:r>
    </w:p>
    <w:p w:rsidR="00FF11A1" w:rsidRDefault="00FF11A1" w:rsidP="00D151D2">
      <w:pPr>
        <w:pStyle w:val="NoSpacing"/>
        <w:ind w:firstLine="0"/>
        <w:rPr>
          <w:b/>
        </w:rPr>
      </w:pPr>
    </w:p>
    <w:p w:rsidR="00185B92" w:rsidRPr="002A27D8" w:rsidRDefault="00695C0E" w:rsidP="002A27D8">
      <w:pPr>
        <w:pStyle w:val="NoSpacing"/>
        <w:ind w:firstLine="0"/>
        <w:jc w:val="center"/>
        <w:rPr>
          <w:b/>
          <w:u w:val="single"/>
        </w:rPr>
      </w:pPr>
      <w:r w:rsidRPr="002A27D8">
        <w:rPr>
          <w:b/>
          <w:u w:val="single"/>
        </w:rPr>
        <w:t>SERVICE</w:t>
      </w:r>
      <w:r w:rsidR="00B74BC7" w:rsidRPr="002A27D8">
        <w:rPr>
          <w:b/>
          <w:u w:val="single"/>
        </w:rPr>
        <w:t xml:space="preserve"> </w:t>
      </w:r>
    </w:p>
    <w:p w:rsidR="00185B92" w:rsidRDefault="00185B92" w:rsidP="00090A3C">
      <w:pPr>
        <w:pStyle w:val="NoSpacing"/>
      </w:pPr>
    </w:p>
    <w:p w:rsidR="0058154C" w:rsidRDefault="0058154C" w:rsidP="00D151D2">
      <w:pPr>
        <w:pStyle w:val="NoSpacing"/>
        <w:ind w:firstLine="0"/>
      </w:pPr>
      <w:r>
        <w:t>2016</w:t>
      </w:r>
      <w:r>
        <w:tab/>
        <w:t>Co-Chair for University of Texas at Tyler Criminal Justice Student Association</w:t>
      </w:r>
    </w:p>
    <w:p w:rsidR="006717D8" w:rsidRDefault="006717D8" w:rsidP="00D151D2">
      <w:pPr>
        <w:pStyle w:val="NoSpacing"/>
        <w:ind w:firstLine="0"/>
      </w:pPr>
      <w:r>
        <w:t>2015</w:t>
      </w:r>
      <w:r>
        <w:tab/>
        <w:t>Manuscript</w:t>
      </w:r>
      <w:r w:rsidR="00E662AD">
        <w:t xml:space="preserve"> Reviewer for Criminal Justice Policy Review journal</w:t>
      </w:r>
    </w:p>
    <w:p w:rsidR="00566867" w:rsidRPr="00E84704" w:rsidRDefault="006717D8" w:rsidP="00566867">
      <w:pPr>
        <w:pStyle w:val="NoSpacing"/>
        <w:ind w:firstLine="0"/>
      </w:pPr>
      <w:r>
        <w:t>2014</w:t>
      </w:r>
      <w:r>
        <w:tab/>
        <w:t>Panel Discussant,</w:t>
      </w:r>
      <w:r w:rsidR="00524BDF">
        <w:t xml:space="preserve"> American Society of Criminology</w:t>
      </w:r>
      <w:r>
        <w:t xml:space="preserve"> conference</w:t>
      </w:r>
    </w:p>
    <w:sectPr w:rsidR="00566867" w:rsidRPr="00E84704" w:rsidSect="0046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C73"/>
    <w:multiLevelType w:val="hybridMultilevel"/>
    <w:tmpl w:val="B9C0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25321"/>
    <w:multiLevelType w:val="hybridMultilevel"/>
    <w:tmpl w:val="BA0A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3C"/>
    <w:rsid w:val="0001179C"/>
    <w:rsid w:val="0002348B"/>
    <w:rsid w:val="000635EB"/>
    <w:rsid w:val="00073D00"/>
    <w:rsid w:val="00090A3C"/>
    <w:rsid w:val="000A448F"/>
    <w:rsid w:val="000B5DB0"/>
    <w:rsid w:val="000B61A5"/>
    <w:rsid w:val="000C139A"/>
    <w:rsid w:val="000C24BE"/>
    <w:rsid w:val="000C4274"/>
    <w:rsid w:val="000D32D9"/>
    <w:rsid w:val="000D60D2"/>
    <w:rsid w:val="00100365"/>
    <w:rsid w:val="0011671E"/>
    <w:rsid w:val="00127293"/>
    <w:rsid w:val="00145F27"/>
    <w:rsid w:val="00146378"/>
    <w:rsid w:val="00171C47"/>
    <w:rsid w:val="0018218E"/>
    <w:rsid w:val="00185B92"/>
    <w:rsid w:val="00187636"/>
    <w:rsid w:val="00196B9F"/>
    <w:rsid w:val="001B663D"/>
    <w:rsid w:val="001B7374"/>
    <w:rsid w:val="001D0233"/>
    <w:rsid w:val="001F4B59"/>
    <w:rsid w:val="00223102"/>
    <w:rsid w:val="0022525C"/>
    <w:rsid w:val="00230B93"/>
    <w:rsid w:val="002318C4"/>
    <w:rsid w:val="002373B9"/>
    <w:rsid w:val="002645A6"/>
    <w:rsid w:val="00266F4A"/>
    <w:rsid w:val="0026767F"/>
    <w:rsid w:val="00291C3A"/>
    <w:rsid w:val="002934E5"/>
    <w:rsid w:val="002A27D8"/>
    <w:rsid w:val="002C0F8C"/>
    <w:rsid w:val="002D52F1"/>
    <w:rsid w:val="002E0EA5"/>
    <w:rsid w:val="002E602A"/>
    <w:rsid w:val="002F287F"/>
    <w:rsid w:val="002F5514"/>
    <w:rsid w:val="002F5B45"/>
    <w:rsid w:val="00311A57"/>
    <w:rsid w:val="003319DA"/>
    <w:rsid w:val="0033449D"/>
    <w:rsid w:val="003362DF"/>
    <w:rsid w:val="00342801"/>
    <w:rsid w:val="00345622"/>
    <w:rsid w:val="00364E55"/>
    <w:rsid w:val="00365A57"/>
    <w:rsid w:val="003729E7"/>
    <w:rsid w:val="00374085"/>
    <w:rsid w:val="00375A2E"/>
    <w:rsid w:val="00387C3A"/>
    <w:rsid w:val="003919EA"/>
    <w:rsid w:val="003B2D30"/>
    <w:rsid w:val="003B3BE8"/>
    <w:rsid w:val="003B6A81"/>
    <w:rsid w:val="003C54A3"/>
    <w:rsid w:val="003F5E76"/>
    <w:rsid w:val="003F71AA"/>
    <w:rsid w:val="0040450D"/>
    <w:rsid w:val="004071C3"/>
    <w:rsid w:val="004156FF"/>
    <w:rsid w:val="0041755D"/>
    <w:rsid w:val="00423AA5"/>
    <w:rsid w:val="00430758"/>
    <w:rsid w:val="00433F81"/>
    <w:rsid w:val="004372A8"/>
    <w:rsid w:val="00441B02"/>
    <w:rsid w:val="004423B1"/>
    <w:rsid w:val="004513BF"/>
    <w:rsid w:val="004576AC"/>
    <w:rsid w:val="0046444E"/>
    <w:rsid w:val="00465235"/>
    <w:rsid w:val="00465F63"/>
    <w:rsid w:val="004666D0"/>
    <w:rsid w:val="00495E16"/>
    <w:rsid w:val="004A3E90"/>
    <w:rsid w:val="004B1768"/>
    <w:rsid w:val="004D729D"/>
    <w:rsid w:val="004E70C6"/>
    <w:rsid w:val="00515719"/>
    <w:rsid w:val="0051576B"/>
    <w:rsid w:val="005245AD"/>
    <w:rsid w:val="00524BDF"/>
    <w:rsid w:val="0052550B"/>
    <w:rsid w:val="00525EA6"/>
    <w:rsid w:val="00565926"/>
    <w:rsid w:val="00566867"/>
    <w:rsid w:val="0058154C"/>
    <w:rsid w:val="00593EAF"/>
    <w:rsid w:val="005A6DDB"/>
    <w:rsid w:val="005B429B"/>
    <w:rsid w:val="005C4801"/>
    <w:rsid w:val="005C5870"/>
    <w:rsid w:val="005C7F29"/>
    <w:rsid w:val="005D2378"/>
    <w:rsid w:val="005D3AD0"/>
    <w:rsid w:val="005E0658"/>
    <w:rsid w:val="005E0803"/>
    <w:rsid w:val="00602B2A"/>
    <w:rsid w:val="00603832"/>
    <w:rsid w:val="00626990"/>
    <w:rsid w:val="00641218"/>
    <w:rsid w:val="00644676"/>
    <w:rsid w:val="0064549D"/>
    <w:rsid w:val="00647EC2"/>
    <w:rsid w:val="00650A78"/>
    <w:rsid w:val="00654CB1"/>
    <w:rsid w:val="0066217A"/>
    <w:rsid w:val="006717D8"/>
    <w:rsid w:val="00675B30"/>
    <w:rsid w:val="00680789"/>
    <w:rsid w:val="00695C0E"/>
    <w:rsid w:val="00696E69"/>
    <w:rsid w:val="006A4C9F"/>
    <w:rsid w:val="006A5FD8"/>
    <w:rsid w:val="006B0D31"/>
    <w:rsid w:val="006B1279"/>
    <w:rsid w:val="006E2569"/>
    <w:rsid w:val="006E6C11"/>
    <w:rsid w:val="00701BC2"/>
    <w:rsid w:val="007104EB"/>
    <w:rsid w:val="007123CD"/>
    <w:rsid w:val="00716F67"/>
    <w:rsid w:val="00717D42"/>
    <w:rsid w:val="00722C43"/>
    <w:rsid w:val="00723AA1"/>
    <w:rsid w:val="0072544E"/>
    <w:rsid w:val="00746794"/>
    <w:rsid w:val="007611D2"/>
    <w:rsid w:val="007B0B2C"/>
    <w:rsid w:val="007D1EC8"/>
    <w:rsid w:val="007D3EEA"/>
    <w:rsid w:val="00813DF6"/>
    <w:rsid w:val="0082661A"/>
    <w:rsid w:val="00837D45"/>
    <w:rsid w:val="008628EE"/>
    <w:rsid w:val="00876910"/>
    <w:rsid w:val="00886F7A"/>
    <w:rsid w:val="008A5562"/>
    <w:rsid w:val="008C247D"/>
    <w:rsid w:val="008F62C5"/>
    <w:rsid w:val="0090282D"/>
    <w:rsid w:val="00927B62"/>
    <w:rsid w:val="009349E1"/>
    <w:rsid w:val="00945EC6"/>
    <w:rsid w:val="00960A20"/>
    <w:rsid w:val="00963D51"/>
    <w:rsid w:val="0096663B"/>
    <w:rsid w:val="00980477"/>
    <w:rsid w:val="00982397"/>
    <w:rsid w:val="009862D2"/>
    <w:rsid w:val="00987F79"/>
    <w:rsid w:val="00994BF4"/>
    <w:rsid w:val="009A1345"/>
    <w:rsid w:val="009B1994"/>
    <w:rsid w:val="009B1B66"/>
    <w:rsid w:val="009D59AA"/>
    <w:rsid w:val="009D5B38"/>
    <w:rsid w:val="009F2467"/>
    <w:rsid w:val="00A02CBC"/>
    <w:rsid w:val="00A10EB0"/>
    <w:rsid w:val="00A20B50"/>
    <w:rsid w:val="00A304A5"/>
    <w:rsid w:val="00A515C3"/>
    <w:rsid w:val="00A739CB"/>
    <w:rsid w:val="00A74DE5"/>
    <w:rsid w:val="00A8416E"/>
    <w:rsid w:val="00AC0359"/>
    <w:rsid w:val="00AC48AA"/>
    <w:rsid w:val="00AD0974"/>
    <w:rsid w:val="00AD5894"/>
    <w:rsid w:val="00AE3A9D"/>
    <w:rsid w:val="00B00BD8"/>
    <w:rsid w:val="00B21349"/>
    <w:rsid w:val="00B307A6"/>
    <w:rsid w:val="00B36987"/>
    <w:rsid w:val="00B36CBF"/>
    <w:rsid w:val="00B4019E"/>
    <w:rsid w:val="00B47A18"/>
    <w:rsid w:val="00B66596"/>
    <w:rsid w:val="00B74BC7"/>
    <w:rsid w:val="00B804F7"/>
    <w:rsid w:val="00B84C0C"/>
    <w:rsid w:val="00B96D62"/>
    <w:rsid w:val="00BB1D73"/>
    <w:rsid w:val="00BD52D4"/>
    <w:rsid w:val="00BE68CA"/>
    <w:rsid w:val="00C1000F"/>
    <w:rsid w:val="00C13E61"/>
    <w:rsid w:val="00C17C1A"/>
    <w:rsid w:val="00C212D4"/>
    <w:rsid w:val="00C26A22"/>
    <w:rsid w:val="00C46ED1"/>
    <w:rsid w:val="00C7452E"/>
    <w:rsid w:val="00C75092"/>
    <w:rsid w:val="00C81518"/>
    <w:rsid w:val="00C85B5B"/>
    <w:rsid w:val="00CB5B77"/>
    <w:rsid w:val="00CF3C07"/>
    <w:rsid w:val="00D10B92"/>
    <w:rsid w:val="00D151D2"/>
    <w:rsid w:val="00D35DA7"/>
    <w:rsid w:val="00D37E7A"/>
    <w:rsid w:val="00D538EA"/>
    <w:rsid w:val="00D64672"/>
    <w:rsid w:val="00D848A4"/>
    <w:rsid w:val="00D8781B"/>
    <w:rsid w:val="00DA0567"/>
    <w:rsid w:val="00DB2DD8"/>
    <w:rsid w:val="00DB6A6B"/>
    <w:rsid w:val="00DB70BE"/>
    <w:rsid w:val="00DC5864"/>
    <w:rsid w:val="00DE4DC6"/>
    <w:rsid w:val="00DE6302"/>
    <w:rsid w:val="00E00114"/>
    <w:rsid w:val="00E01E0E"/>
    <w:rsid w:val="00E0286C"/>
    <w:rsid w:val="00E21F5E"/>
    <w:rsid w:val="00E36AC1"/>
    <w:rsid w:val="00E520FD"/>
    <w:rsid w:val="00E662AD"/>
    <w:rsid w:val="00E808BE"/>
    <w:rsid w:val="00E84704"/>
    <w:rsid w:val="00E92C02"/>
    <w:rsid w:val="00EA39DA"/>
    <w:rsid w:val="00EC6521"/>
    <w:rsid w:val="00EE41FA"/>
    <w:rsid w:val="00F0507E"/>
    <w:rsid w:val="00F16B2B"/>
    <w:rsid w:val="00F32917"/>
    <w:rsid w:val="00F41604"/>
    <w:rsid w:val="00F54E8C"/>
    <w:rsid w:val="00F6668C"/>
    <w:rsid w:val="00F6798D"/>
    <w:rsid w:val="00F74436"/>
    <w:rsid w:val="00F80B59"/>
    <w:rsid w:val="00F85353"/>
    <w:rsid w:val="00FA268F"/>
    <w:rsid w:val="00FB1C8E"/>
    <w:rsid w:val="00FF11A1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8ACA"/>
  <w15:docId w15:val="{72BC9BCF-1192-4C4F-A8EA-D49C7CC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D3AD0"/>
    <w:pPr>
      <w:spacing w:after="0" w:line="240" w:lineRule="auto"/>
      <w:ind w:firstLine="432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D3AD0"/>
  </w:style>
  <w:style w:type="character" w:styleId="Hyperlink">
    <w:name w:val="Hyperlink"/>
    <w:basedOn w:val="DefaultParagraphFont"/>
    <w:uiPriority w:val="99"/>
    <w:unhideWhenUsed/>
    <w:rsid w:val="00C212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23B1"/>
  </w:style>
  <w:style w:type="character" w:customStyle="1" w:styleId="il">
    <w:name w:val="il"/>
    <w:basedOn w:val="DefaultParagraphFont"/>
    <w:rsid w:val="004423B1"/>
  </w:style>
  <w:style w:type="paragraph" w:customStyle="1" w:styleId="Default">
    <w:name w:val="Default"/>
    <w:rsid w:val="00945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bailey@uttyl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043D-1C08-4121-A484-A50D54BB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Schulz</dc:creator>
  <cp:lastModifiedBy>Danielle Bailey</cp:lastModifiedBy>
  <cp:revision>36</cp:revision>
  <cp:lastPrinted>2013-01-18T21:06:00Z</cp:lastPrinted>
  <dcterms:created xsi:type="dcterms:W3CDTF">2016-09-30T17:09:00Z</dcterms:created>
  <dcterms:modified xsi:type="dcterms:W3CDTF">2017-01-18T03:00:00Z</dcterms:modified>
</cp:coreProperties>
</file>