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5748" w14:textId="77777777" w:rsidR="00115C2A" w:rsidRPr="00115C2A" w:rsidRDefault="00115C2A" w:rsidP="00115C2A">
      <w:pPr>
        <w:tabs>
          <w:tab w:val="right" w:pos="15120"/>
        </w:tabs>
        <w:spacing w:after="0" w:line="240" w:lineRule="auto"/>
        <w:rPr>
          <w:b/>
          <w:sz w:val="24"/>
          <w:szCs w:val="24"/>
        </w:rPr>
      </w:pPr>
    </w:p>
    <w:tbl>
      <w:tblPr>
        <w:tblStyle w:val="TableGrid"/>
        <w:tblpPr w:leftFromText="180" w:rightFromText="180" w:vertAnchor="text" w:horzAnchor="margin" w:tblpY="2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5686"/>
        <w:tblLook w:val="04A0" w:firstRow="1" w:lastRow="0" w:firstColumn="1" w:lastColumn="0" w:noHBand="0" w:noVBand="1"/>
      </w:tblPr>
      <w:tblGrid>
        <w:gridCol w:w="15456"/>
      </w:tblGrid>
      <w:tr w:rsidR="00115C2A" w:rsidRPr="00115C2A" w14:paraId="64F8C063" w14:textId="77777777" w:rsidTr="00756275">
        <w:tc>
          <w:tcPr>
            <w:tcW w:w="15456" w:type="dxa"/>
            <w:shd w:val="clear" w:color="auto" w:fill="225686"/>
          </w:tcPr>
          <w:p w14:paraId="5A7439C0" w14:textId="4524A7BF" w:rsidR="00115C2A" w:rsidRPr="00115C2A" w:rsidRDefault="00115C2A" w:rsidP="00115C2A">
            <w:pPr>
              <w:tabs>
                <w:tab w:val="right" w:pos="15120"/>
              </w:tabs>
              <w:jc w:val="center"/>
              <w:rPr>
                <w:b/>
                <w:color w:val="FFFFFF" w:themeColor="background1"/>
                <w:sz w:val="24"/>
                <w:szCs w:val="24"/>
              </w:rPr>
            </w:pPr>
            <w:r>
              <w:rPr>
                <w:b/>
                <w:color w:val="FFFFFF" w:themeColor="background1"/>
                <w:sz w:val="24"/>
                <w:szCs w:val="24"/>
              </w:rPr>
              <w:t xml:space="preserve">                                                                                                               </w:t>
            </w:r>
            <w:r w:rsidRPr="00115C2A">
              <w:rPr>
                <w:b/>
                <w:color w:val="FFFFFF" w:themeColor="background1"/>
                <w:sz w:val="24"/>
                <w:szCs w:val="24"/>
              </w:rPr>
              <w:t>The University of Texas at Tyler</w:t>
            </w:r>
            <w:r>
              <w:rPr>
                <w:b/>
                <w:color w:val="FFFFFF" w:themeColor="background1"/>
                <w:sz w:val="24"/>
                <w:szCs w:val="24"/>
              </w:rPr>
              <w:t xml:space="preserve">                                                                                                </w:t>
            </w:r>
            <w:r w:rsidR="00806644">
              <w:rPr>
                <w:b/>
                <w:color w:val="FFFFFF" w:themeColor="background1"/>
                <w:sz w:val="24"/>
                <w:szCs w:val="24"/>
              </w:rPr>
              <w:t>2021-22</w:t>
            </w:r>
            <w:r w:rsidRPr="00115C2A">
              <w:rPr>
                <w:b/>
                <w:color w:val="FFFFFF" w:themeColor="background1"/>
                <w:sz w:val="24"/>
                <w:szCs w:val="24"/>
              </w:rPr>
              <w:t xml:space="preserve">         </w:t>
            </w:r>
          </w:p>
          <w:p w14:paraId="37D8575D" w14:textId="77777777" w:rsidR="00115C2A" w:rsidRPr="00115C2A" w:rsidRDefault="00115C2A" w:rsidP="00115C2A">
            <w:pPr>
              <w:jc w:val="center"/>
              <w:rPr>
                <w:b/>
                <w:color w:val="FFFFFF" w:themeColor="background1"/>
                <w:sz w:val="28"/>
                <w:szCs w:val="28"/>
              </w:rPr>
            </w:pPr>
            <w:r w:rsidRPr="00115C2A">
              <w:rPr>
                <w:b/>
                <w:color w:val="FFFFFF" w:themeColor="background1"/>
                <w:sz w:val="28"/>
                <w:szCs w:val="28"/>
              </w:rPr>
              <w:t>COLLEGE OF NURSING AND HEALTH SCIENCES</w:t>
            </w:r>
          </w:p>
          <w:p w14:paraId="019C51BF" w14:textId="77777777" w:rsidR="00115C2A" w:rsidRPr="00115C2A" w:rsidRDefault="002A347A" w:rsidP="00115C2A">
            <w:pPr>
              <w:jc w:val="center"/>
              <w:rPr>
                <w:b/>
                <w:color w:val="FFFFFF" w:themeColor="background1"/>
                <w:sz w:val="20"/>
                <w:szCs w:val="20"/>
              </w:rPr>
            </w:pPr>
            <w:r>
              <w:rPr>
                <w:b/>
                <w:color w:val="FFFFFF" w:themeColor="background1"/>
                <w:sz w:val="20"/>
                <w:szCs w:val="20"/>
              </w:rPr>
              <w:t>Traditional BSN</w:t>
            </w:r>
          </w:p>
        </w:tc>
      </w:tr>
    </w:tbl>
    <w:p w14:paraId="35F9720E" w14:textId="77777777" w:rsidR="00115C2A" w:rsidRDefault="00115C2A" w:rsidP="00115C2A">
      <w:pPr>
        <w:spacing w:after="0" w:line="240" w:lineRule="auto"/>
        <w:rPr>
          <w:b/>
          <w:sz w:val="20"/>
          <w:szCs w:val="20"/>
        </w:rPr>
      </w:pPr>
    </w:p>
    <w:p w14:paraId="3D994B18" w14:textId="77777777" w:rsidR="00FA33C7" w:rsidRPr="00266D54" w:rsidRDefault="002A347A" w:rsidP="002A347A">
      <w:pPr>
        <w:pStyle w:val="NoSpacing"/>
        <w:rPr>
          <w:rFonts w:ascii="Arial" w:hAnsi="Arial" w:cs="Arial"/>
          <w:sz w:val="18"/>
          <w:szCs w:val="18"/>
        </w:rPr>
      </w:pPr>
      <w:r>
        <w:t>The purposes of the Bachelor of Science in Nursing program are to provide students with the opportunity to acquire knowledge useful to nurses as generalists at the baccalaureate level, to improve the quality of nursing care in the community, and to provide students with the opportunity to acquire a base for graduate study.</w:t>
      </w: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5686"/>
        <w:tblLook w:val="04A0" w:firstRow="1" w:lastRow="0" w:firstColumn="1" w:lastColumn="0" w:noHBand="0" w:noVBand="1"/>
      </w:tblPr>
      <w:tblGrid>
        <w:gridCol w:w="7740"/>
        <w:gridCol w:w="7726"/>
        <w:gridCol w:w="14"/>
      </w:tblGrid>
      <w:tr w:rsidR="00115C2A" w14:paraId="5D3609FA" w14:textId="77777777" w:rsidTr="002A347A">
        <w:trPr>
          <w:gridAfter w:val="1"/>
          <w:wAfter w:w="14" w:type="dxa"/>
        </w:trPr>
        <w:tc>
          <w:tcPr>
            <w:tcW w:w="15466" w:type="dxa"/>
            <w:gridSpan w:val="2"/>
            <w:shd w:val="clear" w:color="auto" w:fill="225686"/>
          </w:tcPr>
          <w:p w14:paraId="3CE2A08D" w14:textId="77777777" w:rsidR="00115C2A" w:rsidRDefault="00115C2A" w:rsidP="00115C2A">
            <w:pPr>
              <w:jc w:val="center"/>
              <w:rPr>
                <w:rFonts w:ascii="Arial" w:hAnsi="Arial" w:cs="Arial"/>
                <w:sz w:val="18"/>
                <w:szCs w:val="18"/>
              </w:rPr>
            </w:pPr>
            <w:r w:rsidRPr="00B538AE">
              <w:rPr>
                <w:rFonts w:ascii="Tahoma" w:hAnsi="Tahoma" w:cs="Tahoma"/>
                <w:b/>
                <w:color w:val="FFFFFF"/>
              </w:rPr>
              <w:t xml:space="preserve">Recommended </w:t>
            </w:r>
            <w:r w:rsidR="00AF162F">
              <w:rPr>
                <w:rFonts w:ascii="Tahoma" w:hAnsi="Tahoma" w:cs="Tahoma"/>
                <w:b/>
                <w:color w:val="FFFFFF"/>
              </w:rPr>
              <w:t>4</w:t>
            </w:r>
            <w:r w:rsidRPr="00B538AE">
              <w:rPr>
                <w:rFonts w:ascii="Tahoma" w:hAnsi="Tahoma" w:cs="Tahoma"/>
                <w:b/>
                <w:color w:val="FFFFFF"/>
              </w:rPr>
              <w:t>-Year Curriculum</w:t>
            </w:r>
            <w:r>
              <w:rPr>
                <w:rFonts w:ascii="Tahoma" w:hAnsi="Tahoma" w:cs="Tahoma"/>
                <w:b/>
                <w:color w:val="FFFFFF"/>
              </w:rPr>
              <w:t xml:space="preserve"> </w:t>
            </w:r>
            <w:r w:rsidRPr="008325AB">
              <w:rPr>
                <w:rFonts w:ascii="Tahoma" w:hAnsi="Tahoma" w:cs="Tahoma"/>
                <w:b/>
                <w:color w:val="FFFFFF"/>
              </w:rPr>
              <w:t>(</w:t>
            </w:r>
            <w:r w:rsidR="00D53A9C">
              <w:rPr>
                <w:rFonts w:ascii="Tahoma" w:hAnsi="Tahoma" w:cs="Tahoma"/>
                <w:b/>
                <w:color w:val="FFFFFF"/>
              </w:rPr>
              <w:t>Full</w:t>
            </w:r>
            <w:r w:rsidRPr="008325AB">
              <w:rPr>
                <w:rFonts w:ascii="Tahoma" w:hAnsi="Tahoma" w:cs="Tahoma"/>
                <w:b/>
                <w:color w:val="FFFFFF"/>
              </w:rPr>
              <w:t xml:space="preserve"> Time)</w:t>
            </w:r>
          </w:p>
        </w:tc>
      </w:tr>
      <w:tr w:rsidR="001B5BC2" w14:paraId="0B98D4C3" w14:textId="77777777" w:rsidTr="002A347A">
        <w:tblPrEx>
          <w:shd w:val="clear" w:color="auto" w:fill="auto"/>
        </w:tblPrEx>
        <w:tc>
          <w:tcPr>
            <w:tcW w:w="7740" w:type="dxa"/>
            <w:shd w:val="clear" w:color="auto" w:fill="225686"/>
          </w:tcPr>
          <w:p w14:paraId="7D29A3F8" w14:textId="77777777" w:rsidR="001B5BC2" w:rsidRPr="00756275" w:rsidRDefault="002A347A" w:rsidP="00266D54">
            <w:pPr>
              <w:rPr>
                <w:rFonts w:ascii="Arial" w:hAnsi="Arial" w:cs="Arial"/>
                <w:b/>
                <w:color w:val="FFFFFF"/>
                <w:sz w:val="20"/>
                <w:szCs w:val="20"/>
              </w:rPr>
            </w:pPr>
            <w:r>
              <w:rPr>
                <w:rFonts w:ascii="Arial" w:hAnsi="Arial" w:cs="Arial"/>
                <w:b/>
                <w:color w:val="FFFFFF"/>
                <w:sz w:val="20"/>
                <w:szCs w:val="20"/>
              </w:rPr>
              <w:t>Underg</w:t>
            </w:r>
            <w:r w:rsidR="001B5BC2" w:rsidRPr="00756275">
              <w:rPr>
                <w:rFonts w:ascii="Arial" w:hAnsi="Arial" w:cs="Arial"/>
                <w:b/>
                <w:color w:val="FFFFFF"/>
                <w:sz w:val="20"/>
                <w:szCs w:val="20"/>
              </w:rPr>
              <w:t>raduate 1</w:t>
            </w:r>
            <w:r w:rsidR="001B5BC2" w:rsidRPr="00756275">
              <w:rPr>
                <w:rFonts w:ascii="Arial" w:hAnsi="Arial" w:cs="Arial"/>
                <w:b/>
                <w:color w:val="FFFFFF"/>
                <w:sz w:val="20"/>
                <w:szCs w:val="20"/>
                <w:vertAlign w:val="superscript"/>
              </w:rPr>
              <w:t>st</w:t>
            </w:r>
            <w:r w:rsidR="001B5BC2">
              <w:rPr>
                <w:rFonts w:ascii="Arial" w:hAnsi="Arial" w:cs="Arial"/>
                <w:b/>
                <w:color w:val="FFFFFF"/>
                <w:sz w:val="20"/>
                <w:szCs w:val="20"/>
              </w:rPr>
              <w:t xml:space="preserve"> </w:t>
            </w:r>
            <w:r w:rsidR="00266D54">
              <w:rPr>
                <w:rFonts w:ascii="Arial" w:hAnsi="Arial" w:cs="Arial"/>
                <w:b/>
                <w:color w:val="FFFFFF"/>
                <w:sz w:val="20"/>
                <w:szCs w:val="20"/>
              </w:rPr>
              <w:t>YEAR</w:t>
            </w:r>
          </w:p>
        </w:tc>
        <w:tc>
          <w:tcPr>
            <w:tcW w:w="7740" w:type="dxa"/>
            <w:gridSpan w:val="2"/>
            <w:shd w:val="clear" w:color="auto" w:fill="EC7320"/>
          </w:tcPr>
          <w:p w14:paraId="41844D5E" w14:textId="77777777" w:rsidR="001B5BC2" w:rsidRDefault="001B5BC2" w:rsidP="008469BA">
            <w:pPr>
              <w:jc w:val="center"/>
              <w:rPr>
                <w:rFonts w:ascii="Tahoma" w:hAnsi="Tahoma" w:cs="Tahoma"/>
                <w:b/>
                <w:color w:val="FFFFFF"/>
              </w:rPr>
            </w:pPr>
          </w:p>
        </w:tc>
      </w:tr>
    </w:tbl>
    <w:p w14:paraId="0126E681" w14:textId="6AC4C865" w:rsidR="00266D54" w:rsidRDefault="00266D54" w:rsidP="00D53A9C">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First Semester</w:t>
      </w:r>
      <w:r>
        <w:rPr>
          <w:rFonts w:ascii="Arial" w:hAnsi="Arial" w:cs="Arial"/>
          <w:b/>
          <w:sz w:val="18"/>
          <w:szCs w:val="18"/>
        </w:rPr>
        <w:tab/>
        <w:t>Credit Hours</w:t>
      </w:r>
      <w:r>
        <w:rPr>
          <w:rFonts w:ascii="Arial" w:hAnsi="Arial" w:cs="Arial"/>
          <w:b/>
          <w:sz w:val="18"/>
          <w:szCs w:val="18"/>
        </w:rPr>
        <w:tab/>
      </w:r>
      <w:r>
        <w:rPr>
          <w:rFonts w:ascii="Arial" w:hAnsi="Arial" w:cs="Arial"/>
          <w:b/>
          <w:sz w:val="18"/>
          <w:szCs w:val="18"/>
        </w:rPr>
        <w:tab/>
      </w:r>
      <w:r w:rsidR="00FD7581">
        <w:rPr>
          <w:rFonts w:ascii="Arial" w:hAnsi="Arial" w:cs="Arial"/>
          <w:b/>
          <w:sz w:val="18"/>
          <w:szCs w:val="18"/>
        </w:rPr>
        <w:tab/>
      </w:r>
      <w:r>
        <w:rPr>
          <w:rFonts w:ascii="Arial" w:hAnsi="Arial" w:cs="Arial"/>
          <w:b/>
          <w:sz w:val="18"/>
          <w:szCs w:val="18"/>
        </w:rPr>
        <w:t>Second Semester</w:t>
      </w:r>
      <w:r>
        <w:rPr>
          <w:rFonts w:ascii="Arial" w:hAnsi="Arial" w:cs="Arial"/>
          <w:b/>
          <w:sz w:val="18"/>
          <w:szCs w:val="18"/>
        </w:rPr>
        <w:tab/>
        <w:t>Credit Hours</w:t>
      </w:r>
      <w:r>
        <w:rPr>
          <w:rFonts w:ascii="Arial" w:hAnsi="Arial" w:cs="Arial"/>
          <w:b/>
          <w:sz w:val="18"/>
          <w:szCs w:val="18"/>
        </w:rPr>
        <w:tab/>
      </w:r>
    </w:p>
    <w:p w14:paraId="4C65960A" w14:textId="77777777" w:rsidR="00266D54" w:rsidRPr="009337D7" w:rsidRDefault="002A347A" w:rsidP="00FB16D7">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ENGL 1301</w:t>
      </w:r>
      <w:r w:rsidR="00266D54">
        <w:rPr>
          <w:rFonts w:ascii="Arial" w:hAnsi="Arial" w:cs="Arial"/>
          <w:sz w:val="18"/>
          <w:szCs w:val="18"/>
        </w:rPr>
        <w:t xml:space="preserve"> </w:t>
      </w:r>
      <w:r>
        <w:rPr>
          <w:rFonts w:ascii="Arial" w:hAnsi="Arial" w:cs="Arial"/>
          <w:sz w:val="18"/>
          <w:szCs w:val="18"/>
        </w:rPr>
        <w:t>Composition I</w:t>
      </w:r>
      <w:r w:rsidR="00C81A59">
        <w:rPr>
          <w:rFonts w:ascii="Arial" w:hAnsi="Arial" w:cs="Arial"/>
          <w:sz w:val="18"/>
          <w:szCs w:val="18"/>
        </w:rPr>
        <w:t>**</w:t>
      </w:r>
      <w:r w:rsidR="00266D54">
        <w:rPr>
          <w:rFonts w:ascii="Arial" w:hAnsi="Arial" w:cs="Arial"/>
          <w:sz w:val="18"/>
          <w:szCs w:val="18"/>
        </w:rPr>
        <w:tab/>
        <w:t>3</w:t>
      </w:r>
      <w:r w:rsidR="00266D54">
        <w:rPr>
          <w:rFonts w:ascii="Arial" w:hAnsi="Arial" w:cs="Arial"/>
          <w:sz w:val="18"/>
          <w:szCs w:val="18"/>
        </w:rPr>
        <w:tab/>
      </w:r>
      <w:r w:rsidR="00266D54">
        <w:rPr>
          <w:rFonts w:ascii="Arial" w:hAnsi="Arial" w:cs="Arial"/>
          <w:sz w:val="18"/>
          <w:szCs w:val="18"/>
        </w:rPr>
        <w:tab/>
      </w:r>
      <w:r w:rsidR="00266D54">
        <w:rPr>
          <w:rFonts w:ascii="Arial" w:hAnsi="Arial" w:cs="Arial"/>
          <w:sz w:val="18"/>
          <w:szCs w:val="18"/>
        </w:rPr>
        <w:tab/>
      </w:r>
      <w:r w:rsidR="006B1E4B">
        <w:rPr>
          <w:rFonts w:ascii="Arial" w:hAnsi="Arial" w:cs="Arial"/>
          <w:sz w:val="18"/>
          <w:szCs w:val="18"/>
        </w:rPr>
        <w:t>ENGL 1302 Composition II</w:t>
      </w:r>
      <w:r w:rsidR="00C81A59">
        <w:rPr>
          <w:rFonts w:ascii="Arial" w:hAnsi="Arial" w:cs="Arial"/>
          <w:sz w:val="18"/>
          <w:szCs w:val="18"/>
        </w:rPr>
        <w:t>**</w:t>
      </w:r>
      <w:r w:rsidR="00266D54">
        <w:rPr>
          <w:rFonts w:ascii="Arial" w:hAnsi="Arial" w:cs="Arial"/>
          <w:sz w:val="18"/>
          <w:szCs w:val="18"/>
        </w:rPr>
        <w:tab/>
        <w:t>3</w:t>
      </w:r>
    </w:p>
    <w:p w14:paraId="7039D9CB" w14:textId="77777777" w:rsidR="006B1E4B" w:rsidRDefault="002A347A"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HIST 1301</w:t>
      </w:r>
      <w:r>
        <w:rPr>
          <w:rFonts w:ascii="Arial" w:hAnsi="Arial" w:cs="Arial"/>
          <w:sz w:val="18"/>
          <w:szCs w:val="18"/>
        </w:rPr>
        <w:tab/>
        <w:t>US History I</w:t>
      </w:r>
      <w:r w:rsidR="00266D54">
        <w:rPr>
          <w:rFonts w:ascii="Arial" w:hAnsi="Arial" w:cs="Arial"/>
          <w:sz w:val="18"/>
          <w:szCs w:val="18"/>
        </w:rPr>
        <w:tab/>
      </w:r>
      <w:r w:rsidR="005736CC">
        <w:rPr>
          <w:rFonts w:ascii="Arial" w:hAnsi="Arial" w:cs="Arial"/>
          <w:sz w:val="18"/>
          <w:szCs w:val="18"/>
        </w:rPr>
        <w:t>3</w:t>
      </w:r>
      <w:r w:rsidR="00266D54">
        <w:rPr>
          <w:rFonts w:ascii="Arial" w:hAnsi="Arial" w:cs="Arial"/>
          <w:sz w:val="18"/>
          <w:szCs w:val="18"/>
        </w:rPr>
        <w:tab/>
      </w:r>
      <w:r w:rsidR="00266D54">
        <w:rPr>
          <w:rFonts w:ascii="Arial" w:hAnsi="Arial" w:cs="Arial"/>
          <w:sz w:val="18"/>
          <w:szCs w:val="18"/>
        </w:rPr>
        <w:tab/>
      </w:r>
      <w:r w:rsidR="00266D54">
        <w:rPr>
          <w:rFonts w:ascii="Arial" w:hAnsi="Arial" w:cs="Arial"/>
          <w:sz w:val="18"/>
          <w:szCs w:val="18"/>
        </w:rPr>
        <w:tab/>
      </w:r>
      <w:r w:rsidR="006B1E4B">
        <w:rPr>
          <w:rFonts w:ascii="Arial" w:hAnsi="Arial" w:cs="Arial"/>
          <w:sz w:val="18"/>
          <w:szCs w:val="18"/>
        </w:rPr>
        <w:t xml:space="preserve">HIST 1302 </w:t>
      </w:r>
      <w:r w:rsidR="00A43AFE">
        <w:rPr>
          <w:rFonts w:ascii="Arial" w:hAnsi="Arial" w:cs="Arial"/>
          <w:sz w:val="18"/>
          <w:szCs w:val="18"/>
        </w:rPr>
        <w:tab/>
      </w:r>
      <w:r w:rsidR="006B1E4B">
        <w:rPr>
          <w:rFonts w:ascii="Arial" w:hAnsi="Arial" w:cs="Arial"/>
          <w:sz w:val="18"/>
          <w:szCs w:val="18"/>
        </w:rPr>
        <w:t>US History II</w:t>
      </w:r>
      <w:r w:rsidR="00266D54">
        <w:rPr>
          <w:rFonts w:ascii="Arial" w:hAnsi="Arial" w:cs="Arial"/>
          <w:sz w:val="18"/>
          <w:szCs w:val="18"/>
        </w:rPr>
        <w:tab/>
      </w:r>
      <w:r w:rsidR="005736CC">
        <w:rPr>
          <w:rFonts w:ascii="Arial" w:hAnsi="Arial" w:cs="Arial"/>
          <w:sz w:val="18"/>
          <w:szCs w:val="18"/>
        </w:rPr>
        <w:t>3</w:t>
      </w:r>
    </w:p>
    <w:p w14:paraId="76653615" w14:textId="77777777" w:rsidR="00266D54" w:rsidRDefault="002A347A"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u w:val="single"/>
        </w:rPr>
      </w:pPr>
      <w:r>
        <w:rPr>
          <w:rFonts w:ascii="Arial" w:hAnsi="Arial" w:cs="Arial"/>
          <w:sz w:val="18"/>
          <w:szCs w:val="18"/>
        </w:rPr>
        <w:t xml:space="preserve">CHEM 1305 </w:t>
      </w:r>
      <w:r w:rsidR="006B1E4B">
        <w:rPr>
          <w:rFonts w:ascii="Arial" w:hAnsi="Arial" w:cs="Arial"/>
          <w:sz w:val="18"/>
          <w:szCs w:val="18"/>
        </w:rPr>
        <w:t xml:space="preserve">Intro to Chem </w:t>
      </w:r>
      <w:r w:rsidR="006B1E4B" w:rsidRPr="006B1E4B">
        <w:rPr>
          <w:rFonts w:ascii="Arial" w:hAnsi="Arial" w:cs="Arial"/>
          <w:sz w:val="16"/>
          <w:szCs w:val="16"/>
        </w:rPr>
        <w:t>(with 1105 lab)</w:t>
      </w:r>
      <w:r w:rsidR="005736CC" w:rsidRPr="006B1E4B">
        <w:rPr>
          <w:rFonts w:ascii="Arial" w:hAnsi="Arial" w:cs="Arial"/>
          <w:sz w:val="18"/>
          <w:szCs w:val="18"/>
        </w:rPr>
        <w:tab/>
      </w:r>
      <w:r w:rsidR="006B1E4B" w:rsidRPr="006B1E4B">
        <w:rPr>
          <w:rFonts w:ascii="Arial" w:hAnsi="Arial" w:cs="Arial"/>
          <w:sz w:val="18"/>
          <w:szCs w:val="18"/>
        </w:rPr>
        <w:t>4</w:t>
      </w:r>
      <w:r w:rsidR="00321D74">
        <w:rPr>
          <w:rFonts w:ascii="Arial" w:hAnsi="Arial" w:cs="Arial"/>
          <w:sz w:val="18"/>
          <w:szCs w:val="18"/>
        </w:rPr>
        <w:tab/>
      </w:r>
      <w:r w:rsidR="00321D74">
        <w:rPr>
          <w:rFonts w:ascii="Arial" w:hAnsi="Arial" w:cs="Arial"/>
          <w:sz w:val="18"/>
          <w:szCs w:val="18"/>
        </w:rPr>
        <w:tab/>
      </w:r>
      <w:r w:rsidR="00321D74">
        <w:rPr>
          <w:rFonts w:ascii="Arial" w:hAnsi="Arial" w:cs="Arial"/>
          <w:sz w:val="18"/>
          <w:szCs w:val="18"/>
        </w:rPr>
        <w:tab/>
        <w:t>BIOL 2320</w:t>
      </w:r>
      <w:r w:rsidR="00321D74">
        <w:rPr>
          <w:rFonts w:ascii="Arial" w:hAnsi="Arial" w:cs="Arial"/>
          <w:sz w:val="18"/>
          <w:szCs w:val="18"/>
        </w:rPr>
        <w:tab/>
        <w:t xml:space="preserve">Intro to Micro </w:t>
      </w:r>
      <w:r w:rsidR="00321D74" w:rsidRPr="009C6D51">
        <w:rPr>
          <w:rFonts w:ascii="Arial" w:hAnsi="Arial" w:cs="Arial"/>
          <w:sz w:val="16"/>
          <w:szCs w:val="16"/>
        </w:rPr>
        <w:t>(with 2120 lab)</w:t>
      </w:r>
      <w:r w:rsidR="00321D74">
        <w:rPr>
          <w:rFonts w:ascii="Arial" w:hAnsi="Arial" w:cs="Arial"/>
          <w:sz w:val="16"/>
          <w:szCs w:val="16"/>
        </w:rPr>
        <w:tab/>
      </w:r>
      <w:r w:rsidR="00321D74" w:rsidRPr="00BD3454">
        <w:rPr>
          <w:rFonts w:ascii="Arial" w:hAnsi="Arial" w:cs="Arial"/>
          <w:sz w:val="18"/>
          <w:szCs w:val="18"/>
        </w:rPr>
        <w:t>4</w:t>
      </w:r>
    </w:p>
    <w:p w14:paraId="23D8AEDA" w14:textId="7DA6929D" w:rsidR="00BD3454" w:rsidRDefault="006B1E4B"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6"/>
          <w:szCs w:val="16"/>
          <w:u w:val="single"/>
        </w:rPr>
      </w:pPr>
      <w:r w:rsidRPr="006B1E4B">
        <w:rPr>
          <w:rFonts w:ascii="Arial" w:hAnsi="Arial" w:cs="Arial"/>
          <w:sz w:val="18"/>
          <w:szCs w:val="18"/>
        </w:rPr>
        <w:t>PSYC 1301</w:t>
      </w:r>
      <w:r w:rsidRPr="006B1E4B">
        <w:rPr>
          <w:rFonts w:ascii="Arial" w:hAnsi="Arial" w:cs="Arial"/>
          <w:sz w:val="18"/>
          <w:szCs w:val="18"/>
        </w:rPr>
        <w:tab/>
        <w:t>General Psychology</w:t>
      </w:r>
      <w:r>
        <w:rPr>
          <w:rFonts w:ascii="Arial" w:hAnsi="Arial" w:cs="Arial"/>
          <w:sz w:val="18"/>
          <w:szCs w:val="18"/>
        </w:rPr>
        <w:tab/>
      </w:r>
      <w:r w:rsidRPr="00321D74">
        <w:rPr>
          <w:rFonts w:ascii="Arial" w:hAnsi="Arial" w:cs="Arial"/>
          <w:sz w:val="18"/>
          <w:szCs w:val="18"/>
        </w:rPr>
        <w:t>3</w:t>
      </w:r>
      <w:r>
        <w:rPr>
          <w:rFonts w:ascii="Arial" w:hAnsi="Arial" w:cs="Arial"/>
          <w:sz w:val="18"/>
          <w:szCs w:val="18"/>
        </w:rPr>
        <w:tab/>
      </w:r>
      <w:r>
        <w:rPr>
          <w:rFonts w:ascii="Arial" w:hAnsi="Arial" w:cs="Arial"/>
          <w:sz w:val="18"/>
          <w:szCs w:val="18"/>
        </w:rPr>
        <w:tab/>
      </w:r>
      <w:r>
        <w:rPr>
          <w:rFonts w:ascii="Arial" w:hAnsi="Arial" w:cs="Arial"/>
          <w:sz w:val="18"/>
          <w:szCs w:val="18"/>
        </w:rPr>
        <w:tab/>
      </w:r>
      <w:r w:rsidR="00134CB6">
        <w:rPr>
          <w:rFonts w:ascii="Arial" w:hAnsi="Arial" w:cs="Arial"/>
          <w:sz w:val="18"/>
          <w:szCs w:val="18"/>
        </w:rPr>
        <w:t>MATH 1342 Statistics</w:t>
      </w:r>
      <w:r w:rsidR="00134CB6">
        <w:rPr>
          <w:rFonts w:ascii="Arial" w:hAnsi="Arial" w:cs="Arial"/>
          <w:sz w:val="18"/>
          <w:szCs w:val="18"/>
        </w:rPr>
        <w:tab/>
        <w:t>3</w:t>
      </w:r>
      <w:r w:rsidR="00134CB6">
        <w:rPr>
          <w:rFonts w:ascii="Arial" w:hAnsi="Arial" w:cs="Arial"/>
          <w:sz w:val="18"/>
          <w:szCs w:val="18"/>
        </w:rPr>
        <w:tab/>
      </w:r>
    </w:p>
    <w:p w14:paraId="4AB8B856" w14:textId="267DE2A4" w:rsidR="00BD3454" w:rsidRPr="00321D74" w:rsidRDefault="00BD3454"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u w:val="single"/>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321D74">
        <w:rPr>
          <w:rFonts w:ascii="Arial" w:hAnsi="Arial" w:cs="Arial"/>
          <w:sz w:val="16"/>
          <w:szCs w:val="16"/>
        </w:rPr>
        <w:tab/>
      </w:r>
      <w:r w:rsidR="00321D74">
        <w:rPr>
          <w:rFonts w:ascii="Arial" w:hAnsi="Arial" w:cs="Arial"/>
          <w:sz w:val="18"/>
          <w:szCs w:val="18"/>
        </w:rPr>
        <w:tab/>
      </w:r>
      <w:r w:rsidR="00134CB6">
        <w:rPr>
          <w:rFonts w:ascii="Arial" w:hAnsi="Arial" w:cs="Arial"/>
          <w:sz w:val="16"/>
          <w:szCs w:val="16"/>
        </w:rPr>
        <w:t xml:space="preserve">PSYC 2320 </w:t>
      </w:r>
      <w:r w:rsidR="00134CB6">
        <w:rPr>
          <w:rFonts w:ascii="Arial" w:hAnsi="Arial" w:cs="Arial"/>
          <w:sz w:val="16"/>
          <w:szCs w:val="16"/>
        </w:rPr>
        <w:tab/>
        <w:t>Lifespan Developmental Psych</w:t>
      </w:r>
      <w:r w:rsidR="00134CB6">
        <w:rPr>
          <w:rFonts w:ascii="Arial" w:hAnsi="Arial" w:cs="Arial"/>
          <w:sz w:val="16"/>
          <w:szCs w:val="16"/>
        </w:rPr>
        <w:tab/>
      </w:r>
      <w:r w:rsidR="00321D74" w:rsidRPr="00321D74">
        <w:rPr>
          <w:rFonts w:ascii="Arial" w:hAnsi="Arial" w:cs="Arial"/>
          <w:sz w:val="18"/>
          <w:szCs w:val="18"/>
        </w:rPr>
        <w:t>3</w:t>
      </w:r>
    </w:p>
    <w:p w14:paraId="2B849E99" w14:textId="77777777" w:rsidR="00321D74" w:rsidRPr="00321D74" w:rsidRDefault="00321D74"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19C527E1" w14:textId="32263B7F" w:rsidR="00266D54" w:rsidRDefault="00266D54" w:rsidP="00FB16D7">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sz w:val="18"/>
          <w:szCs w:val="18"/>
        </w:rPr>
        <w:tab/>
      </w:r>
      <w:r>
        <w:rPr>
          <w:rFonts w:ascii="Arial" w:hAnsi="Arial" w:cs="Arial"/>
          <w:b/>
          <w:sz w:val="18"/>
          <w:szCs w:val="18"/>
        </w:rPr>
        <w:t>Total Semester Hours</w:t>
      </w:r>
      <w:r w:rsidR="00321D74">
        <w:rPr>
          <w:rFonts w:ascii="Arial" w:hAnsi="Arial" w:cs="Arial"/>
          <w:b/>
          <w:sz w:val="18"/>
          <w:szCs w:val="18"/>
        </w:rPr>
        <w:tab/>
        <w:t>1</w:t>
      </w:r>
      <w:r w:rsidR="00134CB6">
        <w:rPr>
          <w:rFonts w:ascii="Arial" w:hAnsi="Arial" w:cs="Arial"/>
          <w:b/>
          <w:sz w:val="18"/>
          <w:szCs w:val="18"/>
        </w:rPr>
        <w:t>3</w:t>
      </w:r>
      <w:r>
        <w:rPr>
          <w:rFonts w:ascii="Arial" w:hAnsi="Arial" w:cs="Arial"/>
          <w:b/>
          <w:sz w:val="18"/>
          <w:szCs w:val="18"/>
        </w:rPr>
        <w:tab/>
      </w:r>
      <w:r>
        <w:rPr>
          <w:rFonts w:ascii="Arial" w:hAnsi="Arial" w:cs="Arial"/>
          <w:b/>
          <w:sz w:val="18"/>
          <w:szCs w:val="18"/>
        </w:rPr>
        <w:tab/>
      </w:r>
      <w:r>
        <w:rPr>
          <w:rFonts w:ascii="Arial" w:hAnsi="Arial" w:cs="Arial"/>
          <w:b/>
          <w:sz w:val="18"/>
          <w:szCs w:val="18"/>
        </w:rPr>
        <w:tab/>
        <w:t>Total Semester Hours</w:t>
      </w:r>
      <w:r w:rsidR="00F75F6A">
        <w:rPr>
          <w:rFonts w:ascii="Arial" w:hAnsi="Arial" w:cs="Arial"/>
          <w:b/>
          <w:sz w:val="18"/>
          <w:szCs w:val="18"/>
        </w:rPr>
        <w:tab/>
      </w:r>
      <w:r w:rsidR="00BD3454">
        <w:rPr>
          <w:rFonts w:ascii="Arial" w:hAnsi="Arial" w:cs="Arial"/>
          <w:b/>
          <w:sz w:val="18"/>
          <w:szCs w:val="18"/>
        </w:rPr>
        <w:t>16</w:t>
      </w:r>
    </w:p>
    <w:p w14:paraId="3B97A37A" w14:textId="122342C6" w:rsidR="00266D54" w:rsidRDefault="00266D54" w:rsidP="00266D54">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ab/>
      </w:r>
      <w:r w:rsidR="00A8375F">
        <w:rPr>
          <w:rFonts w:ascii="Arial" w:hAnsi="Arial" w:cs="Arial"/>
          <w:b/>
          <w:sz w:val="18"/>
          <w:szCs w:val="18"/>
        </w:rPr>
        <w:tab/>
      </w: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7740"/>
      </w:tblGrid>
      <w:tr w:rsidR="00B42DE3" w14:paraId="18969691" w14:textId="77777777" w:rsidTr="008469BA">
        <w:tc>
          <w:tcPr>
            <w:tcW w:w="7740" w:type="dxa"/>
            <w:shd w:val="clear" w:color="auto" w:fill="225686"/>
          </w:tcPr>
          <w:p w14:paraId="436756C3" w14:textId="77777777" w:rsidR="00B42DE3" w:rsidRPr="00756275" w:rsidRDefault="00A43AFE" w:rsidP="008469BA">
            <w:pPr>
              <w:rPr>
                <w:rFonts w:ascii="Arial" w:hAnsi="Arial" w:cs="Arial"/>
                <w:b/>
                <w:color w:val="FFFFFF"/>
                <w:sz w:val="20"/>
                <w:szCs w:val="20"/>
              </w:rPr>
            </w:pPr>
            <w:r>
              <w:rPr>
                <w:rFonts w:ascii="Arial" w:hAnsi="Arial" w:cs="Arial"/>
                <w:b/>
                <w:color w:val="FFFFFF"/>
                <w:sz w:val="20"/>
                <w:szCs w:val="20"/>
              </w:rPr>
              <w:t>Underg</w:t>
            </w:r>
            <w:r w:rsidR="00B42DE3">
              <w:rPr>
                <w:rFonts w:ascii="Arial" w:hAnsi="Arial" w:cs="Arial"/>
                <w:b/>
                <w:color w:val="FFFFFF"/>
                <w:sz w:val="20"/>
                <w:szCs w:val="20"/>
              </w:rPr>
              <w:t>raduate 2</w:t>
            </w:r>
            <w:r w:rsidR="00B42DE3" w:rsidRPr="00B42DE3">
              <w:rPr>
                <w:rFonts w:ascii="Arial" w:hAnsi="Arial" w:cs="Arial"/>
                <w:b/>
                <w:color w:val="FFFFFF"/>
                <w:sz w:val="20"/>
                <w:szCs w:val="20"/>
                <w:vertAlign w:val="superscript"/>
              </w:rPr>
              <w:t>nd</w:t>
            </w:r>
            <w:r w:rsidR="00266D54">
              <w:rPr>
                <w:rFonts w:ascii="Arial" w:hAnsi="Arial" w:cs="Arial"/>
                <w:b/>
                <w:color w:val="FFFFFF"/>
                <w:sz w:val="20"/>
                <w:szCs w:val="20"/>
              </w:rPr>
              <w:t xml:space="preserve"> YEAR</w:t>
            </w:r>
          </w:p>
        </w:tc>
        <w:tc>
          <w:tcPr>
            <w:tcW w:w="7740" w:type="dxa"/>
            <w:shd w:val="clear" w:color="auto" w:fill="EC7320"/>
          </w:tcPr>
          <w:p w14:paraId="6E784FB4" w14:textId="77777777" w:rsidR="00B42DE3" w:rsidRDefault="00B42DE3" w:rsidP="008469BA">
            <w:pPr>
              <w:jc w:val="center"/>
              <w:rPr>
                <w:rFonts w:ascii="Tahoma" w:hAnsi="Tahoma" w:cs="Tahoma"/>
                <w:b/>
                <w:color w:val="FFFFFF"/>
              </w:rPr>
            </w:pPr>
          </w:p>
        </w:tc>
      </w:tr>
    </w:tbl>
    <w:p w14:paraId="6866DE52" w14:textId="77777777" w:rsidR="00FD7581" w:rsidRDefault="00266D54" w:rsidP="00D53A9C">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First Semester</w:t>
      </w:r>
      <w:r>
        <w:rPr>
          <w:rFonts w:ascii="Arial" w:hAnsi="Arial" w:cs="Arial"/>
          <w:b/>
          <w:sz w:val="18"/>
          <w:szCs w:val="18"/>
        </w:rPr>
        <w:tab/>
        <w:t>Credit Hours</w:t>
      </w:r>
      <w:r>
        <w:rPr>
          <w:rFonts w:ascii="Arial" w:hAnsi="Arial" w:cs="Arial"/>
          <w:b/>
          <w:sz w:val="18"/>
          <w:szCs w:val="18"/>
        </w:rPr>
        <w:tab/>
      </w:r>
      <w:r w:rsidR="00FD7581">
        <w:rPr>
          <w:rFonts w:ascii="Arial" w:hAnsi="Arial" w:cs="Arial"/>
          <w:b/>
          <w:sz w:val="18"/>
          <w:szCs w:val="18"/>
        </w:rPr>
        <w:t xml:space="preserve"> </w:t>
      </w:r>
      <w:r w:rsidR="00FD7581">
        <w:rPr>
          <w:rFonts w:ascii="Arial" w:hAnsi="Arial" w:cs="Arial"/>
          <w:b/>
          <w:sz w:val="18"/>
          <w:szCs w:val="18"/>
        </w:rPr>
        <w:tab/>
      </w:r>
      <w:r>
        <w:rPr>
          <w:rFonts w:ascii="Arial" w:hAnsi="Arial" w:cs="Arial"/>
          <w:b/>
          <w:sz w:val="18"/>
          <w:szCs w:val="18"/>
        </w:rPr>
        <w:tab/>
        <w:t>Second Semester</w:t>
      </w:r>
      <w:r>
        <w:rPr>
          <w:rFonts w:ascii="Arial" w:hAnsi="Arial" w:cs="Arial"/>
          <w:b/>
          <w:sz w:val="18"/>
          <w:szCs w:val="18"/>
        </w:rPr>
        <w:tab/>
        <w:t>Credit Hours</w:t>
      </w:r>
      <w:r>
        <w:rPr>
          <w:rFonts w:ascii="Arial" w:hAnsi="Arial" w:cs="Arial"/>
          <w:b/>
          <w:sz w:val="18"/>
          <w:szCs w:val="18"/>
        </w:rPr>
        <w:tab/>
      </w:r>
    </w:p>
    <w:p w14:paraId="641AFAFC" w14:textId="2E4D5948" w:rsidR="00266D54" w:rsidRPr="005736CC" w:rsidRDefault="005736CC" w:rsidP="00D53A9C">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sz w:val="18"/>
          <w:szCs w:val="18"/>
        </w:rPr>
        <w:t xml:space="preserve"> </w:t>
      </w:r>
      <w:r w:rsidR="00A43AFE">
        <w:rPr>
          <w:rFonts w:ascii="Arial" w:hAnsi="Arial" w:cs="Arial"/>
          <w:sz w:val="18"/>
          <w:szCs w:val="18"/>
        </w:rPr>
        <w:t>POLS 2305 US Government</w:t>
      </w:r>
      <w:r>
        <w:rPr>
          <w:rFonts w:ascii="Arial" w:hAnsi="Arial" w:cs="Arial"/>
          <w:sz w:val="18"/>
          <w:szCs w:val="18"/>
        </w:rPr>
        <w:tab/>
        <w:t>3</w:t>
      </w:r>
      <w:r>
        <w:rPr>
          <w:rFonts w:ascii="Arial" w:hAnsi="Arial" w:cs="Arial"/>
          <w:sz w:val="18"/>
          <w:szCs w:val="18"/>
        </w:rPr>
        <w:tab/>
      </w:r>
      <w:r w:rsidR="00266D54">
        <w:rPr>
          <w:rFonts w:ascii="Arial" w:hAnsi="Arial" w:cs="Arial"/>
          <w:sz w:val="18"/>
          <w:szCs w:val="18"/>
        </w:rPr>
        <w:tab/>
      </w:r>
      <w:r>
        <w:rPr>
          <w:rFonts w:ascii="Arial" w:hAnsi="Arial" w:cs="Arial"/>
          <w:sz w:val="18"/>
          <w:szCs w:val="18"/>
        </w:rPr>
        <w:tab/>
      </w:r>
      <w:r w:rsidR="00A43AFE">
        <w:rPr>
          <w:rFonts w:ascii="Arial" w:hAnsi="Arial" w:cs="Arial"/>
          <w:sz w:val="18"/>
          <w:szCs w:val="18"/>
        </w:rPr>
        <w:t>POLS 2306 Texas Government</w:t>
      </w:r>
      <w:r w:rsidR="00A43AFE">
        <w:rPr>
          <w:rFonts w:ascii="Arial" w:hAnsi="Arial" w:cs="Arial"/>
          <w:sz w:val="18"/>
          <w:szCs w:val="18"/>
        </w:rPr>
        <w:tab/>
        <w:t>3</w:t>
      </w:r>
    </w:p>
    <w:p w14:paraId="7A1B8C3B" w14:textId="477E8C08" w:rsidR="00A43AFE" w:rsidRPr="005736CC" w:rsidRDefault="00A43AFE"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PHIL 1301</w:t>
      </w:r>
      <w:r>
        <w:rPr>
          <w:rFonts w:ascii="Arial" w:hAnsi="Arial" w:cs="Arial"/>
          <w:sz w:val="18"/>
          <w:szCs w:val="18"/>
        </w:rPr>
        <w:tab/>
        <w:t>Intro to Philosophy**</w:t>
      </w:r>
      <w:r>
        <w:rPr>
          <w:rFonts w:ascii="Arial" w:hAnsi="Arial" w:cs="Arial"/>
          <w:sz w:val="18"/>
          <w:szCs w:val="18"/>
        </w:rPr>
        <w:tab/>
        <w:t>3</w:t>
      </w:r>
      <w:r w:rsidR="00457427">
        <w:rPr>
          <w:rFonts w:ascii="Arial" w:hAnsi="Arial" w:cs="Arial"/>
          <w:sz w:val="18"/>
          <w:szCs w:val="18"/>
        </w:rPr>
        <w:tab/>
      </w:r>
      <w:r w:rsidR="00457427">
        <w:rPr>
          <w:rFonts w:ascii="Arial" w:hAnsi="Arial" w:cs="Arial"/>
          <w:sz w:val="18"/>
          <w:szCs w:val="18"/>
        </w:rPr>
        <w:tab/>
      </w:r>
      <w:r w:rsidR="00457427">
        <w:rPr>
          <w:rFonts w:ascii="Arial" w:hAnsi="Arial" w:cs="Arial"/>
          <w:sz w:val="18"/>
          <w:szCs w:val="18"/>
        </w:rPr>
        <w:tab/>
        <w:t>Elective</w:t>
      </w:r>
      <w:r w:rsidR="00FD7581">
        <w:rPr>
          <w:rFonts w:ascii="Arial" w:hAnsi="Arial" w:cs="Arial"/>
          <w:sz w:val="18"/>
          <w:szCs w:val="18"/>
        </w:rPr>
        <w:tab/>
      </w:r>
      <w:r w:rsidR="00FD7581">
        <w:rPr>
          <w:rFonts w:ascii="Arial" w:hAnsi="Arial" w:cs="Arial"/>
          <w:sz w:val="18"/>
          <w:szCs w:val="18"/>
        </w:rPr>
        <w:tab/>
        <w:t>3</w:t>
      </w:r>
    </w:p>
    <w:p w14:paraId="0DDFA8DA" w14:textId="77777777" w:rsidR="00A43AFE" w:rsidRPr="00A43AFE" w:rsidRDefault="00A43AFE"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 xml:space="preserve">BIOL 2301 </w:t>
      </w:r>
      <w:r>
        <w:rPr>
          <w:rFonts w:ascii="Arial" w:hAnsi="Arial" w:cs="Arial"/>
          <w:sz w:val="18"/>
          <w:szCs w:val="18"/>
        </w:rPr>
        <w:tab/>
        <w:t xml:space="preserve">A&amp;P I </w:t>
      </w:r>
      <w:r w:rsidRPr="00A43AFE">
        <w:rPr>
          <w:rFonts w:ascii="Arial" w:hAnsi="Arial" w:cs="Arial"/>
          <w:sz w:val="16"/>
          <w:szCs w:val="16"/>
        </w:rPr>
        <w:t>(with 2101 lab)</w:t>
      </w:r>
      <w:r w:rsidR="005736CC">
        <w:rPr>
          <w:rFonts w:ascii="Arial" w:hAnsi="Arial" w:cs="Arial"/>
          <w:sz w:val="18"/>
          <w:szCs w:val="18"/>
        </w:rPr>
        <w:tab/>
      </w:r>
      <w:r w:rsidRPr="00A43AFE">
        <w:rPr>
          <w:rFonts w:ascii="Arial" w:hAnsi="Arial" w:cs="Arial"/>
          <w:sz w:val="18"/>
          <w:szCs w:val="18"/>
        </w:rPr>
        <w:t>4</w:t>
      </w:r>
      <w:r>
        <w:rPr>
          <w:rFonts w:ascii="Arial" w:hAnsi="Arial" w:cs="Arial"/>
          <w:sz w:val="18"/>
          <w:szCs w:val="18"/>
        </w:rPr>
        <w:tab/>
      </w:r>
      <w:r>
        <w:rPr>
          <w:rFonts w:ascii="Arial" w:hAnsi="Arial" w:cs="Arial"/>
          <w:sz w:val="18"/>
          <w:szCs w:val="18"/>
        </w:rPr>
        <w:tab/>
      </w:r>
      <w:r>
        <w:rPr>
          <w:rFonts w:ascii="Arial" w:hAnsi="Arial" w:cs="Arial"/>
          <w:sz w:val="18"/>
          <w:szCs w:val="18"/>
        </w:rPr>
        <w:tab/>
        <w:t>ALHS 3315</w:t>
      </w:r>
      <w:r>
        <w:rPr>
          <w:rFonts w:ascii="Arial" w:hAnsi="Arial" w:cs="Arial"/>
          <w:sz w:val="18"/>
          <w:szCs w:val="18"/>
        </w:rPr>
        <w:tab/>
        <w:t>Nutrition</w:t>
      </w:r>
      <w:r>
        <w:rPr>
          <w:rFonts w:ascii="Arial" w:hAnsi="Arial" w:cs="Arial"/>
          <w:sz w:val="18"/>
          <w:szCs w:val="18"/>
        </w:rPr>
        <w:tab/>
        <w:t>3</w:t>
      </w:r>
    </w:p>
    <w:p w14:paraId="585D5895" w14:textId="77777777" w:rsidR="00A43AFE" w:rsidRPr="00A43AFE" w:rsidRDefault="00A43AFE"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sidRPr="00A43AFE">
        <w:rPr>
          <w:rFonts w:ascii="Arial" w:hAnsi="Arial" w:cs="Arial"/>
          <w:sz w:val="18"/>
          <w:szCs w:val="18"/>
        </w:rPr>
        <w:t>ART. 1301</w:t>
      </w:r>
      <w:r w:rsidRPr="00A43AFE">
        <w:rPr>
          <w:rFonts w:ascii="Arial" w:hAnsi="Arial" w:cs="Arial"/>
          <w:sz w:val="18"/>
          <w:szCs w:val="18"/>
        </w:rPr>
        <w:tab/>
        <w:t>Intro to Art</w:t>
      </w:r>
      <w:r>
        <w:rPr>
          <w:rFonts w:ascii="Arial" w:hAnsi="Arial" w:cs="Arial"/>
          <w:sz w:val="18"/>
          <w:szCs w:val="18"/>
        </w:rPr>
        <w:t>**</w:t>
      </w:r>
      <w:r w:rsidRPr="00A43AFE">
        <w:rPr>
          <w:rFonts w:ascii="Arial" w:hAnsi="Arial" w:cs="Arial"/>
          <w:sz w:val="18"/>
          <w:szCs w:val="18"/>
        </w:rPr>
        <w:tab/>
        <w:t>3</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BIOL 2302 </w:t>
      </w:r>
      <w:r>
        <w:rPr>
          <w:rFonts w:ascii="Arial" w:hAnsi="Arial" w:cs="Arial"/>
          <w:sz w:val="18"/>
          <w:szCs w:val="18"/>
        </w:rPr>
        <w:tab/>
        <w:t xml:space="preserve">A&amp;P II </w:t>
      </w:r>
      <w:r w:rsidRPr="00A43AFE">
        <w:rPr>
          <w:rFonts w:ascii="Arial" w:hAnsi="Arial" w:cs="Arial"/>
          <w:sz w:val="16"/>
          <w:szCs w:val="16"/>
        </w:rPr>
        <w:t>(with 2102 lab)</w:t>
      </w:r>
      <w:r>
        <w:rPr>
          <w:rFonts w:ascii="Arial" w:hAnsi="Arial" w:cs="Arial"/>
          <w:sz w:val="16"/>
          <w:szCs w:val="16"/>
        </w:rPr>
        <w:tab/>
        <w:t>4</w:t>
      </w:r>
    </w:p>
    <w:p w14:paraId="101C3E79" w14:textId="585175B7" w:rsidR="00266D54" w:rsidRDefault="00457427"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u w:val="single"/>
        </w:rPr>
      </w:pPr>
      <w:r>
        <w:rPr>
          <w:rFonts w:ascii="Arial" w:hAnsi="Arial" w:cs="Arial"/>
          <w:sz w:val="18"/>
          <w:szCs w:val="18"/>
        </w:rPr>
        <w:t>CMST</w:t>
      </w:r>
      <w:r w:rsidR="00134CB6">
        <w:rPr>
          <w:rFonts w:ascii="Arial" w:hAnsi="Arial" w:cs="Arial"/>
          <w:sz w:val="18"/>
          <w:szCs w:val="18"/>
        </w:rPr>
        <w:t xml:space="preserve"> 1315 Intro to Public Speaking**</w:t>
      </w:r>
      <w:r w:rsidR="00134CB6">
        <w:rPr>
          <w:rFonts w:ascii="Arial" w:hAnsi="Arial" w:cs="Arial"/>
          <w:sz w:val="18"/>
          <w:szCs w:val="18"/>
        </w:rPr>
        <w:tab/>
      </w:r>
      <w:r w:rsidR="00134CB6" w:rsidRPr="00321D74">
        <w:rPr>
          <w:rFonts w:ascii="Arial" w:hAnsi="Arial" w:cs="Arial"/>
          <w:sz w:val="18"/>
          <w:szCs w:val="18"/>
          <w:u w:val="single"/>
        </w:rPr>
        <w:t>3</w:t>
      </w:r>
      <w:r w:rsidR="00A43AFE">
        <w:rPr>
          <w:rFonts w:ascii="Arial" w:hAnsi="Arial" w:cs="Arial"/>
          <w:sz w:val="18"/>
          <w:szCs w:val="18"/>
        </w:rPr>
        <w:tab/>
      </w:r>
      <w:r w:rsidR="00A43AFE">
        <w:rPr>
          <w:rFonts w:ascii="Arial" w:hAnsi="Arial" w:cs="Arial"/>
          <w:sz w:val="18"/>
          <w:szCs w:val="18"/>
        </w:rPr>
        <w:tab/>
      </w:r>
      <w:r w:rsidR="00266D54">
        <w:rPr>
          <w:rFonts w:ascii="Arial" w:hAnsi="Arial" w:cs="Arial"/>
          <w:sz w:val="18"/>
          <w:szCs w:val="18"/>
        </w:rPr>
        <w:tab/>
      </w:r>
      <w:r w:rsidR="00321D74">
        <w:rPr>
          <w:rFonts w:ascii="Arial" w:hAnsi="Arial" w:cs="Arial"/>
          <w:sz w:val="18"/>
          <w:szCs w:val="18"/>
        </w:rPr>
        <w:t>NURS 3303 Pathophysiology</w:t>
      </w:r>
      <w:r w:rsidR="00321D74">
        <w:rPr>
          <w:rFonts w:ascii="Arial" w:hAnsi="Arial" w:cs="Arial"/>
          <w:sz w:val="18"/>
          <w:szCs w:val="18"/>
        </w:rPr>
        <w:tab/>
      </w:r>
      <w:r w:rsidR="00321D74">
        <w:rPr>
          <w:rFonts w:ascii="Arial" w:hAnsi="Arial" w:cs="Arial"/>
          <w:sz w:val="18"/>
          <w:szCs w:val="18"/>
          <w:u w:val="single"/>
        </w:rPr>
        <w:t>3</w:t>
      </w:r>
      <w:r w:rsidR="00A43AFE">
        <w:rPr>
          <w:rFonts w:ascii="Arial" w:hAnsi="Arial" w:cs="Arial"/>
          <w:sz w:val="18"/>
          <w:szCs w:val="18"/>
        </w:rPr>
        <w:tab/>
      </w:r>
    </w:p>
    <w:p w14:paraId="2695627A" w14:textId="08FC3F3B" w:rsidR="00321D74" w:rsidRPr="00134CB6" w:rsidRDefault="00321D74" w:rsidP="00134CB6">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6"/>
          <w:szCs w:val="16"/>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66D54">
        <w:rPr>
          <w:rFonts w:ascii="Arial" w:hAnsi="Arial" w:cs="Arial"/>
          <w:sz w:val="18"/>
          <w:szCs w:val="18"/>
        </w:rPr>
        <w:tab/>
      </w:r>
    </w:p>
    <w:p w14:paraId="4BEFB6D7" w14:textId="77777777" w:rsidR="007F5055" w:rsidRDefault="00321D74" w:rsidP="00FB16D7">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ab/>
      </w:r>
    </w:p>
    <w:p w14:paraId="46462BC0" w14:textId="6457E198" w:rsidR="00266D54" w:rsidRPr="00321D74" w:rsidRDefault="007F5055" w:rsidP="00FB16D7">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ab/>
      </w:r>
      <w:r w:rsidR="00266D54">
        <w:rPr>
          <w:rFonts w:ascii="Arial" w:hAnsi="Arial" w:cs="Arial"/>
          <w:b/>
          <w:sz w:val="18"/>
          <w:szCs w:val="18"/>
        </w:rPr>
        <w:t>Total Semester Hours</w:t>
      </w:r>
      <w:r w:rsidR="00321D74">
        <w:rPr>
          <w:rFonts w:ascii="Arial" w:hAnsi="Arial" w:cs="Arial"/>
          <w:b/>
          <w:sz w:val="18"/>
          <w:szCs w:val="18"/>
        </w:rPr>
        <w:tab/>
        <w:t>1</w:t>
      </w:r>
      <w:r w:rsidR="00457427">
        <w:rPr>
          <w:rFonts w:ascii="Arial" w:hAnsi="Arial" w:cs="Arial"/>
          <w:b/>
          <w:sz w:val="18"/>
          <w:szCs w:val="18"/>
        </w:rPr>
        <w:t>6</w:t>
      </w:r>
      <w:r w:rsidR="00266D54">
        <w:rPr>
          <w:rFonts w:ascii="Arial" w:hAnsi="Arial" w:cs="Arial"/>
          <w:b/>
          <w:sz w:val="18"/>
          <w:szCs w:val="18"/>
        </w:rPr>
        <w:tab/>
      </w:r>
      <w:r w:rsidR="00266D54">
        <w:rPr>
          <w:rFonts w:ascii="Arial" w:hAnsi="Arial" w:cs="Arial"/>
          <w:b/>
          <w:sz w:val="18"/>
          <w:szCs w:val="18"/>
        </w:rPr>
        <w:tab/>
      </w:r>
      <w:r w:rsidR="00266D54">
        <w:rPr>
          <w:rFonts w:ascii="Arial" w:hAnsi="Arial" w:cs="Arial"/>
          <w:b/>
          <w:sz w:val="18"/>
          <w:szCs w:val="18"/>
        </w:rPr>
        <w:tab/>
        <w:t>Total Semester Hours</w:t>
      </w:r>
      <w:r>
        <w:rPr>
          <w:rFonts w:ascii="Arial" w:hAnsi="Arial" w:cs="Arial"/>
          <w:b/>
          <w:sz w:val="18"/>
          <w:szCs w:val="18"/>
        </w:rPr>
        <w:tab/>
        <w:t>16</w:t>
      </w:r>
    </w:p>
    <w:p w14:paraId="0D092FD5" w14:textId="46E41DE0" w:rsidR="00266D54" w:rsidRDefault="00266D54" w:rsidP="00266D54">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7740"/>
      </w:tblGrid>
      <w:tr w:rsidR="009337D7" w14:paraId="70FCB49A" w14:textId="77777777" w:rsidTr="00FB16D7">
        <w:tc>
          <w:tcPr>
            <w:tcW w:w="7740" w:type="dxa"/>
            <w:shd w:val="clear" w:color="auto" w:fill="225686"/>
          </w:tcPr>
          <w:p w14:paraId="347CB201" w14:textId="77777777" w:rsidR="009337D7" w:rsidRPr="00756275" w:rsidRDefault="00695B3D" w:rsidP="00FB16D7">
            <w:pPr>
              <w:rPr>
                <w:rFonts w:ascii="Arial" w:hAnsi="Arial" w:cs="Arial"/>
                <w:b/>
                <w:color w:val="FFFFFF"/>
                <w:sz w:val="20"/>
                <w:szCs w:val="20"/>
              </w:rPr>
            </w:pPr>
            <w:r>
              <w:rPr>
                <w:rFonts w:ascii="Arial" w:hAnsi="Arial" w:cs="Arial"/>
                <w:b/>
                <w:color w:val="FFFFFF"/>
                <w:sz w:val="20"/>
                <w:szCs w:val="20"/>
              </w:rPr>
              <w:t>Undergraduate</w:t>
            </w:r>
            <w:r w:rsidR="009337D7">
              <w:rPr>
                <w:rFonts w:ascii="Arial" w:hAnsi="Arial" w:cs="Arial"/>
                <w:b/>
                <w:color w:val="FFFFFF"/>
                <w:sz w:val="20"/>
                <w:szCs w:val="20"/>
              </w:rPr>
              <w:t xml:space="preserve"> 3</w:t>
            </w:r>
            <w:r w:rsidR="009337D7" w:rsidRPr="009337D7">
              <w:rPr>
                <w:rFonts w:ascii="Arial" w:hAnsi="Arial" w:cs="Arial"/>
                <w:b/>
                <w:color w:val="FFFFFF"/>
                <w:sz w:val="20"/>
                <w:szCs w:val="20"/>
                <w:vertAlign w:val="superscript"/>
              </w:rPr>
              <w:t>rd</w:t>
            </w:r>
            <w:r w:rsidR="00266D54">
              <w:rPr>
                <w:rFonts w:ascii="Arial" w:hAnsi="Arial" w:cs="Arial"/>
                <w:b/>
                <w:color w:val="FFFFFF"/>
                <w:sz w:val="20"/>
                <w:szCs w:val="20"/>
              </w:rPr>
              <w:t xml:space="preserve"> YEAR</w:t>
            </w:r>
          </w:p>
        </w:tc>
        <w:tc>
          <w:tcPr>
            <w:tcW w:w="7740" w:type="dxa"/>
            <w:shd w:val="clear" w:color="auto" w:fill="EC7320"/>
          </w:tcPr>
          <w:p w14:paraId="2EC5AFF9" w14:textId="77777777" w:rsidR="009337D7" w:rsidRDefault="009337D7" w:rsidP="00FB16D7">
            <w:pPr>
              <w:jc w:val="center"/>
              <w:rPr>
                <w:rFonts w:ascii="Tahoma" w:hAnsi="Tahoma" w:cs="Tahoma"/>
                <w:b/>
                <w:color w:val="FFFFFF"/>
              </w:rPr>
            </w:pPr>
          </w:p>
        </w:tc>
      </w:tr>
    </w:tbl>
    <w:p w14:paraId="29A96D49" w14:textId="6FD33207" w:rsidR="00266D54" w:rsidRDefault="00266D54" w:rsidP="00D53A9C">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First Semester</w:t>
      </w:r>
      <w:r>
        <w:rPr>
          <w:rFonts w:ascii="Arial" w:hAnsi="Arial" w:cs="Arial"/>
          <w:b/>
          <w:sz w:val="18"/>
          <w:szCs w:val="18"/>
        </w:rPr>
        <w:tab/>
        <w:t>Credit Hours</w:t>
      </w:r>
      <w:r>
        <w:rPr>
          <w:rFonts w:ascii="Arial" w:hAnsi="Arial" w:cs="Arial"/>
          <w:b/>
          <w:sz w:val="18"/>
          <w:szCs w:val="18"/>
        </w:rPr>
        <w:tab/>
      </w:r>
      <w:r>
        <w:rPr>
          <w:rFonts w:ascii="Arial" w:hAnsi="Arial" w:cs="Arial"/>
          <w:b/>
          <w:sz w:val="18"/>
          <w:szCs w:val="18"/>
        </w:rPr>
        <w:tab/>
      </w:r>
      <w:r w:rsidR="00FD7581">
        <w:rPr>
          <w:rFonts w:ascii="Arial" w:hAnsi="Arial" w:cs="Arial"/>
          <w:b/>
          <w:sz w:val="18"/>
          <w:szCs w:val="18"/>
        </w:rPr>
        <w:tab/>
      </w:r>
      <w:r>
        <w:rPr>
          <w:rFonts w:ascii="Arial" w:hAnsi="Arial" w:cs="Arial"/>
          <w:b/>
          <w:sz w:val="18"/>
          <w:szCs w:val="18"/>
        </w:rPr>
        <w:t>Second Semester</w:t>
      </w:r>
      <w:r>
        <w:rPr>
          <w:rFonts w:ascii="Arial" w:hAnsi="Arial" w:cs="Arial"/>
          <w:b/>
          <w:sz w:val="18"/>
          <w:szCs w:val="18"/>
        </w:rPr>
        <w:tab/>
        <w:t>Credit Hours</w:t>
      </w:r>
      <w:r>
        <w:rPr>
          <w:rFonts w:ascii="Arial" w:hAnsi="Arial" w:cs="Arial"/>
          <w:b/>
          <w:sz w:val="18"/>
          <w:szCs w:val="18"/>
        </w:rPr>
        <w:tab/>
      </w:r>
    </w:p>
    <w:p w14:paraId="63D24E60" w14:textId="62888E67" w:rsidR="00266D54" w:rsidRPr="009337D7" w:rsidRDefault="00043DEA" w:rsidP="00FB16D7">
      <w:pPr>
        <w:tabs>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NURS 3307</w:t>
      </w:r>
      <w:r w:rsidR="005736CC">
        <w:rPr>
          <w:rFonts w:ascii="Arial" w:hAnsi="Arial" w:cs="Arial"/>
          <w:sz w:val="18"/>
          <w:szCs w:val="18"/>
        </w:rPr>
        <w:t xml:space="preserve"> </w:t>
      </w:r>
      <w:r>
        <w:rPr>
          <w:rFonts w:ascii="Arial" w:hAnsi="Arial" w:cs="Arial"/>
          <w:sz w:val="18"/>
          <w:szCs w:val="18"/>
        </w:rPr>
        <w:t>Pharmacology</w:t>
      </w:r>
      <w:r w:rsidR="005736CC">
        <w:rPr>
          <w:rFonts w:ascii="Arial" w:hAnsi="Arial" w:cs="Arial"/>
          <w:sz w:val="18"/>
          <w:szCs w:val="18"/>
        </w:rPr>
        <w:tab/>
        <w:t>3</w:t>
      </w:r>
      <w:r w:rsidR="00266D54">
        <w:rPr>
          <w:rFonts w:ascii="Arial" w:hAnsi="Arial" w:cs="Arial"/>
          <w:sz w:val="18"/>
          <w:szCs w:val="18"/>
        </w:rPr>
        <w:tab/>
      </w:r>
      <w:r w:rsidR="00266D54">
        <w:rPr>
          <w:rFonts w:ascii="Arial" w:hAnsi="Arial" w:cs="Arial"/>
          <w:sz w:val="18"/>
          <w:szCs w:val="18"/>
        </w:rPr>
        <w:tab/>
      </w:r>
      <w:r w:rsidR="00266D54">
        <w:rPr>
          <w:rFonts w:ascii="Arial" w:hAnsi="Arial" w:cs="Arial"/>
          <w:sz w:val="18"/>
          <w:szCs w:val="18"/>
        </w:rPr>
        <w:tab/>
      </w:r>
      <w:r>
        <w:rPr>
          <w:rFonts w:ascii="Arial" w:hAnsi="Arial" w:cs="Arial"/>
          <w:sz w:val="18"/>
          <w:szCs w:val="18"/>
        </w:rPr>
        <w:t>NURS 33</w:t>
      </w:r>
      <w:r w:rsidR="00067A7C">
        <w:rPr>
          <w:rFonts w:ascii="Arial" w:hAnsi="Arial" w:cs="Arial"/>
          <w:sz w:val="18"/>
          <w:szCs w:val="18"/>
        </w:rPr>
        <w:t>13</w:t>
      </w:r>
      <w:r>
        <w:rPr>
          <w:rFonts w:ascii="Arial" w:hAnsi="Arial" w:cs="Arial"/>
          <w:sz w:val="18"/>
          <w:szCs w:val="18"/>
        </w:rPr>
        <w:tab/>
      </w:r>
      <w:r w:rsidR="00EF0E1A">
        <w:rPr>
          <w:rFonts w:ascii="Arial" w:hAnsi="Arial" w:cs="Arial"/>
          <w:sz w:val="18"/>
          <w:szCs w:val="18"/>
        </w:rPr>
        <w:t>Chronic Care Coordination</w:t>
      </w:r>
      <w:r w:rsidR="00266D54">
        <w:rPr>
          <w:rFonts w:ascii="Arial" w:hAnsi="Arial" w:cs="Arial"/>
          <w:sz w:val="18"/>
          <w:szCs w:val="18"/>
        </w:rPr>
        <w:tab/>
        <w:t>3</w:t>
      </w:r>
    </w:p>
    <w:p w14:paraId="1615B64F" w14:textId="410C52E3" w:rsidR="005736CC" w:rsidRDefault="00043DEA"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NURS 33</w:t>
      </w:r>
      <w:r w:rsidR="00067A7C">
        <w:rPr>
          <w:rFonts w:ascii="Arial" w:hAnsi="Arial" w:cs="Arial"/>
          <w:sz w:val="18"/>
          <w:szCs w:val="18"/>
        </w:rPr>
        <w:t>08</w:t>
      </w:r>
      <w:r>
        <w:rPr>
          <w:rFonts w:ascii="Arial" w:hAnsi="Arial" w:cs="Arial"/>
          <w:sz w:val="18"/>
          <w:szCs w:val="18"/>
        </w:rPr>
        <w:t xml:space="preserve"> </w:t>
      </w:r>
      <w:r w:rsidR="00067A7C">
        <w:rPr>
          <w:rFonts w:ascii="Arial" w:hAnsi="Arial" w:cs="Arial"/>
          <w:sz w:val="18"/>
          <w:szCs w:val="18"/>
        </w:rPr>
        <w:t xml:space="preserve">Holistic </w:t>
      </w:r>
      <w:r>
        <w:rPr>
          <w:rFonts w:ascii="Arial" w:hAnsi="Arial" w:cs="Arial"/>
          <w:sz w:val="18"/>
          <w:szCs w:val="18"/>
        </w:rPr>
        <w:t>Health Assessment</w:t>
      </w:r>
      <w:r w:rsidR="005736CC">
        <w:rPr>
          <w:rFonts w:ascii="Arial" w:hAnsi="Arial" w:cs="Arial"/>
          <w:sz w:val="18"/>
          <w:szCs w:val="18"/>
        </w:rPr>
        <w:tab/>
        <w:t>3</w:t>
      </w:r>
      <w:r w:rsidR="005736CC">
        <w:rPr>
          <w:rFonts w:ascii="Arial" w:hAnsi="Arial" w:cs="Arial"/>
          <w:sz w:val="18"/>
          <w:szCs w:val="18"/>
        </w:rPr>
        <w:tab/>
      </w:r>
      <w:r w:rsidR="005736CC">
        <w:rPr>
          <w:rFonts w:ascii="Arial" w:hAnsi="Arial" w:cs="Arial"/>
          <w:sz w:val="18"/>
          <w:szCs w:val="18"/>
        </w:rPr>
        <w:tab/>
      </w:r>
      <w:r w:rsidR="005736CC">
        <w:rPr>
          <w:rFonts w:ascii="Arial" w:hAnsi="Arial" w:cs="Arial"/>
          <w:sz w:val="18"/>
          <w:szCs w:val="18"/>
        </w:rPr>
        <w:tab/>
        <w:t xml:space="preserve">NURS </w:t>
      </w:r>
      <w:r>
        <w:rPr>
          <w:rFonts w:ascii="Arial" w:hAnsi="Arial" w:cs="Arial"/>
          <w:sz w:val="18"/>
          <w:szCs w:val="18"/>
        </w:rPr>
        <w:t>36</w:t>
      </w:r>
      <w:r w:rsidR="00EF0E1A">
        <w:rPr>
          <w:rFonts w:ascii="Arial" w:hAnsi="Arial" w:cs="Arial"/>
          <w:sz w:val="18"/>
          <w:szCs w:val="18"/>
        </w:rPr>
        <w:t>15 Caring for the Chronically Ill</w:t>
      </w:r>
      <w:r w:rsidR="00EF0E1A">
        <w:rPr>
          <w:rFonts w:ascii="Arial" w:hAnsi="Arial" w:cs="Arial"/>
          <w:sz w:val="18"/>
          <w:szCs w:val="18"/>
        </w:rPr>
        <w:tab/>
      </w:r>
      <w:r>
        <w:rPr>
          <w:rFonts w:ascii="Arial" w:hAnsi="Arial" w:cs="Arial"/>
          <w:sz w:val="18"/>
          <w:szCs w:val="18"/>
        </w:rPr>
        <w:t>6</w:t>
      </w:r>
    </w:p>
    <w:p w14:paraId="3F96C9D8" w14:textId="3BF0F24D" w:rsidR="00067A7C" w:rsidRPr="005736CC" w:rsidRDefault="00067A7C"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NURS 3309 Wellness</w:t>
      </w:r>
      <w:r>
        <w:rPr>
          <w:rFonts w:ascii="Arial" w:hAnsi="Arial" w:cs="Arial"/>
          <w:sz w:val="18"/>
          <w:szCs w:val="18"/>
        </w:rPr>
        <w:tab/>
        <w:t>3</w:t>
      </w:r>
      <w:r w:rsidR="00EF0E1A">
        <w:rPr>
          <w:rFonts w:ascii="Arial" w:hAnsi="Arial" w:cs="Arial"/>
          <w:sz w:val="18"/>
          <w:szCs w:val="18"/>
        </w:rPr>
        <w:tab/>
      </w:r>
      <w:r w:rsidR="00EF0E1A">
        <w:rPr>
          <w:rFonts w:ascii="Arial" w:hAnsi="Arial" w:cs="Arial"/>
          <w:sz w:val="18"/>
          <w:szCs w:val="18"/>
        </w:rPr>
        <w:tab/>
      </w:r>
      <w:r w:rsidR="00EF0E1A">
        <w:rPr>
          <w:rFonts w:ascii="Arial" w:hAnsi="Arial" w:cs="Arial"/>
          <w:sz w:val="18"/>
          <w:szCs w:val="18"/>
        </w:rPr>
        <w:tab/>
        <w:t>NURS 3617</w:t>
      </w:r>
      <w:r w:rsidR="00EF0E1A">
        <w:rPr>
          <w:rFonts w:ascii="Arial" w:hAnsi="Arial" w:cs="Arial"/>
          <w:sz w:val="18"/>
          <w:szCs w:val="18"/>
        </w:rPr>
        <w:tab/>
        <w:t>Population Health</w:t>
      </w:r>
      <w:r w:rsidR="00EF0E1A">
        <w:rPr>
          <w:rFonts w:ascii="Arial" w:hAnsi="Arial" w:cs="Arial"/>
          <w:sz w:val="18"/>
          <w:szCs w:val="18"/>
        </w:rPr>
        <w:tab/>
      </w:r>
      <w:r w:rsidR="00EF0E1A">
        <w:rPr>
          <w:rFonts w:ascii="Arial" w:hAnsi="Arial" w:cs="Arial"/>
          <w:sz w:val="18"/>
          <w:szCs w:val="18"/>
          <w:u w:val="single"/>
        </w:rPr>
        <w:t>6</w:t>
      </w:r>
    </w:p>
    <w:p w14:paraId="59FFAAB9" w14:textId="70B0AD64" w:rsidR="005736CC" w:rsidRPr="005736CC" w:rsidRDefault="00043DEA" w:rsidP="00FB16D7">
      <w:pPr>
        <w:tabs>
          <w:tab w:val="left" w:pos="990"/>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NURS 360</w:t>
      </w:r>
      <w:r w:rsidR="00067A7C">
        <w:rPr>
          <w:rFonts w:ascii="Arial" w:hAnsi="Arial" w:cs="Arial"/>
          <w:sz w:val="18"/>
          <w:szCs w:val="18"/>
        </w:rPr>
        <w:t>5</w:t>
      </w:r>
      <w:r>
        <w:rPr>
          <w:rFonts w:ascii="Arial" w:hAnsi="Arial" w:cs="Arial"/>
          <w:sz w:val="18"/>
          <w:szCs w:val="18"/>
        </w:rPr>
        <w:t xml:space="preserve"> Nursing </w:t>
      </w:r>
      <w:r w:rsidR="00067A7C">
        <w:rPr>
          <w:rFonts w:ascii="Arial" w:hAnsi="Arial" w:cs="Arial"/>
          <w:sz w:val="18"/>
          <w:szCs w:val="18"/>
        </w:rPr>
        <w:t>Fundamentals</w:t>
      </w:r>
      <w:r w:rsidR="005736CC">
        <w:rPr>
          <w:rFonts w:ascii="Arial" w:hAnsi="Arial" w:cs="Arial"/>
          <w:sz w:val="18"/>
          <w:szCs w:val="18"/>
        </w:rPr>
        <w:tab/>
      </w:r>
      <w:r>
        <w:rPr>
          <w:rFonts w:ascii="Arial" w:hAnsi="Arial" w:cs="Arial"/>
          <w:sz w:val="18"/>
          <w:szCs w:val="18"/>
          <w:u w:val="single"/>
        </w:rPr>
        <w:t>6</w:t>
      </w:r>
      <w:r w:rsidR="00266D54">
        <w:rPr>
          <w:rFonts w:ascii="Arial" w:hAnsi="Arial" w:cs="Arial"/>
          <w:sz w:val="18"/>
          <w:szCs w:val="18"/>
        </w:rPr>
        <w:tab/>
      </w:r>
      <w:r w:rsidR="00266D54">
        <w:rPr>
          <w:rFonts w:ascii="Arial" w:hAnsi="Arial" w:cs="Arial"/>
          <w:sz w:val="18"/>
          <w:szCs w:val="18"/>
        </w:rPr>
        <w:tab/>
      </w:r>
      <w:r w:rsidR="00266D54">
        <w:rPr>
          <w:rFonts w:ascii="Arial" w:hAnsi="Arial" w:cs="Arial"/>
          <w:sz w:val="18"/>
          <w:szCs w:val="18"/>
        </w:rPr>
        <w:tab/>
      </w:r>
    </w:p>
    <w:p w14:paraId="0861A7B8" w14:textId="77777777" w:rsidR="00FD7581" w:rsidRDefault="00266D54" w:rsidP="00FB16D7">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ab/>
      </w:r>
    </w:p>
    <w:p w14:paraId="4045539F" w14:textId="13470E17" w:rsidR="00266D54" w:rsidRDefault="00F75F6A" w:rsidP="00FB16D7">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sz w:val="18"/>
          <w:szCs w:val="18"/>
        </w:rPr>
        <w:tab/>
      </w:r>
      <w:r w:rsidR="00266D54">
        <w:rPr>
          <w:rFonts w:ascii="Arial" w:hAnsi="Arial" w:cs="Arial"/>
          <w:b/>
          <w:sz w:val="18"/>
          <w:szCs w:val="18"/>
        </w:rPr>
        <w:t>Total Semester Hours</w:t>
      </w:r>
      <w:r w:rsidR="00043DEA">
        <w:rPr>
          <w:rFonts w:ascii="Arial" w:hAnsi="Arial" w:cs="Arial"/>
          <w:b/>
          <w:sz w:val="18"/>
          <w:szCs w:val="18"/>
        </w:rPr>
        <w:tab/>
        <w:t>1</w:t>
      </w:r>
      <w:r w:rsidR="00067A7C">
        <w:rPr>
          <w:rFonts w:ascii="Arial" w:hAnsi="Arial" w:cs="Arial"/>
          <w:b/>
          <w:sz w:val="18"/>
          <w:szCs w:val="18"/>
        </w:rPr>
        <w:t>5</w:t>
      </w:r>
      <w:r w:rsidR="00266D54">
        <w:rPr>
          <w:rFonts w:ascii="Arial" w:hAnsi="Arial" w:cs="Arial"/>
          <w:b/>
          <w:sz w:val="18"/>
          <w:szCs w:val="18"/>
        </w:rPr>
        <w:tab/>
      </w:r>
      <w:r w:rsidR="00266D54">
        <w:rPr>
          <w:rFonts w:ascii="Arial" w:hAnsi="Arial" w:cs="Arial"/>
          <w:b/>
          <w:sz w:val="18"/>
          <w:szCs w:val="18"/>
        </w:rPr>
        <w:tab/>
      </w:r>
      <w:r w:rsidR="00266D54">
        <w:rPr>
          <w:rFonts w:ascii="Arial" w:hAnsi="Arial" w:cs="Arial"/>
          <w:b/>
          <w:sz w:val="18"/>
          <w:szCs w:val="18"/>
        </w:rPr>
        <w:tab/>
        <w:t>Total Semester Hours</w:t>
      </w:r>
      <w:r w:rsidR="00043DEA">
        <w:rPr>
          <w:rFonts w:ascii="Arial" w:hAnsi="Arial" w:cs="Arial"/>
          <w:b/>
          <w:sz w:val="18"/>
          <w:szCs w:val="18"/>
        </w:rPr>
        <w:tab/>
        <w:t>1</w:t>
      </w:r>
      <w:r w:rsidR="00EF0E1A">
        <w:rPr>
          <w:rFonts w:ascii="Arial" w:hAnsi="Arial" w:cs="Arial"/>
          <w:b/>
          <w:sz w:val="18"/>
          <w:szCs w:val="18"/>
        </w:rPr>
        <w:t>5</w:t>
      </w:r>
    </w:p>
    <w:p w14:paraId="3EA5E17D" w14:textId="477EFF71" w:rsidR="00A8375F" w:rsidRDefault="00266D54" w:rsidP="00A8375F">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ab/>
      </w:r>
    </w:p>
    <w:tbl>
      <w:tblPr>
        <w:tblStyle w:val="TableGrid"/>
        <w:tblW w:w="23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7740"/>
        <w:gridCol w:w="7740"/>
      </w:tblGrid>
      <w:tr w:rsidR="00A8375F" w14:paraId="429469C3" w14:textId="77777777" w:rsidTr="001E66C0">
        <w:tc>
          <w:tcPr>
            <w:tcW w:w="7740" w:type="dxa"/>
            <w:shd w:val="clear" w:color="auto" w:fill="225686"/>
          </w:tcPr>
          <w:p w14:paraId="7CC8535F" w14:textId="77777777" w:rsidR="00A8375F" w:rsidRPr="00756275" w:rsidRDefault="00043DEA" w:rsidP="00FB16D7">
            <w:pPr>
              <w:rPr>
                <w:rFonts w:ascii="Arial" w:hAnsi="Arial" w:cs="Arial"/>
                <w:b/>
                <w:color w:val="FFFFFF"/>
                <w:sz w:val="20"/>
                <w:szCs w:val="20"/>
              </w:rPr>
            </w:pPr>
            <w:r>
              <w:rPr>
                <w:rFonts w:ascii="Arial" w:hAnsi="Arial" w:cs="Arial"/>
                <w:b/>
                <w:color w:val="FFFFFF"/>
                <w:sz w:val="20"/>
                <w:szCs w:val="20"/>
              </w:rPr>
              <w:t>Undergraduate</w:t>
            </w:r>
            <w:r w:rsidR="00A8375F">
              <w:rPr>
                <w:rFonts w:ascii="Arial" w:hAnsi="Arial" w:cs="Arial"/>
                <w:b/>
                <w:color w:val="FFFFFF"/>
                <w:sz w:val="20"/>
                <w:szCs w:val="20"/>
              </w:rPr>
              <w:t xml:space="preserve"> 4</w:t>
            </w:r>
            <w:r w:rsidR="00A8375F" w:rsidRPr="00A8375F">
              <w:rPr>
                <w:rFonts w:ascii="Arial" w:hAnsi="Arial" w:cs="Arial"/>
                <w:b/>
                <w:color w:val="FFFFFF"/>
                <w:sz w:val="20"/>
                <w:szCs w:val="20"/>
                <w:vertAlign w:val="superscript"/>
              </w:rPr>
              <w:t>th</w:t>
            </w:r>
            <w:r w:rsidR="00A8375F">
              <w:rPr>
                <w:rFonts w:ascii="Arial" w:hAnsi="Arial" w:cs="Arial"/>
                <w:b/>
                <w:color w:val="FFFFFF"/>
                <w:sz w:val="20"/>
                <w:szCs w:val="20"/>
              </w:rPr>
              <w:t xml:space="preserve"> YEAR</w:t>
            </w:r>
          </w:p>
        </w:tc>
        <w:tc>
          <w:tcPr>
            <w:tcW w:w="7740" w:type="dxa"/>
            <w:shd w:val="clear" w:color="auto" w:fill="EC7320"/>
          </w:tcPr>
          <w:p w14:paraId="2C3350FC" w14:textId="77777777" w:rsidR="00A8375F" w:rsidRDefault="00A8375F" w:rsidP="00FB16D7">
            <w:pPr>
              <w:jc w:val="center"/>
              <w:rPr>
                <w:rFonts w:ascii="Tahoma" w:hAnsi="Tahoma" w:cs="Tahoma"/>
                <w:b/>
                <w:color w:val="FFFFFF"/>
              </w:rPr>
            </w:pPr>
          </w:p>
        </w:tc>
        <w:tc>
          <w:tcPr>
            <w:tcW w:w="7740" w:type="dxa"/>
            <w:shd w:val="clear" w:color="auto" w:fill="auto"/>
          </w:tcPr>
          <w:p w14:paraId="47B6958F" w14:textId="77777777" w:rsidR="00A8375F" w:rsidRDefault="00A8375F" w:rsidP="001E66C0">
            <w:pPr>
              <w:ind w:left="-108"/>
              <w:jc w:val="center"/>
              <w:rPr>
                <w:rFonts w:ascii="Tahoma" w:hAnsi="Tahoma" w:cs="Tahoma"/>
                <w:b/>
                <w:color w:val="FFFFFF"/>
              </w:rPr>
            </w:pPr>
          </w:p>
        </w:tc>
      </w:tr>
    </w:tbl>
    <w:p w14:paraId="52AA3D5F" w14:textId="7D6B071E" w:rsidR="00A8375F" w:rsidRDefault="00A8375F" w:rsidP="00D53A9C">
      <w:pPr>
        <w:tabs>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First Semester</w:t>
      </w:r>
      <w:r>
        <w:rPr>
          <w:rFonts w:ascii="Arial" w:hAnsi="Arial" w:cs="Arial"/>
          <w:b/>
          <w:sz w:val="18"/>
          <w:szCs w:val="18"/>
        </w:rPr>
        <w:tab/>
        <w:t>Credit Hours</w:t>
      </w:r>
      <w:r>
        <w:rPr>
          <w:rFonts w:ascii="Arial" w:hAnsi="Arial" w:cs="Arial"/>
          <w:b/>
          <w:sz w:val="18"/>
          <w:szCs w:val="18"/>
        </w:rPr>
        <w:tab/>
      </w:r>
      <w:r>
        <w:rPr>
          <w:rFonts w:ascii="Arial" w:hAnsi="Arial" w:cs="Arial"/>
          <w:b/>
          <w:sz w:val="18"/>
          <w:szCs w:val="18"/>
        </w:rPr>
        <w:tab/>
        <w:t>Second Semester</w:t>
      </w:r>
      <w:r>
        <w:rPr>
          <w:rFonts w:ascii="Arial" w:hAnsi="Arial" w:cs="Arial"/>
          <w:b/>
          <w:sz w:val="18"/>
          <w:szCs w:val="18"/>
        </w:rPr>
        <w:tab/>
        <w:t>Credit Hours</w:t>
      </w:r>
      <w:r>
        <w:rPr>
          <w:rFonts w:ascii="Arial" w:hAnsi="Arial" w:cs="Arial"/>
          <w:b/>
          <w:sz w:val="18"/>
          <w:szCs w:val="18"/>
        </w:rPr>
        <w:tab/>
      </w:r>
    </w:p>
    <w:p w14:paraId="6801560D" w14:textId="4DD71346" w:rsidR="00043DEA" w:rsidRDefault="00043DEA" w:rsidP="00A8375F">
      <w:pPr>
        <w:tabs>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u w:val="single"/>
        </w:rPr>
      </w:pPr>
      <w:r>
        <w:rPr>
          <w:rFonts w:ascii="Arial" w:hAnsi="Arial" w:cs="Arial"/>
          <w:sz w:val="18"/>
          <w:szCs w:val="18"/>
        </w:rPr>
        <w:t xml:space="preserve">NURS </w:t>
      </w:r>
      <w:r w:rsidR="00EF0E1A">
        <w:rPr>
          <w:rFonts w:ascii="Arial" w:hAnsi="Arial" w:cs="Arial"/>
          <w:sz w:val="18"/>
          <w:szCs w:val="18"/>
        </w:rPr>
        <w:t xml:space="preserve">4329 Evidence-Based </w:t>
      </w:r>
      <w:proofErr w:type="spellStart"/>
      <w:r w:rsidR="00EF0E1A">
        <w:rPr>
          <w:rFonts w:ascii="Arial" w:hAnsi="Arial" w:cs="Arial"/>
          <w:sz w:val="18"/>
          <w:szCs w:val="18"/>
        </w:rPr>
        <w:t>Decis</w:t>
      </w:r>
      <w:proofErr w:type="spellEnd"/>
      <w:r w:rsidR="00AF21A1">
        <w:rPr>
          <w:rFonts w:ascii="Arial" w:hAnsi="Arial" w:cs="Arial"/>
          <w:sz w:val="18"/>
          <w:szCs w:val="18"/>
        </w:rPr>
        <w:t>.</w:t>
      </w:r>
      <w:r w:rsidR="00A8375F">
        <w:rPr>
          <w:rFonts w:ascii="Arial" w:hAnsi="Arial" w:cs="Arial"/>
          <w:sz w:val="18"/>
          <w:szCs w:val="18"/>
        </w:rPr>
        <w:tab/>
      </w:r>
      <w:r w:rsidR="00AF21A1">
        <w:rPr>
          <w:rFonts w:ascii="Arial" w:hAnsi="Arial" w:cs="Arial"/>
          <w:sz w:val="18"/>
          <w:szCs w:val="18"/>
        </w:rPr>
        <w:t>3</w:t>
      </w:r>
      <w:r w:rsidR="00A8375F">
        <w:rPr>
          <w:rFonts w:ascii="Arial" w:hAnsi="Arial" w:cs="Arial"/>
          <w:sz w:val="18"/>
          <w:szCs w:val="18"/>
        </w:rPr>
        <w:tab/>
      </w:r>
      <w:r w:rsidR="00A8375F">
        <w:rPr>
          <w:rFonts w:ascii="Arial" w:hAnsi="Arial" w:cs="Arial"/>
          <w:sz w:val="18"/>
          <w:szCs w:val="18"/>
        </w:rPr>
        <w:tab/>
      </w:r>
      <w:r w:rsidR="00A8375F">
        <w:rPr>
          <w:rFonts w:ascii="Arial" w:hAnsi="Arial" w:cs="Arial"/>
          <w:sz w:val="18"/>
          <w:szCs w:val="18"/>
        </w:rPr>
        <w:tab/>
      </w:r>
      <w:r w:rsidR="00C81A59">
        <w:rPr>
          <w:rFonts w:ascii="Arial" w:hAnsi="Arial" w:cs="Arial"/>
          <w:sz w:val="18"/>
          <w:szCs w:val="18"/>
        </w:rPr>
        <w:t xml:space="preserve">NURS </w:t>
      </w:r>
      <w:r w:rsidR="008600D2">
        <w:rPr>
          <w:rFonts w:ascii="Arial" w:hAnsi="Arial" w:cs="Arial"/>
          <w:sz w:val="18"/>
          <w:szCs w:val="18"/>
        </w:rPr>
        <w:t xml:space="preserve">4338 </w:t>
      </w:r>
      <w:r w:rsidR="00C5256C">
        <w:rPr>
          <w:rFonts w:ascii="Arial" w:hAnsi="Arial" w:cs="Arial"/>
          <w:sz w:val="18"/>
          <w:szCs w:val="18"/>
        </w:rPr>
        <w:t>Clinical Immersion</w:t>
      </w:r>
      <w:r w:rsidR="00A8375F">
        <w:rPr>
          <w:rFonts w:ascii="Arial" w:hAnsi="Arial" w:cs="Arial"/>
          <w:sz w:val="18"/>
          <w:szCs w:val="18"/>
        </w:rPr>
        <w:tab/>
      </w:r>
      <w:r w:rsidR="008600D2">
        <w:rPr>
          <w:rFonts w:ascii="Arial" w:hAnsi="Arial" w:cs="Arial"/>
          <w:sz w:val="18"/>
          <w:szCs w:val="18"/>
        </w:rPr>
        <w:t>3</w:t>
      </w:r>
    </w:p>
    <w:p w14:paraId="164F2A2F" w14:textId="0F7A572F" w:rsidR="00043DEA" w:rsidRDefault="00043DEA" w:rsidP="00A8375F">
      <w:pPr>
        <w:tabs>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 xml:space="preserve">NURS </w:t>
      </w:r>
      <w:r w:rsidR="005C78E0">
        <w:rPr>
          <w:rFonts w:ascii="Arial" w:hAnsi="Arial" w:cs="Arial"/>
          <w:sz w:val="18"/>
          <w:szCs w:val="18"/>
        </w:rPr>
        <w:t xml:space="preserve">4626 </w:t>
      </w:r>
      <w:r w:rsidR="008600D2">
        <w:rPr>
          <w:rFonts w:ascii="Arial" w:hAnsi="Arial" w:cs="Arial"/>
          <w:sz w:val="18"/>
          <w:szCs w:val="18"/>
        </w:rPr>
        <w:t>Caring for the Acutely Ill</w:t>
      </w:r>
      <w:r>
        <w:rPr>
          <w:rFonts w:ascii="Arial" w:hAnsi="Arial" w:cs="Arial"/>
          <w:sz w:val="18"/>
          <w:szCs w:val="18"/>
        </w:rPr>
        <w:tab/>
      </w:r>
      <w:r w:rsidR="008600D2">
        <w:rPr>
          <w:rFonts w:ascii="Arial" w:hAnsi="Arial" w:cs="Arial"/>
          <w:sz w:val="18"/>
          <w:szCs w:val="18"/>
        </w:rPr>
        <w:t>6</w:t>
      </w:r>
      <w:r w:rsidR="00C81A59">
        <w:rPr>
          <w:rFonts w:ascii="Arial" w:hAnsi="Arial" w:cs="Arial"/>
          <w:sz w:val="18"/>
          <w:szCs w:val="18"/>
        </w:rPr>
        <w:tab/>
      </w:r>
      <w:r w:rsidR="00C81A59">
        <w:rPr>
          <w:rFonts w:ascii="Arial" w:hAnsi="Arial" w:cs="Arial"/>
          <w:sz w:val="18"/>
          <w:szCs w:val="18"/>
        </w:rPr>
        <w:tab/>
      </w:r>
      <w:r w:rsidR="00C81A59">
        <w:rPr>
          <w:rFonts w:ascii="Arial" w:hAnsi="Arial" w:cs="Arial"/>
          <w:sz w:val="18"/>
          <w:szCs w:val="18"/>
        </w:rPr>
        <w:tab/>
        <w:t xml:space="preserve">NURS </w:t>
      </w:r>
      <w:r w:rsidR="00C5256C">
        <w:rPr>
          <w:rFonts w:ascii="Arial" w:hAnsi="Arial" w:cs="Arial"/>
          <w:sz w:val="18"/>
          <w:szCs w:val="18"/>
        </w:rPr>
        <w:t>4339 Capstone</w:t>
      </w:r>
      <w:r w:rsidR="00C81A59">
        <w:rPr>
          <w:rFonts w:ascii="Arial" w:hAnsi="Arial" w:cs="Arial"/>
          <w:sz w:val="18"/>
          <w:szCs w:val="18"/>
        </w:rPr>
        <w:tab/>
      </w:r>
      <w:r w:rsidR="00C5256C">
        <w:rPr>
          <w:rFonts w:ascii="Arial" w:hAnsi="Arial" w:cs="Arial"/>
          <w:sz w:val="18"/>
          <w:szCs w:val="18"/>
        </w:rPr>
        <w:t>3</w:t>
      </w:r>
    </w:p>
    <w:p w14:paraId="76121168" w14:textId="44BC3937" w:rsidR="00A8375F" w:rsidRPr="00CB2BD4" w:rsidRDefault="00043DEA" w:rsidP="00A8375F">
      <w:pPr>
        <w:tabs>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NURS 46</w:t>
      </w:r>
      <w:r w:rsidR="008600D2">
        <w:rPr>
          <w:rFonts w:ascii="Arial" w:hAnsi="Arial" w:cs="Arial"/>
          <w:sz w:val="18"/>
          <w:szCs w:val="18"/>
        </w:rPr>
        <w:t>28 Special Populations</w:t>
      </w:r>
      <w:r w:rsidR="00A8375F">
        <w:rPr>
          <w:rFonts w:ascii="Arial" w:hAnsi="Arial" w:cs="Arial"/>
          <w:sz w:val="18"/>
          <w:szCs w:val="18"/>
        </w:rPr>
        <w:tab/>
      </w:r>
      <w:r w:rsidRPr="00043DEA">
        <w:rPr>
          <w:rFonts w:ascii="Arial" w:hAnsi="Arial" w:cs="Arial"/>
          <w:sz w:val="18"/>
          <w:szCs w:val="18"/>
          <w:u w:val="single"/>
        </w:rPr>
        <w:t>6</w:t>
      </w:r>
      <w:r w:rsidR="00C81A59">
        <w:rPr>
          <w:rFonts w:ascii="Arial" w:hAnsi="Arial" w:cs="Arial"/>
          <w:sz w:val="18"/>
          <w:szCs w:val="18"/>
        </w:rPr>
        <w:tab/>
      </w:r>
      <w:r w:rsidR="00C81A59">
        <w:rPr>
          <w:rFonts w:ascii="Arial" w:hAnsi="Arial" w:cs="Arial"/>
          <w:sz w:val="18"/>
          <w:szCs w:val="18"/>
        </w:rPr>
        <w:tab/>
      </w:r>
      <w:r w:rsidR="00C81A59">
        <w:rPr>
          <w:rFonts w:ascii="Arial" w:hAnsi="Arial" w:cs="Arial"/>
          <w:sz w:val="18"/>
          <w:szCs w:val="18"/>
        </w:rPr>
        <w:tab/>
        <w:t>NURS 463</w:t>
      </w:r>
      <w:r w:rsidR="00C5256C">
        <w:rPr>
          <w:rFonts w:ascii="Arial" w:hAnsi="Arial" w:cs="Arial"/>
          <w:sz w:val="18"/>
          <w:szCs w:val="18"/>
        </w:rPr>
        <w:t>4 Transitions to Practice</w:t>
      </w:r>
      <w:r w:rsidR="00C81A59">
        <w:rPr>
          <w:rFonts w:ascii="Arial" w:hAnsi="Arial" w:cs="Arial"/>
          <w:sz w:val="18"/>
          <w:szCs w:val="18"/>
        </w:rPr>
        <w:tab/>
      </w:r>
      <w:r w:rsidR="00CB2BD4">
        <w:rPr>
          <w:rFonts w:ascii="Arial" w:hAnsi="Arial" w:cs="Arial"/>
          <w:sz w:val="18"/>
          <w:szCs w:val="18"/>
        </w:rPr>
        <w:t>6</w:t>
      </w:r>
    </w:p>
    <w:p w14:paraId="715419A6" w14:textId="709B0968" w:rsidR="00CB2BD4" w:rsidRPr="00CB2BD4" w:rsidRDefault="00CB2BD4" w:rsidP="00A8375F">
      <w:pPr>
        <w:tabs>
          <w:tab w:val="center" w:pos="3420"/>
          <w:tab w:val="center" w:pos="4860"/>
          <w:tab w:val="center" w:pos="6660"/>
          <w:tab w:val="left" w:pos="7740"/>
          <w:tab w:val="left" w:pos="8730"/>
          <w:tab w:val="center" w:pos="11070"/>
          <w:tab w:val="center" w:pos="12510"/>
          <w:tab w:val="center" w:pos="1440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NURS Elective</w:t>
      </w:r>
      <w:r>
        <w:rPr>
          <w:rFonts w:ascii="Arial" w:hAnsi="Arial" w:cs="Arial"/>
          <w:sz w:val="18"/>
          <w:szCs w:val="18"/>
        </w:rPr>
        <w:tab/>
      </w:r>
      <w:r w:rsidRPr="00CB2BD4">
        <w:rPr>
          <w:rFonts w:ascii="Arial" w:hAnsi="Arial" w:cs="Arial"/>
          <w:sz w:val="18"/>
          <w:szCs w:val="18"/>
          <w:u w:val="single"/>
        </w:rPr>
        <w:t>3</w:t>
      </w:r>
    </w:p>
    <w:p w14:paraId="2E32B5CC" w14:textId="0603DE26" w:rsidR="00A8375F" w:rsidRDefault="00A8375F" w:rsidP="00A8375F">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sz w:val="18"/>
          <w:szCs w:val="18"/>
        </w:rPr>
        <w:tab/>
      </w:r>
      <w:r w:rsidR="00C81A59">
        <w:rPr>
          <w:rFonts w:ascii="Arial" w:hAnsi="Arial" w:cs="Arial"/>
          <w:b/>
          <w:sz w:val="18"/>
          <w:szCs w:val="18"/>
        </w:rPr>
        <w:t>Total Semester Ho</w:t>
      </w:r>
      <w:r w:rsidR="00A70846">
        <w:rPr>
          <w:rFonts w:ascii="Arial" w:hAnsi="Arial" w:cs="Arial"/>
          <w:b/>
          <w:sz w:val="18"/>
          <w:szCs w:val="18"/>
        </w:rPr>
        <w:t>urs</w:t>
      </w:r>
      <w:r w:rsidR="00A70846">
        <w:rPr>
          <w:rFonts w:ascii="Arial" w:hAnsi="Arial" w:cs="Arial"/>
          <w:b/>
          <w:sz w:val="18"/>
          <w:szCs w:val="18"/>
        </w:rPr>
        <w:tab/>
        <w:t>15</w:t>
      </w:r>
      <w:r w:rsidR="00A70846">
        <w:rPr>
          <w:rFonts w:ascii="Arial" w:hAnsi="Arial" w:cs="Arial"/>
          <w:b/>
          <w:sz w:val="18"/>
          <w:szCs w:val="18"/>
        </w:rPr>
        <w:tab/>
      </w:r>
      <w:r w:rsidR="00A70846">
        <w:rPr>
          <w:rFonts w:ascii="Arial" w:hAnsi="Arial" w:cs="Arial"/>
          <w:b/>
          <w:sz w:val="18"/>
          <w:szCs w:val="18"/>
        </w:rPr>
        <w:tab/>
      </w:r>
      <w:r w:rsidR="00A70846">
        <w:rPr>
          <w:rFonts w:ascii="Arial" w:hAnsi="Arial" w:cs="Arial"/>
          <w:b/>
          <w:sz w:val="18"/>
          <w:szCs w:val="18"/>
        </w:rPr>
        <w:tab/>
        <w:t>Total Semester Hours</w:t>
      </w:r>
      <w:r w:rsidR="00A70846">
        <w:rPr>
          <w:rFonts w:ascii="Arial" w:hAnsi="Arial" w:cs="Arial"/>
          <w:b/>
          <w:sz w:val="18"/>
          <w:szCs w:val="18"/>
        </w:rPr>
        <w:tab/>
        <w:t>1</w:t>
      </w:r>
      <w:r w:rsidR="00CB2BD4">
        <w:rPr>
          <w:rFonts w:ascii="Arial" w:hAnsi="Arial" w:cs="Arial"/>
          <w:b/>
          <w:sz w:val="18"/>
          <w:szCs w:val="18"/>
        </w:rPr>
        <w:t>5</w:t>
      </w:r>
    </w:p>
    <w:p w14:paraId="6A75260D" w14:textId="0ED11C61" w:rsidR="00A8375F" w:rsidRPr="00F22F43" w:rsidRDefault="00A8375F" w:rsidP="00A8375F">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r>
        <w:rPr>
          <w:rFonts w:ascii="Arial" w:hAnsi="Arial" w:cs="Arial"/>
          <w:b/>
          <w:sz w:val="18"/>
          <w:szCs w:val="18"/>
        </w:rPr>
        <w:tab/>
      </w:r>
    </w:p>
    <w:tbl>
      <w:tblPr>
        <w:tblStyle w:val="TableGrid"/>
        <w:tblW w:w="0" w:type="auto"/>
        <w:tblLook w:val="04A0" w:firstRow="1" w:lastRow="0" w:firstColumn="1" w:lastColumn="0" w:noHBand="0" w:noVBand="1"/>
      </w:tblPr>
      <w:tblGrid>
        <w:gridCol w:w="15456"/>
      </w:tblGrid>
      <w:tr w:rsidR="00A8375F" w14:paraId="150330BB" w14:textId="77777777" w:rsidTr="00A8375F">
        <w:tc>
          <w:tcPr>
            <w:tcW w:w="15456" w:type="dxa"/>
            <w:shd w:val="clear" w:color="auto" w:fill="225686"/>
          </w:tcPr>
          <w:p w14:paraId="2B41C3D9" w14:textId="77777777" w:rsidR="00A8375F" w:rsidRDefault="00A8375F" w:rsidP="00A8375F">
            <w:pPr>
              <w:tabs>
                <w:tab w:val="left" w:pos="990"/>
                <w:tab w:val="center" w:pos="3420"/>
                <w:tab w:val="center" w:pos="4860"/>
                <w:tab w:val="center" w:pos="6660"/>
                <w:tab w:val="left" w:pos="7740"/>
                <w:tab w:val="center" w:pos="11070"/>
                <w:tab w:val="center" w:pos="12510"/>
                <w:tab w:val="center" w:pos="14400"/>
              </w:tabs>
              <w:rPr>
                <w:rFonts w:ascii="Arial" w:hAnsi="Arial" w:cs="Arial"/>
                <w:b/>
                <w:sz w:val="18"/>
                <w:szCs w:val="18"/>
              </w:rPr>
            </w:pPr>
          </w:p>
        </w:tc>
      </w:tr>
    </w:tbl>
    <w:p w14:paraId="367121B1" w14:textId="77777777" w:rsidR="00A8375F" w:rsidRPr="00A8375F" w:rsidRDefault="00A8375F" w:rsidP="00A8375F">
      <w:pPr>
        <w:tabs>
          <w:tab w:val="left" w:pos="990"/>
          <w:tab w:val="center" w:pos="3420"/>
          <w:tab w:val="center" w:pos="4860"/>
          <w:tab w:val="center" w:pos="6660"/>
          <w:tab w:val="left" w:pos="7740"/>
          <w:tab w:val="center" w:pos="11070"/>
          <w:tab w:val="center" w:pos="12510"/>
          <w:tab w:val="center" w:pos="14400"/>
        </w:tabs>
        <w:spacing w:after="0" w:line="240" w:lineRule="auto"/>
        <w:rPr>
          <w:rFonts w:ascii="Arial" w:hAnsi="Arial" w:cs="Arial"/>
          <w:b/>
          <w:sz w:val="18"/>
          <w:szCs w:val="18"/>
        </w:rPr>
      </w:pPr>
    </w:p>
    <w:p w14:paraId="2D266023" w14:textId="77777777" w:rsidR="00C81A59" w:rsidRPr="00C81A59" w:rsidRDefault="00C81A59" w:rsidP="00C81A59">
      <w:pPr>
        <w:pStyle w:val="NoSpacing"/>
        <w:rPr>
          <w:sz w:val="16"/>
          <w:szCs w:val="16"/>
        </w:rPr>
      </w:pPr>
      <w:r w:rsidRPr="00C81A59">
        <w:rPr>
          <w:sz w:val="16"/>
          <w:szCs w:val="16"/>
        </w:rPr>
        <w:t xml:space="preserve">**Courses are recommendations; multiple options exist within the noted core component area. Please consult the catalog or your advisor for a list of additional courses acceptable for that core component. </w:t>
      </w:r>
    </w:p>
    <w:p w14:paraId="3442FA94" w14:textId="77777777" w:rsidR="007469F1" w:rsidRPr="00C81A59" w:rsidRDefault="007469F1" w:rsidP="00C81A59">
      <w:pPr>
        <w:pStyle w:val="NoSpacing"/>
        <w:rPr>
          <w:sz w:val="16"/>
          <w:szCs w:val="16"/>
        </w:rPr>
      </w:pPr>
      <w:r w:rsidRPr="00C81A59">
        <w:rPr>
          <w:sz w:val="16"/>
          <w:szCs w:val="16"/>
        </w:rPr>
        <w:t xml:space="preserve">The listed prices do not include books or cost of additional needed programs. Cost is subject to change. </w:t>
      </w:r>
    </w:p>
    <w:p w14:paraId="0893CDC5" w14:textId="77777777" w:rsidR="007469F1" w:rsidRPr="00C81A59" w:rsidRDefault="007469F1" w:rsidP="00C81A59">
      <w:pPr>
        <w:pStyle w:val="NoSpacing"/>
        <w:rPr>
          <w:sz w:val="16"/>
          <w:szCs w:val="16"/>
        </w:rPr>
      </w:pPr>
      <w:r w:rsidRPr="00C81A59">
        <w:rPr>
          <w:sz w:val="16"/>
          <w:szCs w:val="16"/>
        </w:rPr>
        <w:t>Total cre</w:t>
      </w:r>
      <w:r w:rsidR="00566851" w:rsidRPr="00C81A59">
        <w:rPr>
          <w:sz w:val="16"/>
          <w:szCs w:val="16"/>
        </w:rPr>
        <w:t xml:space="preserve">dit hours must equal at least </w:t>
      </w:r>
      <w:r w:rsidR="00695B3D" w:rsidRPr="00C81A59">
        <w:rPr>
          <w:sz w:val="16"/>
          <w:szCs w:val="16"/>
        </w:rPr>
        <w:t>120. Students must complete 30 hours or more in residen</w:t>
      </w:r>
      <w:r w:rsidR="00043DEA" w:rsidRPr="00C81A59">
        <w:rPr>
          <w:sz w:val="16"/>
          <w:szCs w:val="16"/>
        </w:rPr>
        <w:t>ce at UT Tyler;</w:t>
      </w:r>
      <w:r w:rsidR="00695B3D" w:rsidRPr="00C81A59">
        <w:rPr>
          <w:sz w:val="16"/>
          <w:szCs w:val="16"/>
        </w:rPr>
        <w:t xml:space="preserve"> </w:t>
      </w:r>
      <w:r w:rsidR="00043DEA" w:rsidRPr="00C81A59">
        <w:rPr>
          <w:sz w:val="16"/>
          <w:szCs w:val="16"/>
        </w:rPr>
        <w:t xml:space="preserve">42 hours must be upper-division coursework. </w:t>
      </w:r>
    </w:p>
    <w:p w14:paraId="2949B56A" w14:textId="77777777" w:rsidR="00B42DE3" w:rsidRPr="00C81A59" w:rsidRDefault="00B42DE3" w:rsidP="00C81A59">
      <w:pPr>
        <w:pStyle w:val="NoSpacing"/>
        <w:rPr>
          <w:sz w:val="16"/>
          <w:szCs w:val="16"/>
        </w:rPr>
      </w:pPr>
      <w:r w:rsidRPr="00C81A59">
        <w:rPr>
          <w:sz w:val="16"/>
          <w:szCs w:val="16"/>
        </w:rPr>
        <w:t>Consult with your advisor for additional information on degree requirements and schedule planning.</w:t>
      </w:r>
      <w:r w:rsidR="007469F1" w:rsidRPr="00C81A59">
        <w:rPr>
          <w:sz w:val="16"/>
          <w:szCs w:val="16"/>
        </w:rPr>
        <w:t xml:space="preserve"> </w:t>
      </w:r>
      <w:r w:rsidRPr="00C81A59">
        <w:rPr>
          <w:sz w:val="16"/>
          <w:szCs w:val="16"/>
        </w:rPr>
        <w:t>This is only a recommended outline.  Because degree requirements and course offerings do change, you should consult an advisor as well as the University Catalog, which is the only official document regarding degree requirements.</w:t>
      </w:r>
    </w:p>
    <w:sectPr w:rsidR="00B42DE3" w:rsidRPr="00C81A59" w:rsidSect="00115C2A">
      <w:pgSz w:w="15840" w:h="12240" w:orient="landscape"/>
      <w:pgMar w:top="187" w:right="187" w:bottom="187" w:left="1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99FFB" w14:textId="77777777" w:rsidR="00115C2A" w:rsidRDefault="00115C2A" w:rsidP="00115C2A">
      <w:pPr>
        <w:spacing w:after="0" w:line="240" w:lineRule="auto"/>
      </w:pPr>
      <w:r>
        <w:separator/>
      </w:r>
    </w:p>
  </w:endnote>
  <w:endnote w:type="continuationSeparator" w:id="0">
    <w:p w14:paraId="753172B7" w14:textId="77777777" w:rsidR="00115C2A" w:rsidRDefault="00115C2A" w:rsidP="0011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17BDA" w14:textId="77777777" w:rsidR="00115C2A" w:rsidRDefault="00115C2A" w:rsidP="00115C2A">
      <w:pPr>
        <w:spacing w:after="0" w:line="240" w:lineRule="auto"/>
      </w:pPr>
      <w:r>
        <w:separator/>
      </w:r>
    </w:p>
  </w:footnote>
  <w:footnote w:type="continuationSeparator" w:id="0">
    <w:p w14:paraId="0F3166F1" w14:textId="77777777" w:rsidR="00115C2A" w:rsidRDefault="00115C2A" w:rsidP="00115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2A"/>
    <w:rsid w:val="000045C5"/>
    <w:rsid w:val="00011C8F"/>
    <w:rsid w:val="00043DEA"/>
    <w:rsid w:val="00067A7C"/>
    <w:rsid w:val="000C46B1"/>
    <w:rsid w:val="000F49BF"/>
    <w:rsid w:val="00115C2A"/>
    <w:rsid w:val="00134CB6"/>
    <w:rsid w:val="001A78F8"/>
    <w:rsid w:val="001B5BC2"/>
    <w:rsid w:val="001E323E"/>
    <w:rsid w:val="001E66C0"/>
    <w:rsid w:val="00236C09"/>
    <w:rsid w:val="00245780"/>
    <w:rsid w:val="00253D0C"/>
    <w:rsid w:val="00266D54"/>
    <w:rsid w:val="002758EE"/>
    <w:rsid w:val="002A347A"/>
    <w:rsid w:val="002D0669"/>
    <w:rsid w:val="00321D74"/>
    <w:rsid w:val="003F0CC2"/>
    <w:rsid w:val="00456B28"/>
    <w:rsid w:val="00457427"/>
    <w:rsid w:val="00566851"/>
    <w:rsid w:val="005736CC"/>
    <w:rsid w:val="00576252"/>
    <w:rsid w:val="005C78E0"/>
    <w:rsid w:val="00683F30"/>
    <w:rsid w:val="00695B3D"/>
    <w:rsid w:val="006B1E4B"/>
    <w:rsid w:val="007469F1"/>
    <w:rsid w:val="00756275"/>
    <w:rsid w:val="007F5055"/>
    <w:rsid w:val="00806644"/>
    <w:rsid w:val="008600D2"/>
    <w:rsid w:val="008E0FF1"/>
    <w:rsid w:val="0090074B"/>
    <w:rsid w:val="00924C1C"/>
    <w:rsid w:val="009266AA"/>
    <w:rsid w:val="009337D7"/>
    <w:rsid w:val="009C6D51"/>
    <w:rsid w:val="00A43AFE"/>
    <w:rsid w:val="00A70846"/>
    <w:rsid w:val="00A8375F"/>
    <w:rsid w:val="00A852EF"/>
    <w:rsid w:val="00AF162F"/>
    <w:rsid w:val="00AF21A1"/>
    <w:rsid w:val="00B42DE3"/>
    <w:rsid w:val="00B55550"/>
    <w:rsid w:val="00BD3454"/>
    <w:rsid w:val="00C5256C"/>
    <w:rsid w:val="00C769EA"/>
    <w:rsid w:val="00C81A59"/>
    <w:rsid w:val="00CB2BD4"/>
    <w:rsid w:val="00D53A9C"/>
    <w:rsid w:val="00DC74AB"/>
    <w:rsid w:val="00E13C08"/>
    <w:rsid w:val="00EF0E1A"/>
    <w:rsid w:val="00F22F43"/>
    <w:rsid w:val="00F75F6A"/>
    <w:rsid w:val="00FA33C7"/>
    <w:rsid w:val="00FD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886C"/>
  <w15:chartTrackingRefBased/>
  <w15:docId w15:val="{F4C25999-454C-4194-8B71-874170C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2A"/>
  </w:style>
  <w:style w:type="paragraph" w:styleId="Footer">
    <w:name w:val="footer"/>
    <w:basedOn w:val="Normal"/>
    <w:link w:val="FooterChar"/>
    <w:uiPriority w:val="99"/>
    <w:unhideWhenUsed/>
    <w:rsid w:val="00115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C2A"/>
  </w:style>
  <w:style w:type="table" w:styleId="TableGrid">
    <w:name w:val="Table Grid"/>
    <w:basedOn w:val="TableNormal"/>
    <w:uiPriority w:val="39"/>
    <w:rsid w:val="00115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2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E3"/>
    <w:rPr>
      <w:rFonts w:ascii="Segoe UI" w:hAnsi="Segoe UI" w:cs="Segoe UI"/>
      <w:sz w:val="18"/>
      <w:szCs w:val="18"/>
    </w:rPr>
  </w:style>
  <w:style w:type="paragraph" w:styleId="NoSpacing">
    <w:name w:val="No Spacing"/>
    <w:uiPriority w:val="1"/>
    <w:qFormat/>
    <w:rsid w:val="002A3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D96B1F7DCA74E8501C9C8B435ACEA" ma:contentTypeVersion="11" ma:contentTypeDescription="Create a new document." ma:contentTypeScope="" ma:versionID="eee7e26361cabadaef3ac4366030cd7d">
  <xsd:schema xmlns:xsd="http://www.w3.org/2001/XMLSchema" xmlns:xs="http://www.w3.org/2001/XMLSchema" xmlns:p="http://schemas.microsoft.com/office/2006/metadata/properties" xmlns:ns2="a6f45b02-f0b6-40a2-80c4-de625fa07371" xmlns:ns3="ef1f09f6-1b55-4fe7-9848-3b950035279d" targetNamespace="http://schemas.microsoft.com/office/2006/metadata/properties" ma:root="true" ma:fieldsID="460ae005b4665ca3be92cc1425237442" ns2:_="" ns3:_="">
    <xsd:import namespace="a6f45b02-f0b6-40a2-80c4-de625fa07371"/>
    <xsd:import namespace="ef1f09f6-1b55-4fe7-9848-3b95003527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5b02-f0b6-40a2-80c4-de625fa07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f09f6-1b55-4fe7-9848-3b95003527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E0282-874E-4FE4-8B95-DF62D74F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5b02-f0b6-40a2-80c4-de625fa07371"/>
    <ds:schemaRef ds:uri="ef1f09f6-1b55-4fe7-9848-3b950035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D2792-8295-4827-98BD-D274E9EF43D2}">
  <ds:schemaRefs>
    <ds:schemaRef ds:uri="http://schemas.microsoft.com/sharepoint/v3/contenttype/forms"/>
  </ds:schemaRefs>
</ds:datastoreItem>
</file>

<file path=customXml/itemProps3.xml><?xml version="1.0" encoding="utf-8"?>
<ds:datastoreItem xmlns:ds="http://schemas.openxmlformats.org/officeDocument/2006/customXml" ds:itemID="{3B9B1C23-7810-4CB9-8E29-A3001D9D49A1}">
  <ds:schemaRefs>
    <ds:schemaRef ds:uri="a6f45b02-f0b6-40a2-80c4-de625fa07371"/>
    <ds:schemaRef ds:uri="http://purl.org/dc/elements/1.1/"/>
    <ds:schemaRef ds:uri="http://schemas.microsoft.com/office/2006/documentManagement/types"/>
    <ds:schemaRef ds:uri="ef1f09f6-1b55-4fe7-9848-3b950035279d"/>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Chatman</dc:creator>
  <cp:keywords/>
  <dc:description/>
  <cp:lastModifiedBy>Jenifer Chilton</cp:lastModifiedBy>
  <cp:revision>2</cp:revision>
  <cp:lastPrinted>2018-06-21T17:36:00Z</cp:lastPrinted>
  <dcterms:created xsi:type="dcterms:W3CDTF">2021-07-16T20:49:00Z</dcterms:created>
  <dcterms:modified xsi:type="dcterms:W3CDTF">2021-07-16T20:49:00Z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0x01010042BD96B1F7DCA74E8501C9C8B435ACEA</vt:lpwstr>
  </property>
</Properties>
</file>