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60713AD5" w:rsidR="006B79F6" w:rsidRDefault="007C0EE5" w:rsidP="00975037">
      <w:pPr>
        <w:pStyle w:val="NoSpacing"/>
        <w:rPr>
          <w:b/>
          <w:sz w:val="28"/>
          <w:szCs w:val="28"/>
        </w:rPr>
      </w:pPr>
      <w:r w:rsidRPr="00AA1BEE">
        <w:rPr>
          <w:b/>
          <w:sz w:val="28"/>
          <w:szCs w:val="28"/>
        </w:rPr>
        <w:t xml:space="preserve">COSC </w:t>
      </w:r>
      <w:r w:rsidR="00B4675E">
        <w:rPr>
          <w:b/>
          <w:sz w:val="28"/>
          <w:szCs w:val="28"/>
        </w:rPr>
        <w:t>2</w:t>
      </w:r>
      <w:r w:rsidRPr="00AA1BEE">
        <w:rPr>
          <w:b/>
          <w:sz w:val="28"/>
          <w:szCs w:val="28"/>
        </w:rPr>
        <w:t>3</w:t>
      </w:r>
      <w:r w:rsidR="00E11A77" w:rsidRPr="00AA1BEE">
        <w:rPr>
          <w:b/>
          <w:sz w:val="28"/>
          <w:szCs w:val="28"/>
        </w:rPr>
        <w:t>36</w:t>
      </w:r>
      <w:r w:rsidRPr="00AA1BEE">
        <w:rPr>
          <w:b/>
          <w:sz w:val="28"/>
          <w:szCs w:val="28"/>
        </w:rPr>
        <w:t>.00</w:t>
      </w:r>
      <w:r w:rsidR="00E11A77" w:rsidRPr="00AA1BEE">
        <w:rPr>
          <w:b/>
          <w:sz w:val="28"/>
          <w:szCs w:val="28"/>
        </w:rPr>
        <w:t>1</w:t>
      </w:r>
      <w:r w:rsidRPr="00AA1BEE">
        <w:rPr>
          <w:b/>
          <w:sz w:val="28"/>
          <w:szCs w:val="28"/>
        </w:rPr>
        <w:t xml:space="preserve"> – </w:t>
      </w:r>
      <w:r w:rsidR="00B4675E">
        <w:rPr>
          <w:b/>
          <w:sz w:val="28"/>
          <w:szCs w:val="28"/>
        </w:rPr>
        <w:t>Data Structure &amp; Algorithms</w:t>
      </w:r>
      <w:r w:rsidR="00E11A77" w:rsidRPr="00AA1BEE">
        <w:rPr>
          <w:b/>
          <w:sz w:val="28"/>
          <w:szCs w:val="28"/>
        </w:rPr>
        <w:t xml:space="preserve"> </w:t>
      </w:r>
      <w:r w:rsidR="006B79F6" w:rsidRPr="00AA1BEE">
        <w:rPr>
          <w:b/>
          <w:sz w:val="28"/>
          <w:szCs w:val="28"/>
        </w:rPr>
        <w:t>(Required for BS</w:t>
      </w:r>
      <w:r w:rsidR="0086033B" w:rsidRPr="00AA1BEE">
        <w:rPr>
          <w:b/>
          <w:sz w:val="28"/>
          <w:szCs w:val="28"/>
        </w:rPr>
        <w:t>CS</w:t>
      </w:r>
      <w:r w:rsidR="00556113">
        <w:rPr>
          <w:b/>
          <w:sz w:val="28"/>
          <w:szCs w:val="28"/>
        </w:rPr>
        <w:t>)</w:t>
      </w:r>
    </w:p>
    <w:p w14:paraId="17C747FB" w14:textId="6F03E29C" w:rsidR="007C0EE5" w:rsidRPr="008F3422" w:rsidRDefault="00D8160D" w:rsidP="00975037">
      <w:pPr>
        <w:pStyle w:val="NoSpacing"/>
        <w:rPr>
          <w:sz w:val="28"/>
          <w:szCs w:val="28"/>
        </w:rPr>
      </w:pPr>
      <w:r>
        <w:rPr>
          <w:b/>
          <w:sz w:val="28"/>
          <w:szCs w:val="28"/>
        </w:rPr>
        <w:t>Fall</w:t>
      </w:r>
      <w:r w:rsidR="007C0EE5" w:rsidRPr="00975037">
        <w:rPr>
          <w:b/>
          <w:sz w:val="28"/>
          <w:szCs w:val="28"/>
        </w:rPr>
        <w:t xml:space="preserve"> 20</w:t>
      </w:r>
      <w:r w:rsidR="00D96676">
        <w:rPr>
          <w:b/>
          <w:sz w:val="28"/>
          <w:szCs w:val="28"/>
        </w:rPr>
        <w:t>2</w:t>
      </w:r>
      <w:r w:rsidR="00FD3EDC">
        <w:rPr>
          <w:b/>
          <w:sz w:val="28"/>
          <w:szCs w:val="28"/>
        </w:rPr>
        <w:t>2</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3C59828B" w:rsidR="007C0EE5" w:rsidRDefault="007C0EE5" w:rsidP="007C0EE5">
      <w:pPr>
        <w:pStyle w:val="NoSpacing"/>
      </w:pPr>
      <w:r>
        <w:t xml:space="preserve">Lecture: </w:t>
      </w:r>
      <w:r w:rsidR="00556113">
        <w:t>Monday, Wednesday, and Friday</w:t>
      </w:r>
      <w:r w:rsidR="009F77A1" w:rsidRPr="00FD3DA0">
        <w:t xml:space="preserve"> </w:t>
      </w:r>
      <w:r w:rsidR="00E320E0">
        <w:t>9:</w:t>
      </w:r>
      <w:r w:rsidR="00D02122">
        <w:t>05</w:t>
      </w:r>
      <w:r w:rsidR="00D62A91" w:rsidRPr="00FD3DA0">
        <w:t xml:space="preserve"> AM to </w:t>
      </w:r>
      <w:r w:rsidR="00E320E0">
        <w:t>10:</w:t>
      </w:r>
      <w:r w:rsidR="00D02122">
        <w:t>0</w:t>
      </w:r>
      <w:r w:rsidR="00E320E0">
        <w:t>0</w:t>
      </w:r>
      <w:r w:rsidR="009F77A1" w:rsidRPr="00FD3DA0">
        <w:t xml:space="preserve"> </w:t>
      </w:r>
      <w:r w:rsidR="00D62A91" w:rsidRPr="00FD3DA0">
        <w:t>A</w:t>
      </w:r>
      <w:r w:rsidR="009F77A1" w:rsidRPr="00FD3DA0">
        <w:t xml:space="preserve">M </w:t>
      </w:r>
      <w:r w:rsidR="00FD3DA0" w:rsidRPr="00FD3DA0">
        <w:t xml:space="preserve">in COB </w:t>
      </w:r>
      <w:r w:rsidR="00B9369D">
        <w:t>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0DF09D3A" w:rsidR="006665B6" w:rsidRDefault="00320094" w:rsidP="007C0EE5">
      <w:pPr>
        <w:pStyle w:val="NoSpacing"/>
      </w:pPr>
      <w:r w:rsidRPr="00320094">
        <w:t xml:space="preserve">Topics include recursion, the underlying philosophy of object-based and object-oriented programming, </w:t>
      </w:r>
      <w:r w:rsidRPr="00320094">
        <w:br/>
        <w:t>fundamental data structures (including stacks, queues, linked lists, trees, heaps and graphs), the basics of algorithm analysis.</w:t>
      </w:r>
    </w:p>
    <w:p w14:paraId="62CC7C4E" w14:textId="77777777" w:rsidR="00411AE9" w:rsidRDefault="00411AE9" w:rsidP="007C0EE5">
      <w:pPr>
        <w:pStyle w:val="NoSpacing"/>
      </w:pPr>
    </w:p>
    <w:p w14:paraId="3C386DE1" w14:textId="505950DF" w:rsidR="007C0EE5" w:rsidRPr="00BF1CBF" w:rsidRDefault="007C0EE5" w:rsidP="007C0EE5">
      <w:pPr>
        <w:pStyle w:val="NoSpacing"/>
      </w:pPr>
      <w:r w:rsidRPr="00975037">
        <w:rPr>
          <w:b/>
        </w:rPr>
        <w:t>Required Text Book:</w:t>
      </w:r>
      <w:r w:rsidR="00BF1CBF">
        <w:rPr>
          <w:b/>
        </w:rPr>
        <w:t xml:space="preserve"> </w:t>
      </w:r>
      <w:r w:rsidR="00BF1CBF">
        <w:t>Data Abstraction and Problem Solving with Java, 3ed, Janet</w:t>
      </w:r>
      <w:r w:rsidR="00916033">
        <w:t xml:space="preserve"> J. Pritchard and Frank M. Carrano, Pearson/Addison Wesley, ISBN: 97801321</w:t>
      </w:r>
      <w:r w:rsidR="00C25305">
        <w:t>22306</w:t>
      </w:r>
    </w:p>
    <w:p w14:paraId="5BDC33A4" w14:textId="1B25905D" w:rsidR="007C0EE5" w:rsidRDefault="007C0EE5" w:rsidP="007C0EE5">
      <w:pPr>
        <w:pStyle w:val="NoSpacing"/>
      </w:pP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8" w:history="1">
        <w:r w:rsidRPr="00106460">
          <w:rPr>
            <w:rStyle w:val="Hyperlink"/>
          </w:rPr>
          <w:t>dalger@uttyler.edu</w:t>
        </w:r>
      </w:hyperlink>
    </w:p>
    <w:p w14:paraId="5461AFB3" w14:textId="4AD87E67" w:rsidR="007C0EE5" w:rsidRDefault="007C0EE5" w:rsidP="007C0EE5">
      <w:pPr>
        <w:pStyle w:val="NoSpacing"/>
      </w:pPr>
      <w:r>
        <w:t xml:space="preserve">Web Site: </w:t>
      </w:r>
      <w:hyperlink r:id="rId9" w:history="1">
        <w:r w:rsidR="001023D5" w:rsidRPr="008D1E64">
          <w:rPr>
            <w:rStyle w:val="Hyperlink"/>
          </w:rPr>
          <w:t>http://www.uttyler.edu/cs/dalger.php</w:t>
        </w:r>
      </w:hyperlink>
    </w:p>
    <w:p w14:paraId="15AB312F" w14:textId="0DF16F8C" w:rsidR="002A3A47" w:rsidRDefault="002A3A47" w:rsidP="002A3A47">
      <w:pPr>
        <w:pStyle w:val="NoSpacing"/>
      </w:pPr>
      <w:r>
        <w:t>Office Hours:   </w:t>
      </w:r>
      <w:r w:rsidR="008E7AD2">
        <w:rPr>
          <w:rFonts w:ascii="Helvetica" w:hAnsi="Helvetica" w:cs="Helvetica"/>
          <w:color w:val="333333"/>
          <w:shd w:val="clear" w:color="auto" w:fill="FFFFFF"/>
        </w:rPr>
        <w:t>Monday, Wednesday, and Friday 10:10-11:10 AM, Tuesday and Thursday 12:30 – 1:30 PM, 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3357D636" w:rsidR="007C0EE5" w:rsidRDefault="007C0EE5" w:rsidP="007C0EE5">
      <w:pPr>
        <w:pStyle w:val="NoSpacing"/>
      </w:pPr>
      <w:r>
        <w:t>Test 1</w:t>
      </w:r>
      <w:r w:rsidR="00975037">
        <w:tab/>
      </w:r>
      <w:r w:rsidR="00975037">
        <w:tab/>
      </w:r>
      <w:r w:rsidR="00975037">
        <w:tab/>
      </w:r>
      <w:r w:rsidR="00975037">
        <w:tab/>
      </w:r>
      <w:r w:rsidR="00F215C6">
        <w:t>20</w:t>
      </w:r>
      <w:r>
        <w:t>%</w:t>
      </w:r>
    </w:p>
    <w:p w14:paraId="7056ABEC" w14:textId="77777777" w:rsidR="007C0EE5" w:rsidRDefault="007C0EE5" w:rsidP="007C0EE5">
      <w:pPr>
        <w:pStyle w:val="NoSpacing"/>
      </w:pPr>
      <w:r>
        <w:t xml:space="preserve">Test 2 </w:t>
      </w:r>
      <w:r w:rsidR="00975037">
        <w:tab/>
      </w:r>
      <w:r w:rsidR="00975037">
        <w:tab/>
      </w:r>
      <w:r w:rsidR="00975037">
        <w:tab/>
      </w:r>
      <w:r w:rsidR="00975037">
        <w:tab/>
      </w:r>
      <w:r>
        <w:t>20%</w:t>
      </w:r>
    </w:p>
    <w:p w14:paraId="480E7FC9" w14:textId="7E91226A" w:rsidR="007C0EE5" w:rsidRDefault="007C0EE5" w:rsidP="007C0EE5">
      <w:pPr>
        <w:pStyle w:val="NoSpacing"/>
      </w:pPr>
      <w:r>
        <w:t xml:space="preserve">Final Exam </w:t>
      </w:r>
      <w:r w:rsidR="00975037">
        <w:tab/>
      </w:r>
      <w:r w:rsidR="00975037">
        <w:tab/>
      </w:r>
      <w:r w:rsidR="00975037">
        <w:tab/>
      </w:r>
      <w:r>
        <w:t>2</w:t>
      </w:r>
      <w:r w:rsidR="00C67E8E">
        <w:t>5</w:t>
      </w:r>
      <w:r>
        <w:t>%</w:t>
      </w:r>
    </w:p>
    <w:p w14:paraId="60F86D07" w14:textId="02807B8A" w:rsidR="007C0EE5" w:rsidRDefault="007C0EE5" w:rsidP="007C0EE5">
      <w:pPr>
        <w:pStyle w:val="NoSpacing"/>
      </w:pPr>
      <w:r>
        <w:t>Programming Assignments</w:t>
      </w:r>
      <w:r w:rsidR="00975037">
        <w:tab/>
      </w:r>
      <w:r>
        <w:t>2</w:t>
      </w:r>
      <w:r w:rsidR="00C67E8E">
        <w:t>5</w:t>
      </w:r>
      <w:r>
        <w:t>%</w:t>
      </w:r>
    </w:p>
    <w:p w14:paraId="357B7DE2" w14:textId="10E65C10" w:rsidR="007C0EE5" w:rsidRDefault="004649FA" w:rsidP="007C0EE5">
      <w:pPr>
        <w:pStyle w:val="NoSpacing"/>
      </w:pPr>
      <w:r>
        <w:t>Quizzes</w:t>
      </w:r>
      <w:r>
        <w:tab/>
      </w:r>
      <w:r w:rsidR="00975037">
        <w:tab/>
      </w:r>
      <w:r w:rsidR="00975037">
        <w:tab/>
      </w:r>
      <w:r w:rsidR="00975037">
        <w:tab/>
      </w:r>
      <w:r w:rsidR="007C0EE5">
        <w:t>10%</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77777777" w:rsidR="007C0EE5" w:rsidRDefault="007C0EE5" w:rsidP="007C0EE5">
      <w:pPr>
        <w:pStyle w:val="NoSpacing"/>
      </w:pPr>
      <w:r>
        <w:t xml:space="preserve">&lt; 55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07690B31" w14:textId="25288E07" w:rsidR="006665B6" w:rsidRDefault="00C154A3" w:rsidP="00904DE3">
      <w:pPr>
        <w:pStyle w:val="NoSpacing"/>
        <w:numPr>
          <w:ilvl w:val="0"/>
          <w:numId w:val="1"/>
        </w:numPr>
      </w:pPr>
      <w:r>
        <w:t xml:space="preserve">Describe how </w:t>
      </w:r>
      <w:r w:rsidR="00404DE8">
        <w:t>the data structures</w:t>
      </w:r>
      <w:r w:rsidR="00904DE3">
        <w:t xml:space="preserve"> in the topic list are allocated and managed in memory</w:t>
      </w:r>
    </w:p>
    <w:p w14:paraId="67C90097" w14:textId="40A4F62F" w:rsidR="00904DE3" w:rsidRDefault="00904DE3" w:rsidP="00904DE3">
      <w:pPr>
        <w:pStyle w:val="NoSpacing"/>
        <w:numPr>
          <w:ilvl w:val="0"/>
          <w:numId w:val="1"/>
        </w:numPr>
      </w:pPr>
      <w:r>
        <w:t>Describe common applications for each data structure in the topic list</w:t>
      </w:r>
    </w:p>
    <w:p w14:paraId="13853282" w14:textId="6D5062CE" w:rsidR="00904DE3" w:rsidRDefault="00904DE3" w:rsidP="00904DE3">
      <w:pPr>
        <w:pStyle w:val="NoSpacing"/>
        <w:numPr>
          <w:ilvl w:val="0"/>
          <w:numId w:val="1"/>
        </w:numPr>
      </w:pPr>
      <w:r>
        <w:t>Write programs that implement the basic operations of each of the following data structures: array, linked lists, stacks, queues, and trees.</w:t>
      </w:r>
    </w:p>
    <w:p w14:paraId="3FEB797D" w14:textId="48D407D8" w:rsidR="00904DE3" w:rsidRDefault="00904DE3" w:rsidP="00904DE3">
      <w:pPr>
        <w:pStyle w:val="NoSpacing"/>
        <w:numPr>
          <w:ilvl w:val="0"/>
          <w:numId w:val="1"/>
        </w:numPr>
      </w:pPr>
      <w:proofErr w:type="gramStart"/>
      <w:r>
        <w:t>Compare and contrast</w:t>
      </w:r>
      <w:proofErr w:type="gramEnd"/>
      <w:r>
        <w:t xml:space="preserve"> the costs and benefits</w:t>
      </w:r>
      <w:r w:rsidR="00817682">
        <w:t xml:space="preserve"> of dynamic and static data structures.</w:t>
      </w:r>
    </w:p>
    <w:p w14:paraId="093DB47A" w14:textId="7CB82D05" w:rsidR="00817682" w:rsidRDefault="00817682" w:rsidP="00904DE3">
      <w:pPr>
        <w:pStyle w:val="NoSpacing"/>
        <w:numPr>
          <w:ilvl w:val="0"/>
          <w:numId w:val="1"/>
        </w:numPr>
      </w:pPr>
      <w:r>
        <w:t>As related to the concept of recursion, give examples of its use, identify the base case(s), and the general case(s) of a recursively defined problem; describe its implementation using a stack; determine</w:t>
      </w:r>
      <w:r w:rsidR="00CD5589">
        <w:t xml:space="preserve"> when appropriate for a problem; and implement, test, and debug simple recursive</w:t>
      </w:r>
      <w:r w:rsidR="0076058D">
        <w:t xml:space="preserve"> functions and procedures.</w:t>
      </w:r>
    </w:p>
    <w:p w14:paraId="40A41F03" w14:textId="445563F6" w:rsidR="0076058D" w:rsidRDefault="0076058D" w:rsidP="00904DE3">
      <w:pPr>
        <w:pStyle w:val="NoSpacing"/>
        <w:numPr>
          <w:ilvl w:val="0"/>
          <w:numId w:val="1"/>
        </w:numPr>
      </w:pPr>
      <w:r>
        <w:t>Using Big-O notation, determine</w:t>
      </w:r>
      <w:r w:rsidR="00E359BB">
        <w:t xml:space="preserve"> the time and space complexity of simple algorithms.</w:t>
      </w:r>
    </w:p>
    <w:p w14:paraId="1AE8B028" w14:textId="471A703F" w:rsidR="00E359BB" w:rsidRDefault="00E359BB" w:rsidP="00904DE3">
      <w:pPr>
        <w:pStyle w:val="NoSpacing"/>
        <w:numPr>
          <w:ilvl w:val="0"/>
          <w:numId w:val="1"/>
        </w:numPr>
      </w:pPr>
      <w:r>
        <w:t>Differentiate the computational efficiency</w:t>
      </w:r>
      <w:r w:rsidR="00E01F57">
        <w:t xml:space="preserve"> of the main algorithms for sorting and searching.</w:t>
      </w:r>
    </w:p>
    <w:p w14:paraId="5C510C55" w14:textId="0CBFBC52" w:rsidR="00E01F57" w:rsidRDefault="00E01F57" w:rsidP="00904DE3">
      <w:pPr>
        <w:pStyle w:val="NoSpacing"/>
        <w:numPr>
          <w:ilvl w:val="0"/>
          <w:numId w:val="1"/>
        </w:numPr>
      </w:pPr>
      <w:r>
        <w:t xml:space="preserve">Implement the most common quadratic and </w:t>
      </w:r>
      <w:r w:rsidR="00A54190">
        <w:t>O(nlog</w:t>
      </w:r>
      <w:r w:rsidR="00A54190">
        <w:rPr>
          <w:vertAlign w:val="subscript"/>
        </w:rPr>
        <w:t>2</w:t>
      </w:r>
      <w:r w:rsidR="00A54190">
        <w:t>n)</w:t>
      </w:r>
      <w:r w:rsidR="001A7509">
        <w:t xml:space="preserve"> sorting algorithms</w:t>
      </w:r>
    </w:p>
    <w:p w14:paraId="32A83FE6" w14:textId="3BC47AEF" w:rsidR="001A7509" w:rsidRDefault="001A7509" w:rsidP="00904DE3">
      <w:pPr>
        <w:pStyle w:val="NoSpacing"/>
        <w:numPr>
          <w:ilvl w:val="0"/>
          <w:numId w:val="1"/>
        </w:numPr>
      </w:pPr>
      <w:r>
        <w:t>Model problems in computer science using graphs and trees.</w:t>
      </w:r>
    </w:p>
    <w:p w14:paraId="7BACFCF6" w14:textId="6DAC6B50" w:rsidR="001A7509" w:rsidRDefault="001A7509" w:rsidP="00904DE3">
      <w:pPr>
        <w:pStyle w:val="NoSpacing"/>
        <w:numPr>
          <w:ilvl w:val="0"/>
          <w:numId w:val="1"/>
        </w:numPr>
      </w:pPr>
      <w:r>
        <w:t>Be familiar with factors other that computational efficiency that influence the choice of algorithms, such as programming time, space overhead, maintainability</w:t>
      </w:r>
      <w:r w:rsidR="00630CE8">
        <w:t>, and the use of application specific patterns in the input data.</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5AA267C2" w:rsidR="00963814" w:rsidRDefault="00963814" w:rsidP="007C0EE5">
      <w:pPr>
        <w:pStyle w:val="NoSpacing"/>
      </w:pPr>
      <w:r>
        <w:t xml:space="preserve">1. </w:t>
      </w:r>
      <w:r w:rsidR="00630CE8">
        <w:t>Introduction to Data Structures</w:t>
      </w:r>
    </w:p>
    <w:p w14:paraId="58469D20" w14:textId="15B6E2C5" w:rsidR="00963814" w:rsidRDefault="00963814" w:rsidP="007C0EE5">
      <w:pPr>
        <w:pStyle w:val="NoSpacing"/>
      </w:pPr>
      <w:r>
        <w:t xml:space="preserve">2. </w:t>
      </w:r>
      <w:r w:rsidR="00630CE8">
        <w:t>Review of Java Fundamentals</w:t>
      </w:r>
      <w:r>
        <w:t xml:space="preserve"> </w:t>
      </w:r>
    </w:p>
    <w:p w14:paraId="262E7C93" w14:textId="681AA39A" w:rsidR="00963814" w:rsidRDefault="00963814" w:rsidP="007C0EE5">
      <w:pPr>
        <w:pStyle w:val="NoSpacing"/>
      </w:pPr>
      <w:r>
        <w:t xml:space="preserve">3. </w:t>
      </w:r>
      <w:r w:rsidR="00630CE8">
        <w:t>Overview of Programming Principles and Software Engineering</w:t>
      </w:r>
    </w:p>
    <w:p w14:paraId="6F36EE9D" w14:textId="0AE7A215" w:rsidR="00963814" w:rsidRDefault="00963814" w:rsidP="007C0EE5">
      <w:pPr>
        <w:pStyle w:val="NoSpacing"/>
      </w:pPr>
      <w:r>
        <w:t xml:space="preserve">4. </w:t>
      </w:r>
      <w:r w:rsidR="00613CA0">
        <w:t>Fundamentals of Recursion</w:t>
      </w:r>
    </w:p>
    <w:p w14:paraId="536A33DB" w14:textId="41EFC9A0" w:rsidR="00963814" w:rsidRDefault="00963814" w:rsidP="007C0EE5">
      <w:pPr>
        <w:pStyle w:val="NoSpacing"/>
      </w:pPr>
      <w:r>
        <w:t xml:space="preserve">5. </w:t>
      </w:r>
      <w:r w:rsidR="00613CA0">
        <w:t>Abstract Data Types</w:t>
      </w:r>
    </w:p>
    <w:p w14:paraId="38687ED6" w14:textId="0CB458DA" w:rsidR="00963814" w:rsidRDefault="00963814" w:rsidP="007C0EE5">
      <w:pPr>
        <w:pStyle w:val="NoSpacing"/>
      </w:pPr>
      <w:r>
        <w:t xml:space="preserve">6. </w:t>
      </w:r>
      <w:r w:rsidR="00613CA0">
        <w:t>Linked Lists</w:t>
      </w:r>
      <w:r w:rsidR="0083339E">
        <w:t xml:space="preserve"> and List Processing</w:t>
      </w:r>
    </w:p>
    <w:p w14:paraId="139BB302" w14:textId="050F0290" w:rsidR="00963814" w:rsidRDefault="00963814" w:rsidP="007C0EE5">
      <w:pPr>
        <w:pStyle w:val="NoSpacing"/>
      </w:pPr>
      <w:r>
        <w:t xml:space="preserve">7. </w:t>
      </w:r>
      <w:r w:rsidR="0083339E">
        <w:t>Introduction to Stacks</w:t>
      </w:r>
    </w:p>
    <w:p w14:paraId="40B01906" w14:textId="0BB04C32" w:rsidR="00963814" w:rsidRDefault="00963814" w:rsidP="007C0EE5">
      <w:pPr>
        <w:pStyle w:val="NoSpacing"/>
      </w:pPr>
      <w:r>
        <w:t xml:space="preserve">8. </w:t>
      </w:r>
      <w:r w:rsidR="0083339E">
        <w:t>Introduction to Queues</w:t>
      </w:r>
    </w:p>
    <w:p w14:paraId="6B83E92E" w14:textId="02A2D57C" w:rsidR="006665B6" w:rsidRDefault="00963814" w:rsidP="007C0EE5">
      <w:pPr>
        <w:pStyle w:val="NoSpacing"/>
      </w:pPr>
      <w:r>
        <w:t xml:space="preserve">9. </w:t>
      </w:r>
      <w:r w:rsidR="0083339E">
        <w:t>Algorithm Efficiency and Sorting</w:t>
      </w:r>
    </w:p>
    <w:p w14:paraId="3BE49598" w14:textId="457A7D55" w:rsidR="0083339E" w:rsidRDefault="0083339E" w:rsidP="007C0EE5">
      <w:pPr>
        <w:pStyle w:val="NoSpacing"/>
      </w:pPr>
      <w:r>
        <w:t>10. Introduction to Trees</w:t>
      </w:r>
    </w:p>
    <w:p w14:paraId="072700C5" w14:textId="186651AE" w:rsidR="00B431F5" w:rsidRDefault="00B431F5" w:rsidP="007C0EE5">
      <w:pPr>
        <w:pStyle w:val="NoSpacing"/>
      </w:pPr>
      <w:r>
        <w:t>11. Introduction to Graphs/Networks</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682080AA" w:rsidR="00975C60" w:rsidRDefault="00975C60" w:rsidP="00975C60">
      <w:pPr>
        <w:pStyle w:val="NoSpacing"/>
      </w:pPr>
      <w:r>
        <w:t xml:space="preserve">Programming Assignments will have 10% deducted if they are less than 24 hours late or 20% </w:t>
      </w:r>
      <w:r w:rsidR="00BB5460">
        <w:t xml:space="preserve">for </w:t>
      </w:r>
      <w:r w:rsidR="009B7762">
        <w:t>24 hours late but less than 48 hours late and 30% deducted</w:t>
      </w:r>
      <w:r w:rsidR="00E21FE3">
        <w:t xml:space="preserve"> for 48 hours late or more</w:t>
      </w:r>
      <w:r>
        <w:t>. Program</w:t>
      </w:r>
      <w:r w:rsidR="00E21FE3">
        <w:t>ming Assignments</w:t>
      </w:r>
      <w:r>
        <w:t xml:space="preserve"> will be due before midnight on their due dates. Tests </w:t>
      </w:r>
      <w:r w:rsidR="00632E44">
        <w:t xml:space="preserve">and Quizzes </w:t>
      </w:r>
      <w:r>
        <w:t>must be taken when scheduled. No makeup tests</w:t>
      </w:r>
      <w:r w:rsidR="00632E44">
        <w:t xml:space="preserve"> or</w:t>
      </w:r>
      <w:r>
        <w:t xml:space="preserve"> quizzes</w:t>
      </w:r>
      <w:r w:rsidR="00632E44">
        <w:t xml:space="preserve"> </w:t>
      </w:r>
      <w:r>
        <w:t>will be given; any</w:t>
      </w:r>
      <w:r w:rsidR="006779D2">
        <w:t xml:space="preserve"> missing</w:t>
      </w:r>
      <w:r>
        <w:t xml:space="preserve">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64688FC8" w:rsidR="006665B6" w:rsidRDefault="00575CBF" w:rsidP="007C0EE5">
      <w:pPr>
        <w:pStyle w:val="NoSpacing"/>
      </w:pPr>
      <w:r>
        <w:t xml:space="preserve">For programming in class and for lab exercises we will be using </w:t>
      </w:r>
      <w:r w:rsidR="006779D2">
        <w:t>Eclipse for Java</w:t>
      </w:r>
      <w:r>
        <w:t xml:space="preserve"> installed in the class computers. I</w:t>
      </w:r>
      <w:r w:rsidR="002B4FA3">
        <w:t>t is recommended that you download and install</w:t>
      </w:r>
      <w:r>
        <w:t xml:space="preserve"> </w:t>
      </w:r>
      <w:r w:rsidR="002B4FA3">
        <w:t>Eclipse for Java</w:t>
      </w:r>
      <w:r>
        <w:t xml:space="preserve"> </w:t>
      </w:r>
      <w:r w:rsidR="00291688">
        <w:t>as most of the programming in this class will be done on your own</w:t>
      </w:r>
      <w:r>
        <w:t>. The instructor maintains office hours and you can come by for additional help with the course material.</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bookmarkStart w:id="0" w:name="_GoBack"/>
      <w:bookmarkEnd w:id="0"/>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10"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1"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2"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3"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office. For more information or to set up an appointment please visit the SAR office located in the University Center, Room 3150 or call 903.566.7079. You may also send an email to </w:t>
      </w:r>
      <w:hyperlink r:id="rId14"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5"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6"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04D16"/>
    <w:multiLevelType w:val="hybridMultilevel"/>
    <w:tmpl w:val="A6627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1023D5"/>
    <w:rsid w:val="00172176"/>
    <w:rsid w:val="001A7509"/>
    <w:rsid w:val="00291688"/>
    <w:rsid w:val="002A3A47"/>
    <w:rsid w:val="002B4FA3"/>
    <w:rsid w:val="00320094"/>
    <w:rsid w:val="003B4C35"/>
    <w:rsid w:val="003C091F"/>
    <w:rsid w:val="004000C3"/>
    <w:rsid w:val="00404DE8"/>
    <w:rsid w:val="00411AE9"/>
    <w:rsid w:val="004649FA"/>
    <w:rsid w:val="00556113"/>
    <w:rsid w:val="00564136"/>
    <w:rsid w:val="00575CBF"/>
    <w:rsid w:val="00613CA0"/>
    <w:rsid w:val="00630CE8"/>
    <w:rsid w:val="00632E44"/>
    <w:rsid w:val="006351D0"/>
    <w:rsid w:val="006502F3"/>
    <w:rsid w:val="006665B6"/>
    <w:rsid w:val="006779D2"/>
    <w:rsid w:val="006B79F6"/>
    <w:rsid w:val="00715422"/>
    <w:rsid w:val="007520A4"/>
    <w:rsid w:val="0076058D"/>
    <w:rsid w:val="007C0EE5"/>
    <w:rsid w:val="00817682"/>
    <w:rsid w:val="00821DA9"/>
    <w:rsid w:val="0083339E"/>
    <w:rsid w:val="00836608"/>
    <w:rsid w:val="0086033B"/>
    <w:rsid w:val="008D77A5"/>
    <w:rsid w:val="008E7AD2"/>
    <w:rsid w:val="008F3422"/>
    <w:rsid w:val="00904DE3"/>
    <w:rsid w:val="00916033"/>
    <w:rsid w:val="00963814"/>
    <w:rsid w:val="00965015"/>
    <w:rsid w:val="00975037"/>
    <w:rsid w:val="00975C60"/>
    <w:rsid w:val="009B7762"/>
    <w:rsid w:val="009F77A1"/>
    <w:rsid w:val="00A36FBB"/>
    <w:rsid w:val="00A54190"/>
    <w:rsid w:val="00AA1BEE"/>
    <w:rsid w:val="00B431F5"/>
    <w:rsid w:val="00B4675E"/>
    <w:rsid w:val="00B71A72"/>
    <w:rsid w:val="00B9369D"/>
    <w:rsid w:val="00BB5460"/>
    <w:rsid w:val="00BF1CBF"/>
    <w:rsid w:val="00C030F5"/>
    <w:rsid w:val="00C154A3"/>
    <w:rsid w:val="00C25305"/>
    <w:rsid w:val="00C67E8E"/>
    <w:rsid w:val="00CD1E5E"/>
    <w:rsid w:val="00CD5589"/>
    <w:rsid w:val="00D02122"/>
    <w:rsid w:val="00D62A91"/>
    <w:rsid w:val="00D8160D"/>
    <w:rsid w:val="00D96676"/>
    <w:rsid w:val="00E01F57"/>
    <w:rsid w:val="00E11A77"/>
    <w:rsid w:val="00E21FE3"/>
    <w:rsid w:val="00E320E0"/>
    <w:rsid w:val="00E359BB"/>
    <w:rsid w:val="00F215C6"/>
    <w:rsid w:val="00FA44D3"/>
    <w:rsid w:val="00FD3DA0"/>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 w:type="character" w:customStyle="1" w:styleId="textlayer--absolute">
    <w:name w:val="textlayer--absolute"/>
    <w:basedOn w:val="DefaultParagraphFont"/>
    <w:rsid w:val="0032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ger@uttyler.edu" TargetMode="External"/><Relationship Id="rId13" Type="http://schemas.openxmlformats.org/officeDocument/2006/relationships/hyperlink" Target="http://www.uttyler.edu/tobacco-fr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ttyler.edu/about/campus-carry/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utoring@uttyle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wellness/rightsresponsibilities.php" TargetMode="External"/><Relationship Id="rId5" Type="http://schemas.openxmlformats.org/officeDocument/2006/relationships/styles" Target="styles.xml"/><Relationship Id="rId15" Type="http://schemas.openxmlformats.org/officeDocument/2006/relationships/hyperlink" Target="mailto:writingcenter@uttyler.edu" TargetMode="External"/><Relationship Id="rId10" Type="http://schemas.openxmlformats.org/officeDocument/2006/relationships/hyperlink" Target="http://www.uttyler.edu/academicaffairs/files/syllabuspolicy.pdf" TargetMode="External"/><Relationship Id="rId4" Type="http://schemas.openxmlformats.org/officeDocument/2006/relationships/numbering" Target="numbering.xml"/><Relationship Id="rId9" Type="http://schemas.openxmlformats.org/officeDocument/2006/relationships/hyperlink" Target="http://www.uttyler.edu/cs/dalger.php" TargetMode="External"/><Relationship Id="rId14" Type="http://schemas.openxmlformats.org/officeDocument/2006/relationships/hyperlink" Target="mailto:cstaples@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2.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47</cp:revision>
  <dcterms:created xsi:type="dcterms:W3CDTF">2020-08-23T17:57:00Z</dcterms:created>
  <dcterms:modified xsi:type="dcterms:W3CDTF">2022-08-23T13:22:00Z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