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D36EA" w14:textId="1AAD257B" w:rsidR="004A4FB4" w:rsidRDefault="004A4FB4">
      <w:pPr>
        <w:pStyle w:val="BodyText"/>
        <w:jc w:val="center"/>
        <w:rPr>
          <w:rFonts w:cs="Arial"/>
          <w:b/>
          <w:sz w:val="40"/>
          <w:u w:val="single"/>
        </w:rPr>
      </w:pPr>
      <w:r>
        <w:rPr>
          <w:rFonts w:cs="Arial"/>
          <w:b/>
          <w:sz w:val="40"/>
          <w:u w:val="single"/>
        </w:rPr>
        <w:t xml:space="preserve">AMENDMENT NO. </w:t>
      </w:r>
      <w:sdt>
        <w:sdtPr>
          <w:rPr>
            <w:rFonts w:cs="Arial"/>
            <w:b/>
            <w:sz w:val="40"/>
            <w:highlight w:val="yellow"/>
            <w:u w:val="single"/>
          </w:rPr>
          <w:id w:val="265194111"/>
          <w:placeholder>
            <w:docPart w:val="DefaultPlaceholder_-1854013440"/>
          </w:placeholder>
        </w:sdtPr>
        <w:sdtEndPr>
          <w:rPr>
            <w:highlight w:val="none"/>
          </w:rPr>
        </w:sdtEndPr>
        <w:sdtContent>
          <w:r w:rsidR="002C29BC" w:rsidRPr="002C29BC">
            <w:rPr>
              <w:rFonts w:cs="Arial"/>
              <w:b/>
              <w:sz w:val="40"/>
              <w:highlight w:val="yellow"/>
              <w:u w:val="single"/>
            </w:rPr>
            <w:t>(Enter Number)</w:t>
          </w:r>
        </w:sdtContent>
      </w:sdt>
    </w:p>
    <w:p w14:paraId="321067CE" w14:textId="77777777" w:rsidR="004A4FB4" w:rsidRDefault="004A4FB4">
      <w:pPr>
        <w:pStyle w:val="BodyText"/>
        <w:jc w:val="center"/>
        <w:rPr>
          <w:rFonts w:cs="Arial"/>
          <w:b/>
          <w:sz w:val="32"/>
          <w:u w:val="single"/>
        </w:rPr>
      </w:pPr>
    </w:p>
    <w:p w14:paraId="3A6B178A" w14:textId="77777777" w:rsidR="004A4FB4" w:rsidRDefault="004A4FB4">
      <w:pPr>
        <w:pStyle w:val="BodyText"/>
        <w:jc w:val="center"/>
        <w:rPr>
          <w:rFonts w:cs="Arial"/>
        </w:rPr>
      </w:pPr>
    </w:p>
    <w:p w14:paraId="3972CA79" w14:textId="247ABCE7" w:rsidR="004A4FB4" w:rsidRDefault="004A4FB4">
      <w:pPr>
        <w:pStyle w:val="BodyText"/>
        <w:rPr>
          <w:rFonts w:cs="Arial"/>
          <w:szCs w:val="22"/>
        </w:rPr>
      </w:pPr>
      <w:r w:rsidRPr="002D1F83">
        <w:rPr>
          <w:rFonts w:cs="Arial"/>
          <w:szCs w:val="22"/>
        </w:rPr>
        <w:t xml:space="preserve">This Amendment dated effective </w:t>
      </w:r>
      <w:sdt>
        <w:sdtPr>
          <w:rPr>
            <w:rFonts w:cs="Arial"/>
            <w:szCs w:val="22"/>
            <w:highlight w:val="yellow"/>
          </w:rPr>
          <w:id w:val="-895815488"/>
          <w:placeholder>
            <w:docPart w:val="DefaultPlaceholder_-1854013440"/>
          </w:placeholder>
        </w:sdtPr>
        <w:sdtEndPr>
          <w:rPr>
            <w:u w:val="single"/>
          </w:rPr>
        </w:sdtEndPr>
        <w:sdtContent>
          <w:r w:rsidR="002C29BC" w:rsidRPr="002C29BC">
            <w:rPr>
              <w:rFonts w:cs="Arial"/>
              <w:szCs w:val="22"/>
              <w:highlight w:val="yellow"/>
              <w:u w:val="single"/>
            </w:rPr>
            <w:t>Enter Day</w:t>
          </w:r>
        </w:sdtContent>
      </w:sdt>
      <w:r w:rsidR="002C29BC">
        <w:rPr>
          <w:rFonts w:cs="Arial"/>
          <w:szCs w:val="22"/>
        </w:rPr>
        <w:t xml:space="preserve"> of </w:t>
      </w:r>
      <w:sdt>
        <w:sdtPr>
          <w:rPr>
            <w:rFonts w:cs="Arial"/>
            <w:szCs w:val="22"/>
            <w:highlight w:val="yellow"/>
          </w:rPr>
          <w:id w:val="-956020207"/>
          <w:placeholder>
            <w:docPart w:val="DefaultPlaceholder_-1854013440"/>
          </w:placeholder>
        </w:sdtPr>
        <w:sdtContent>
          <w:r w:rsidR="002C29BC" w:rsidRPr="002C29BC">
            <w:rPr>
              <w:rFonts w:cs="Arial"/>
              <w:szCs w:val="22"/>
              <w:highlight w:val="yellow"/>
            </w:rPr>
            <w:t>Enter Month</w:t>
          </w:r>
        </w:sdtContent>
      </w:sdt>
      <w:r w:rsidR="002C29BC">
        <w:rPr>
          <w:rFonts w:cs="Arial"/>
          <w:szCs w:val="22"/>
        </w:rPr>
        <w:t xml:space="preserve">, </w:t>
      </w:r>
      <w:sdt>
        <w:sdtPr>
          <w:rPr>
            <w:rFonts w:cs="Arial"/>
            <w:szCs w:val="22"/>
          </w:rPr>
          <w:id w:val="-1171100763"/>
          <w:placeholder>
            <w:docPart w:val="DefaultPlaceholder_-1854013440"/>
          </w:placeholder>
        </w:sdtPr>
        <w:sdtContent>
          <w:r w:rsidR="002C29BC" w:rsidRPr="002C29BC">
            <w:rPr>
              <w:rFonts w:cs="Arial"/>
              <w:szCs w:val="22"/>
              <w:highlight w:val="yellow"/>
            </w:rPr>
            <w:t>Enter Year</w:t>
          </w:r>
          <w:r w:rsidR="002C29BC">
            <w:rPr>
              <w:rFonts w:cs="Arial"/>
              <w:szCs w:val="22"/>
            </w:rPr>
            <w:t xml:space="preserve"> </w:t>
          </w:r>
        </w:sdtContent>
      </w:sdt>
      <w:r w:rsidRPr="002D1F83">
        <w:rPr>
          <w:rFonts w:cs="Arial"/>
          <w:szCs w:val="22"/>
        </w:rPr>
        <w:t xml:space="preserve">(the “Effective Date”), is attached to and incorporated into that certain Agreement to provide </w:t>
      </w:r>
      <w:sdt>
        <w:sdtPr>
          <w:rPr>
            <w:rFonts w:cs="Arial"/>
            <w:szCs w:val="22"/>
            <w:highlight w:val="yellow"/>
          </w:rPr>
          <w:id w:val="401723883"/>
          <w:placeholder>
            <w:docPart w:val="DefaultPlaceholder_-1854013440"/>
          </w:placeholder>
        </w:sdtPr>
        <w:sdtEndPr>
          <w:rPr>
            <w:highlight w:val="none"/>
          </w:rPr>
        </w:sdtEndPr>
        <w:sdtContent>
          <w:r w:rsidR="002C29BC" w:rsidRPr="002C29BC">
            <w:rPr>
              <w:rFonts w:cs="Arial"/>
              <w:szCs w:val="22"/>
              <w:highlight w:val="yellow"/>
            </w:rPr>
            <w:t>description of</w:t>
          </w:r>
        </w:sdtContent>
      </w:sdt>
      <w:r w:rsidRPr="002D1F83">
        <w:rPr>
          <w:rFonts w:cs="Arial"/>
          <w:szCs w:val="22"/>
        </w:rPr>
        <w:t xml:space="preserve"> services dated </w:t>
      </w:r>
      <w:sdt>
        <w:sdtPr>
          <w:rPr>
            <w:rFonts w:cs="Arial"/>
            <w:szCs w:val="22"/>
            <w:highlight w:val="yellow"/>
          </w:rPr>
          <w:id w:val="1120575563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2C29BC" w:rsidRPr="002C29BC">
            <w:rPr>
              <w:rFonts w:cs="Arial"/>
              <w:szCs w:val="22"/>
              <w:highlight w:val="yellow"/>
            </w:rPr>
            <w:t>Enter Date</w:t>
          </w:r>
        </w:sdtContent>
      </w:sdt>
      <w:r w:rsidRPr="002D1F83">
        <w:rPr>
          <w:rFonts w:cs="Arial"/>
          <w:szCs w:val="22"/>
        </w:rPr>
        <w:t xml:space="preserve"> (the “Agreement”), executed by and between The University of Texas at Tyler and</w:t>
      </w:r>
      <w:r w:rsidR="002C29BC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-1147816268"/>
          <w:placeholder>
            <w:docPart w:val="DefaultPlaceholder_-1854013440"/>
          </w:placeholder>
        </w:sdtPr>
        <w:sdtContent>
          <w:r w:rsidR="002C29BC" w:rsidRPr="002C29BC">
            <w:rPr>
              <w:rFonts w:cs="Arial"/>
              <w:szCs w:val="22"/>
              <w:highlight w:val="yellow"/>
            </w:rPr>
            <w:t>Legal Name of Contractor</w:t>
          </w:r>
        </w:sdtContent>
      </w:sdt>
      <w:r w:rsidRPr="002D1F83">
        <w:rPr>
          <w:rFonts w:cs="Arial"/>
          <w:szCs w:val="22"/>
        </w:rPr>
        <w:t>.  Only those items specifically defined herein shall be amended; all other terms and conditions of the Agreement shall be maintained.</w:t>
      </w:r>
    </w:p>
    <w:p w14:paraId="03CE466C" w14:textId="77777777" w:rsidR="000B4794" w:rsidRDefault="000B4794">
      <w:pPr>
        <w:pStyle w:val="BodyText"/>
        <w:rPr>
          <w:rFonts w:cs="Arial"/>
          <w:szCs w:val="22"/>
        </w:rPr>
      </w:pPr>
    </w:p>
    <w:p w14:paraId="1B705522" w14:textId="08C2ABE8" w:rsidR="000B4794" w:rsidRPr="000B4794" w:rsidRDefault="000B4794">
      <w:pPr>
        <w:pStyle w:val="BodyText"/>
        <w:rPr>
          <w:rFonts w:cs="Arial"/>
          <w:b/>
          <w:bCs/>
          <w:szCs w:val="22"/>
        </w:rPr>
      </w:pP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980378071"/>
          <w:placeholder>
            <w:docPart w:val="DefaultPlaceholder_-1854013440"/>
          </w:placeholder>
        </w:sdtPr>
        <w:sdtContent>
          <w:r w:rsidR="003D1717" w:rsidRPr="000B4794">
            <w:rPr>
              <w:rFonts w:cs="Arial"/>
              <w:b/>
              <w:bCs/>
              <w:szCs w:val="22"/>
              <w:highlight w:val="yellow"/>
            </w:rPr>
            <w:t>Enter original language here that you would like to amend</w:t>
          </w:r>
        </w:sdtContent>
      </w:sdt>
    </w:p>
    <w:p w14:paraId="3F7EC029" w14:textId="77777777" w:rsidR="004A4FB4" w:rsidRPr="002D1F83" w:rsidRDefault="004A4FB4">
      <w:pPr>
        <w:spacing w:after="240"/>
        <w:jc w:val="both"/>
        <w:rPr>
          <w:rFonts w:ascii="Arial" w:hAnsi="Arial" w:cs="Arial"/>
          <w:sz w:val="22"/>
          <w:szCs w:val="22"/>
        </w:rPr>
      </w:pPr>
    </w:p>
    <w:p w14:paraId="7C9EB151" w14:textId="55D6414C" w:rsidR="00AC72DA" w:rsidRDefault="003D1717" w:rsidP="00B2745C">
      <w:pPr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szCs w:val="22"/>
          <w:highlight w:val="yellow"/>
          <w:u w:val="single"/>
        </w:rPr>
      </w:pPr>
      <w:sdt>
        <w:sdtPr>
          <w:rPr>
            <w:rFonts w:ascii="Arial" w:hAnsi="Arial" w:cs="Arial"/>
            <w:b/>
            <w:sz w:val="22"/>
            <w:szCs w:val="22"/>
            <w:highlight w:val="yellow"/>
            <w:u w:val="single"/>
          </w:rPr>
          <w:id w:val="191510491"/>
          <w:placeholder>
            <w:docPart w:val="DefaultPlaceholder_-1854013440"/>
          </w:placeholder>
        </w:sdtPr>
        <w:sdtContent>
          <w:r>
            <w:rPr>
              <w:rFonts w:ascii="Arial" w:hAnsi="Arial" w:cs="Arial"/>
              <w:b/>
              <w:sz w:val="22"/>
              <w:szCs w:val="22"/>
              <w:highlight w:val="yellow"/>
              <w:u w:val="single"/>
            </w:rPr>
            <w:t xml:space="preserve">Enter Name of Original Contract/Agreement </w:t>
          </w:r>
        </w:sdtContent>
      </w:sdt>
      <w:r w:rsidR="00AC72DA">
        <w:rPr>
          <w:rFonts w:ascii="Arial" w:hAnsi="Arial" w:cs="Arial"/>
          <w:b/>
          <w:sz w:val="22"/>
          <w:szCs w:val="22"/>
          <w:highlight w:val="yellow"/>
          <w:u w:val="single"/>
        </w:rPr>
        <w:t>shall be amended to read:</w:t>
      </w:r>
    </w:p>
    <w:p w14:paraId="6F057B1E" w14:textId="77777777" w:rsidR="00AC72DA" w:rsidRDefault="00AC72DA" w:rsidP="00B2745C">
      <w:pPr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szCs w:val="22"/>
          <w:highlight w:val="yellow"/>
          <w:u w:val="single"/>
        </w:rPr>
      </w:pPr>
    </w:p>
    <w:sdt>
      <w:sdtPr>
        <w:rPr>
          <w:rFonts w:ascii="Arial" w:hAnsi="Arial" w:cs="Arial"/>
          <w:color w:val="000000"/>
          <w:sz w:val="22"/>
          <w:szCs w:val="22"/>
        </w:rPr>
        <w:id w:val="1006484342"/>
        <w:placeholder>
          <w:docPart w:val="DefaultPlaceholder_-1854013440"/>
        </w:placeholder>
      </w:sdtPr>
      <w:sdtContent>
        <w:p w14:paraId="1FC34062" w14:textId="038A7216" w:rsidR="003D1717" w:rsidRPr="002D1F83" w:rsidRDefault="003D1717" w:rsidP="003D1717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22"/>
              <w:szCs w:val="22"/>
            </w:rPr>
          </w:pPr>
          <w:r w:rsidRPr="00A875BE">
            <w:rPr>
              <w:rFonts w:ascii="Arial" w:hAnsi="Arial" w:cs="Arial"/>
              <w:b/>
              <w:sz w:val="22"/>
              <w:szCs w:val="22"/>
              <w:highlight w:val="yellow"/>
              <w:u w:val="single"/>
            </w:rPr>
            <w:t>Enter amended</w:t>
          </w:r>
          <w:r>
            <w:rPr>
              <w:rFonts w:ascii="Arial" w:hAnsi="Arial" w:cs="Arial"/>
              <w:b/>
              <w:sz w:val="22"/>
              <w:szCs w:val="22"/>
              <w:highlight w:val="yellow"/>
              <w:u w:val="single"/>
            </w:rPr>
            <w:t xml:space="preserve"> language here</w:t>
          </w:r>
          <w:r w:rsidRPr="00A875BE">
            <w:rPr>
              <w:rFonts w:ascii="Arial" w:hAnsi="Arial" w:cs="Arial"/>
              <w:b/>
              <w:sz w:val="22"/>
              <w:szCs w:val="22"/>
              <w:highlight w:val="yellow"/>
              <w:u w:val="single"/>
            </w:rPr>
            <w:t xml:space="preserve">.  You may </w:t>
          </w:r>
          <w:r>
            <w:rPr>
              <w:rFonts w:ascii="Arial" w:hAnsi="Arial" w:cs="Arial"/>
              <w:b/>
              <w:sz w:val="22"/>
              <w:szCs w:val="22"/>
              <w:highlight w:val="yellow"/>
              <w:u w:val="single"/>
            </w:rPr>
            <w:t xml:space="preserve">need to add new language to the current </w:t>
          </w:r>
          <w:r>
            <w:rPr>
              <w:rFonts w:ascii="Arial" w:hAnsi="Arial" w:cs="Arial"/>
              <w:b/>
              <w:sz w:val="22"/>
              <w:szCs w:val="22"/>
              <w:highlight w:val="yellow"/>
              <w:u w:val="single"/>
            </w:rPr>
            <w:t>Agreement,</w:t>
          </w:r>
          <w:r>
            <w:rPr>
              <w:rFonts w:ascii="Arial" w:hAnsi="Arial" w:cs="Arial"/>
              <w:b/>
              <w:sz w:val="22"/>
              <w:szCs w:val="22"/>
              <w:highlight w:val="yellow"/>
              <w:u w:val="single"/>
            </w:rPr>
            <w:t xml:space="preserve"> or you may copy and paste the</w:t>
          </w:r>
          <w:r w:rsidRPr="00A875BE">
            <w:rPr>
              <w:rFonts w:ascii="Arial" w:hAnsi="Arial" w:cs="Arial"/>
              <w:b/>
              <w:sz w:val="22"/>
              <w:szCs w:val="22"/>
              <w:highlight w:val="yellow"/>
              <w:u w:val="single"/>
            </w:rPr>
            <w:t xml:space="preserve"> paragraph </w:t>
          </w:r>
          <w:r>
            <w:rPr>
              <w:rFonts w:ascii="Arial" w:hAnsi="Arial" w:cs="Arial"/>
              <w:b/>
              <w:sz w:val="22"/>
              <w:szCs w:val="22"/>
              <w:highlight w:val="yellow"/>
              <w:u w:val="single"/>
            </w:rPr>
            <w:t>to be revised from the current Agreement and change</w:t>
          </w:r>
          <w:r w:rsidRPr="00A875BE">
            <w:rPr>
              <w:rFonts w:ascii="Arial" w:hAnsi="Arial" w:cs="Arial"/>
              <w:b/>
              <w:sz w:val="22"/>
              <w:szCs w:val="22"/>
              <w:highlight w:val="yellow"/>
              <w:u w:val="single"/>
            </w:rPr>
            <w:t xml:space="preserve"> information as </w:t>
          </w:r>
          <w:r>
            <w:rPr>
              <w:rFonts w:ascii="Arial" w:hAnsi="Arial" w:cs="Arial"/>
              <w:b/>
              <w:sz w:val="22"/>
              <w:szCs w:val="22"/>
              <w:highlight w:val="yellow"/>
              <w:u w:val="single"/>
            </w:rPr>
            <w:t>needed</w:t>
          </w:r>
          <w:r w:rsidRPr="00A875BE">
            <w:rPr>
              <w:rFonts w:ascii="Arial" w:hAnsi="Arial" w:cs="Arial"/>
              <w:b/>
              <w:sz w:val="22"/>
              <w:szCs w:val="22"/>
              <w:highlight w:val="yellow"/>
              <w:u w:val="single"/>
            </w:rPr>
            <w:t xml:space="preserve">, </w:t>
          </w:r>
          <w:proofErr w:type="spellStart"/>
          <w:proofErr w:type="gramStart"/>
          <w:r w:rsidRPr="00A875BE">
            <w:rPr>
              <w:rFonts w:ascii="Arial" w:hAnsi="Arial" w:cs="Arial"/>
              <w:b/>
              <w:sz w:val="22"/>
              <w:szCs w:val="22"/>
              <w:highlight w:val="yellow"/>
              <w:u w:val="single"/>
            </w:rPr>
            <w:t>ie</w:t>
          </w:r>
          <w:proofErr w:type="spellEnd"/>
          <w:proofErr w:type="gramEnd"/>
          <w:r w:rsidRPr="00A875BE">
            <w:rPr>
              <w:rFonts w:ascii="Arial" w:hAnsi="Arial" w:cs="Arial"/>
              <w:b/>
              <w:sz w:val="22"/>
              <w:szCs w:val="22"/>
              <w:highlight w:val="yellow"/>
              <w:u w:val="single"/>
            </w:rPr>
            <w:t xml:space="preserve"> dates, amounts, </w:t>
          </w:r>
          <w:r>
            <w:rPr>
              <w:rFonts w:ascii="Arial" w:hAnsi="Arial" w:cs="Arial"/>
              <w:b/>
              <w:sz w:val="22"/>
              <w:szCs w:val="22"/>
              <w:highlight w:val="yellow"/>
              <w:u w:val="single"/>
            </w:rPr>
            <w:t>names, etc.</w:t>
          </w:r>
        </w:p>
        <w:p w14:paraId="00E4A0ED" w14:textId="2089BDFB" w:rsidR="00CA39E8" w:rsidRPr="002D1F83" w:rsidRDefault="003D1717" w:rsidP="00CA39E8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22"/>
              <w:szCs w:val="22"/>
            </w:rPr>
          </w:pPr>
        </w:p>
      </w:sdtContent>
    </w:sdt>
    <w:p w14:paraId="5DFE5CE4" w14:textId="77777777" w:rsidR="002D1F83" w:rsidRPr="002D1F83" w:rsidRDefault="002D1F83" w:rsidP="002D1F83">
      <w:pPr>
        <w:rPr>
          <w:rFonts w:ascii="Arial" w:hAnsi="Arial" w:cs="Arial"/>
          <w:color w:val="000000"/>
          <w:sz w:val="22"/>
          <w:szCs w:val="22"/>
        </w:rPr>
      </w:pPr>
      <w:r w:rsidRPr="002D1F83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23E8AE6" w14:textId="77777777" w:rsidR="004A4FB4" w:rsidRPr="002D1F83" w:rsidRDefault="002D1F83" w:rsidP="002D1F8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2D1F83">
        <w:rPr>
          <w:rFonts w:ascii="Arial" w:hAnsi="Arial" w:cs="Arial"/>
          <w:bCs/>
          <w:sz w:val="22"/>
          <w:szCs w:val="22"/>
        </w:rPr>
        <w:t xml:space="preserve"> </w:t>
      </w:r>
      <w:r w:rsidR="004A4FB4" w:rsidRPr="002D1F83">
        <w:rPr>
          <w:rFonts w:ascii="Arial" w:hAnsi="Arial" w:cs="Arial"/>
          <w:bCs/>
          <w:sz w:val="22"/>
          <w:szCs w:val="22"/>
        </w:rPr>
        <w:t xml:space="preserve">Accepted and </w:t>
      </w:r>
      <w:proofErr w:type="gramStart"/>
      <w:r w:rsidR="004A4FB4" w:rsidRPr="002D1F83">
        <w:rPr>
          <w:rFonts w:ascii="Arial" w:hAnsi="Arial" w:cs="Arial"/>
          <w:bCs/>
          <w:sz w:val="22"/>
          <w:szCs w:val="22"/>
        </w:rPr>
        <w:t>Agreed</w:t>
      </w:r>
      <w:proofErr w:type="gramEnd"/>
      <w:r w:rsidR="004A4FB4" w:rsidRPr="002D1F83">
        <w:rPr>
          <w:rFonts w:ascii="Arial" w:hAnsi="Arial" w:cs="Arial"/>
          <w:bCs/>
          <w:sz w:val="22"/>
          <w:szCs w:val="22"/>
        </w:rPr>
        <w:t xml:space="preserve"> to by University and Contractor as of the Effective Date:</w:t>
      </w:r>
    </w:p>
    <w:p w14:paraId="34633FFE" w14:textId="77777777" w:rsidR="004A4FB4" w:rsidRPr="002D1F83" w:rsidRDefault="004A4FB4">
      <w:pPr>
        <w:pStyle w:val="BodyText"/>
        <w:rPr>
          <w:rFonts w:cs="Arial"/>
          <w:bCs/>
          <w:szCs w:val="22"/>
        </w:rPr>
      </w:pPr>
    </w:p>
    <w:p w14:paraId="5E9AD415" w14:textId="77777777" w:rsidR="00354EAE" w:rsidRPr="002D1F83" w:rsidRDefault="00354EAE">
      <w:pPr>
        <w:pStyle w:val="BodyText"/>
        <w:rPr>
          <w:rFonts w:cs="Arial"/>
          <w:bCs/>
          <w:szCs w:val="22"/>
        </w:rPr>
      </w:pPr>
    </w:p>
    <w:p w14:paraId="74C70E2E" w14:textId="77777777" w:rsidR="004A4FB4" w:rsidRPr="002D1F83" w:rsidRDefault="004A4FB4">
      <w:pPr>
        <w:pStyle w:val="BodyText"/>
        <w:rPr>
          <w:rFonts w:cs="Arial"/>
          <w:bCs/>
          <w:szCs w:val="22"/>
        </w:rPr>
      </w:pPr>
      <w:r w:rsidRPr="002D1F83">
        <w:rPr>
          <w:rFonts w:cs="Arial"/>
          <w:bCs/>
          <w:szCs w:val="22"/>
        </w:rPr>
        <w:t>UNIVERSITY:</w:t>
      </w:r>
      <w:r w:rsidRPr="002D1F83">
        <w:rPr>
          <w:rFonts w:cs="Arial"/>
          <w:bCs/>
          <w:szCs w:val="22"/>
        </w:rPr>
        <w:tab/>
      </w:r>
      <w:r w:rsidRPr="002D1F83">
        <w:rPr>
          <w:rFonts w:cs="Arial"/>
          <w:bCs/>
          <w:szCs w:val="22"/>
        </w:rPr>
        <w:tab/>
      </w:r>
      <w:r w:rsidRPr="002D1F83">
        <w:rPr>
          <w:rFonts w:cs="Arial"/>
          <w:bCs/>
          <w:szCs w:val="22"/>
        </w:rPr>
        <w:tab/>
      </w:r>
      <w:r w:rsidRPr="002D1F83">
        <w:rPr>
          <w:rFonts w:cs="Arial"/>
          <w:bCs/>
          <w:szCs w:val="22"/>
        </w:rPr>
        <w:tab/>
      </w:r>
      <w:r w:rsidRPr="002D1F83">
        <w:rPr>
          <w:rFonts w:cs="Arial"/>
          <w:bCs/>
          <w:szCs w:val="22"/>
        </w:rPr>
        <w:tab/>
      </w:r>
      <w:r w:rsidR="00D8512B" w:rsidRPr="002D1F83">
        <w:rPr>
          <w:rFonts w:cs="Arial"/>
          <w:bCs/>
          <w:szCs w:val="22"/>
        </w:rPr>
        <w:tab/>
      </w:r>
      <w:r w:rsidRPr="002D1F83">
        <w:rPr>
          <w:rFonts w:cs="Arial"/>
          <w:bCs/>
          <w:szCs w:val="22"/>
        </w:rPr>
        <w:t>CONTRACTOR:</w:t>
      </w:r>
    </w:p>
    <w:p w14:paraId="1377F1C6" w14:textId="77777777" w:rsidR="004A4FB4" w:rsidRPr="002D1F83" w:rsidRDefault="004A4FB4">
      <w:pPr>
        <w:pStyle w:val="BodyText"/>
        <w:rPr>
          <w:rFonts w:cs="Arial"/>
          <w:b/>
          <w:bCs/>
          <w:szCs w:val="22"/>
        </w:rPr>
      </w:pPr>
    </w:p>
    <w:p w14:paraId="7B830487" w14:textId="22F0B06A" w:rsidR="004A4FB4" w:rsidRPr="002D1F83" w:rsidRDefault="004A4FB4">
      <w:pPr>
        <w:pStyle w:val="BodyText"/>
        <w:ind w:left="2160" w:hanging="2160"/>
        <w:rPr>
          <w:rFonts w:cs="Arial"/>
          <w:szCs w:val="22"/>
        </w:rPr>
      </w:pPr>
      <w:r w:rsidRPr="002D1F83">
        <w:rPr>
          <w:rFonts w:cs="Arial"/>
          <w:szCs w:val="22"/>
        </w:rPr>
        <w:t xml:space="preserve">The University of Texas at Tyler </w:t>
      </w:r>
      <w:r w:rsidRPr="002D1F83">
        <w:rPr>
          <w:rFonts w:cs="Arial"/>
          <w:szCs w:val="22"/>
        </w:rPr>
        <w:tab/>
      </w:r>
      <w:r w:rsidRPr="002D1F83">
        <w:rPr>
          <w:rFonts w:cs="Arial"/>
          <w:szCs w:val="22"/>
        </w:rPr>
        <w:tab/>
      </w:r>
      <w:r w:rsidRPr="002D1F83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845137034"/>
          <w:placeholder>
            <w:docPart w:val="DefaultPlaceholder_-1854013440"/>
          </w:placeholder>
        </w:sdtPr>
        <w:sdtContent>
          <w:r w:rsidR="003D1717">
            <w:rPr>
              <w:rFonts w:cs="Arial"/>
              <w:szCs w:val="22"/>
            </w:rPr>
            <w:t>Legal Name of Contractor</w:t>
          </w:r>
        </w:sdtContent>
      </w:sdt>
      <w:r w:rsidRPr="002D1F83">
        <w:rPr>
          <w:rFonts w:cs="Arial"/>
          <w:szCs w:val="22"/>
        </w:rPr>
        <w:t xml:space="preserve">  </w:t>
      </w:r>
      <w:r w:rsidRPr="002D1F83">
        <w:rPr>
          <w:rFonts w:cs="Arial"/>
          <w:szCs w:val="22"/>
        </w:rPr>
        <w:tab/>
      </w:r>
      <w:r w:rsidRPr="002D1F83">
        <w:rPr>
          <w:rFonts w:cs="Arial"/>
          <w:szCs w:val="22"/>
        </w:rPr>
        <w:tab/>
      </w:r>
      <w:r w:rsidRPr="002D1F83">
        <w:rPr>
          <w:rFonts w:cs="Arial"/>
          <w:szCs w:val="22"/>
        </w:rPr>
        <w:tab/>
        <w:t xml:space="preserve"> </w:t>
      </w:r>
    </w:p>
    <w:p w14:paraId="6C51B9CF" w14:textId="77777777" w:rsidR="004A4FB4" w:rsidRPr="002D1F83" w:rsidRDefault="004A4FB4">
      <w:pPr>
        <w:pStyle w:val="BodyText"/>
        <w:rPr>
          <w:rFonts w:cs="Arial"/>
          <w:szCs w:val="22"/>
        </w:rPr>
      </w:pPr>
    </w:p>
    <w:p w14:paraId="16522354" w14:textId="77777777" w:rsidR="004A4FB4" w:rsidRPr="002D1F83" w:rsidRDefault="004A4FB4">
      <w:pPr>
        <w:pStyle w:val="BodyText"/>
        <w:rPr>
          <w:rFonts w:cs="Arial"/>
          <w:szCs w:val="22"/>
        </w:rPr>
      </w:pPr>
      <w:proofErr w:type="gramStart"/>
      <w:r w:rsidRPr="002D1F83">
        <w:rPr>
          <w:rFonts w:cs="Arial"/>
          <w:szCs w:val="22"/>
        </w:rPr>
        <w:t>By:_</w:t>
      </w:r>
      <w:proofErr w:type="gramEnd"/>
      <w:r w:rsidRPr="002D1F83">
        <w:rPr>
          <w:rFonts w:cs="Arial"/>
          <w:szCs w:val="22"/>
        </w:rPr>
        <w:t>________________________</w:t>
      </w:r>
      <w:r w:rsidRPr="002D1F83">
        <w:rPr>
          <w:rFonts w:cs="Arial"/>
          <w:szCs w:val="22"/>
        </w:rPr>
        <w:tab/>
      </w:r>
      <w:r w:rsidRPr="002D1F83">
        <w:rPr>
          <w:rFonts w:cs="Arial"/>
          <w:szCs w:val="22"/>
        </w:rPr>
        <w:tab/>
      </w:r>
      <w:r w:rsidR="00D8512B" w:rsidRPr="002D1F83">
        <w:rPr>
          <w:rFonts w:cs="Arial"/>
          <w:szCs w:val="22"/>
        </w:rPr>
        <w:tab/>
      </w:r>
      <w:r w:rsidRPr="002D1F83">
        <w:rPr>
          <w:rFonts w:cs="Arial"/>
          <w:szCs w:val="22"/>
        </w:rPr>
        <w:t>By:_________________________</w:t>
      </w:r>
      <w:r w:rsidRPr="002D1F83">
        <w:rPr>
          <w:rFonts w:cs="Arial"/>
          <w:szCs w:val="22"/>
        </w:rPr>
        <w:tab/>
      </w:r>
      <w:r w:rsidRPr="002D1F83">
        <w:rPr>
          <w:rFonts w:cs="Arial"/>
          <w:szCs w:val="22"/>
        </w:rPr>
        <w:tab/>
      </w:r>
      <w:r w:rsidRPr="002D1F83">
        <w:rPr>
          <w:rFonts w:cs="Arial"/>
          <w:szCs w:val="22"/>
        </w:rPr>
        <w:tab/>
      </w:r>
      <w:r w:rsidRPr="002D1F83">
        <w:rPr>
          <w:rFonts w:cs="Arial"/>
          <w:szCs w:val="22"/>
        </w:rPr>
        <w:tab/>
      </w:r>
      <w:r w:rsidRPr="002D1F83">
        <w:rPr>
          <w:rFonts w:cs="Arial"/>
          <w:szCs w:val="22"/>
        </w:rPr>
        <w:tab/>
        <w:t xml:space="preserve"> </w:t>
      </w:r>
    </w:p>
    <w:p w14:paraId="6821FAFF" w14:textId="7439BF6B" w:rsidR="004A4FB4" w:rsidRPr="002D1F83" w:rsidRDefault="004A4FB4">
      <w:pPr>
        <w:pStyle w:val="BodyText"/>
        <w:rPr>
          <w:rFonts w:cs="Arial"/>
          <w:szCs w:val="22"/>
        </w:rPr>
      </w:pPr>
      <w:r w:rsidRPr="002D1F83">
        <w:rPr>
          <w:rFonts w:cs="Arial"/>
          <w:szCs w:val="22"/>
        </w:rPr>
        <w:t>Name:</w:t>
      </w:r>
      <w:r w:rsidRPr="002D1F83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65072505"/>
          <w:placeholder>
            <w:docPart w:val="DefaultPlaceholder_-1854013440"/>
          </w:placeholder>
          <w:showingPlcHdr/>
        </w:sdtPr>
        <w:sdtContent>
          <w:r w:rsidR="003D1717" w:rsidRPr="00EB058B">
            <w:rPr>
              <w:rStyle w:val="PlaceholderText"/>
            </w:rPr>
            <w:t>Click or tap here to enter text.</w:t>
          </w:r>
        </w:sdtContent>
      </w:sdt>
      <w:r w:rsidRPr="002D1F83">
        <w:rPr>
          <w:rFonts w:cs="Arial"/>
          <w:szCs w:val="22"/>
        </w:rPr>
        <w:tab/>
      </w:r>
      <w:r w:rsidRPr="002D1F83">
        <w:rPr>
          <w:rFonts w:cs="Arial"/>
          <w:szCs w:val="22"/>
        </w:rPr>
        <w:tab/>
        <w:t>Name:</w:t>
      </w:r>
      <w:r w:rsidRPr="002D1F83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75957169"/>
          <w:placeholder>
            <w:docPart w:val="DefaultPlaceholder_-1854013440"/>
          </w:placeholder>
          <w:showingPlcHdr/>
        </w:sdtPr>
        <w:sdtContent>
          <w:r w:rsidR="003D1717" w:rsidRPr="00EB058B">
            <w:rPr>
              <w:rStyle w:val="PlaceholderText"/>
            </w:rPr>
            <w:t>Click or tap here to enter text.</w:t>
          </w:r>
        </w:sdtContent>
      </w:sdt>
    </w:p>
    <w:p w14:paraId="7AA6EC4A" w14:textId="77777777" w:rsidR="004A4FB4" w:rsidRPr="002D1F83" w:rsidRDefault="004A4FB4">
      <w:pPr>
        <w:pStyle w:val="BodyText"/>
        <w:rPr>
          <w:rFonts w:cs="Arial"/>
          <w:szCs w:val="22"/>
        </w:rPr>
      </w:pPr>
    </w:p>
    <w:p w14:paraId="70C3C30C" w14:textId="2416CC64" w:rsidR="00A875BE" w:rsidRDefault="004A4FB4" w:rsidP="004355FD">
      <w:pPr>
        <w:pStyle w:val="BodyText"/>
        <w:rPr>
          <w:rFonts w:cs="Arial"/>
          <w:szCs w:val="22"/>
        </w:rPr>
      </w:pPr>
      <w:r w:rsidRPr="002D1F83">
        <w:rPr>
          <w:rFonts w:cs="Arial"/>
          <w:szCs w:val="22"/>
        </w:rPr>
        <w:t>Title:</w:t>
      </w:r>
      <w:r w:rsidR="003D1717">
        <w:rPr>
          <w:rFonts w:cs="Arial"/>
          <w:szCs w:val="22"/>
        </w:rPr>
        <w:t xml:space="preserve">  </w:t>
      </w:r>
      <w:sdt>
        <w:sdtPr>
          <w:rPr>
            <w:rFonts w:cs="Arial"/>
            <w:szCs w:val="22"/>
          </w:rPr>
          <w:id w:val="356238162"/>
          <w:placeholder>
            <w:docPart w:val="DefaultPlaceholder_-1854013440"/>
          </w:placeholder>
          <w:showingPlcHdr/>
        </w:sdtPr>
        <w:sdtContent>
          <w:r w:rsidR="003D1717" w:rsidRPr="00EB058B">
            <w:rPr>
              <w:rStyle w:val="PlaceholderText"/>
            </w:rPr>
            <w:t>Click or tap here to enter text.</w:t>
          </w:r>
        </w:sdtContent>
      </w:sdt>
      <w:r w:rsidR="00306CDB">
        <w:rPr>
          <w:rFonts w:cs="Arial"/>
          <w:szCs w:val="22"/>
        </w:rPr>
        <w:tab/>
      </w:r>
      <w:r w:rsidR="00306CDB">
        <w:rPr>
          <w:rFonts w:cs="Arial"/>
          <w:szCs w:val="22"/>
        </w:rPr>
        <w:tab/>
      </w:r>
      <w:r w:rsidR="00306CDB">
        <w:rPr>
          <w:rFonts w:cs="Arial"/>
          <w:szCs w:val="22"/>
        </w:rPr>
        <w:tab/>
      </w:r>
      <w:r w:rsidR="003D1717">
        <w:rPr>
          <w:rFonts w:cs="Arial"/>
          <w:szCs w:val="22"/>
        </w:rPr>
        <w:t xml:space="preserve">Title:  </w:t>
      </w:r>
      <w:sdt>
        <w:sdtPr>
          <w:rPr>
            <w:rFonts w:cs="Arial"/>
            <w:szCs w:val="22"/>
          </w:rPr>
          <w:id w:val="-38748079"/>
          <w:placeholder>
            <w:docPart w:val="DefaultPlaceholder_-1854013440"/>
          </w:placeholder>
          <w:showingPlcHdr/>
        </w:sdtPr>
        <w:sdtContent>
          <w:r w:rsidR="003D1717" w:rsidRPr="00EB058B">
            <w:rPr>
              <w:rStyle w:val="PlaceholderText"/>
            </w:rPr>
            <w:t>Click or tap here to enter text.</w:t>
          </w:r>
        </w:sdtContent>
      </w:sdt>
      <w:r w:rsidR="00A875BE">
        <w:rPr>
          <w:rFonts w:cs="Arial"/>
          <w:szCs w:val="22"/>
        </w:rPr>
        <w:tab/>
      </w:r>
      <w:r w:rsidR="00A875BE">
        <w:rPr>
          <w:rFonts w:cs="Arial"/>
          <w:szCs w:val="22"/>
        </w:rPr>
        <w:tab/>
      </w:r>
    </w:p>
    <w:p w14:paraId="2EFCE27E" w14:textId="3F16FCF1" w:rsidR="004A4FB4" w:rsidRPr="002D1F83" w:rsidRDefault="00A875BE">
      <w:pPr>
        <w:pStyle w:val="BodyText"/>
        <w:rPr>
          <w:rFonts w:cs="Arial"/>
          <w:szCs w:val="22"/>
        </w:rPr>
      </w:pPr>
      <w:r>
        <w:rPr>
          <w:rFonts w:cs="Arial"/>
          <w:szCs w:val="22"/>
        </w:rPr>
        <w:t xml:space="preserve">          </w:t>
      </w:r>
      <w:r>
        <w:rPr>
          <w:rFonts w:cs="Arial"/>
          <w:szCs w:val="22"/>
        </w:rPr>
        <w:tab/>
      </w:r>
      <w:r w:rsidR="004355FD" w:rsidRPr="002D1F83">
        <w:rPr>
          <w:rFonts w:cs="Arial"/>
          <w:szCs w:val="22"/>
        </w:rPr>
        <w:tab/>
      </w:r>
      <w:r w:rsidR="004355FD" w:rsidRPr="002D1F83">
        <w:rPr>
          <w:rFonts w:cs="Arial"/>
          <w:szCs w:val="22"/>
        </w:rPr>
        <w:tab/>
      </w:r>
    </w:p>
    <w:p w14:paraId="3689C966" w14:textId="4355939F" w:rsidR="004A4FB4" w:rsidRPr="002D1F83" w:rsidRDefault="004A4FB4">
      <w:pPr>
        <w:pStyle w:val="BodyText"/>
        <w:rPr>
          <w:rFonts w:cs="Arial"/>
          <w:szCs w:val="22"/>
        </w:rPr>
      </w:pPr>
      <w:r w:rsidRPr="002D1F83">
        <w:rPr>
          <w:rFonts w:cs="Arial"/>
          <w:szCs w:val="22"/>
        </w:rPr>
        <w:t>Date:</w:t>
      </w:r>
      <w:r w:rsidR="003D1717">
        <w:rPr>
          <w:rFonts w:cs="Arial"/>
          <w:szCs w:val="22"/>
        </w:rPr>
        <w:t xml:space="preserve">  </w:t>
      </w:r>
      <w:sdt>
        <w:sdtPr>
          <w:rPr>
            <w:rFonts w:cs="Arial"/>
            <w:szCs w:val="22"/>
          </w:rPr>
          <w:id w:val="1376502041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3D1717" w:rsidRPr="00EB058B">
            <w:rPr>
              <w:rStyle w:val="PlaceholderText"/>
            </w:rPr>
            <w:t>Click or tap to enter a date.</w:t>
          </w:r>
        </w:sdtContent>
      </w:sdt>
      <w:r w:rsidRPr="002D1F83">
        <w:rPr>
          <w:rFonts w:cs="Arial"/>
          <w:szCs w:val="22"/>
        </w:rPr>
        <w:tab/>
      </w:r>
      <w:r w:rsidR="003D1717">
        <w:rPr>
          <w:rFonts w:cs="Arial"/>
          <w:szCs w:val="22"/>
        </w:rPr>
        <w:tab/>
      </w:r>
      <w:r w:rsidR="00D8512B" w:rsidRPr="002D1F83">
        <w:rPr>
          <w:rFonts w:cs="Arial"/>
          <w:szCs w:val="22"/>
        </w:rPr>
        <w:tab/>
      </w:r>
      <w:r w:rsidRPr="002D1F83">
        <w:rPr>
          <w:rFonts w:cs="Arial"/>
          <w:szCs w:val="22"/>
        </w:rPr>
        <w:t>Date</w:t>
      </w:r>
      <w:r w:rsidR="003D1717">
        <w:rPr>
          <w:rFonts w:cs="Arial"/>
          <w:szCs w:val="22"/>
        </w:rPr>
        <w:t xml:space="preserve">:  </w:t>
      </w:r>
      <w:sdt>
        <w:sdtPr>
          <w:rPr>
            <w:rFonts w:cs="Arial"/>
            <w:szCs w:val="22"/>
          </w:rPr>
          <w:id w:val="-196007911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3D1717" w:rsidRPr="00EB058B">
            <w:rPr>
              <w:rStyle w:val="PlaceholderText"/>
            </w:rPr>
            <w:t>Click or tap to enter a date.</w:t>
          </w:r>
        </w:sdtContent>
      </w:sdt>
    </w:p>
    <w:sectPr w:rsidR="004A4FB4" w:rsidRPr="002D1F83" w:rsidSect="00E43C77">
      <w:footerReference w:type="even" r:id="rId7"/>
      <w:footerReference w:type="default" r:id="rId8"/>
      <w:type w:val="continuous"/>
      <w:pgSz w:w="12240" w:h="15840" w:code="1"/>
      <w:pgMar w:top="1080" w:right="1440" w:bottom="1080" w:left="1440" w:header="1440" w:footer="255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F699B" w14:textId="77777777" w:rsidR="001F3AA0" w:rsidRDefault="001F3AA0">
      <w:r>
        <w:separator/>
      </w:r>
    </w:p>
  </w:endnote>
  <w:endnote w:type="continuationSeparator" w:id="0">
    <w:p w14:paraId="04AF0BD3" w14:textId="77777777" w:rsidR="001F3AA0" w:rsidRDefault="001F3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CA8D9" w14:textId="77777777" w:rsidR="009F47E9" w:rsidRDefault="009F47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76433B" w14:textId="77777777" w:rsidR="009F47E9" w:rsidRDefault="009F47E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27FA4" w14:textId="77777777" w:rsidR="009F47E9" w:rsidRDefault="009F47E9">
    <w:pPr>
      <w:pStyle w:val="Footer"/>
      <w:framePr w:wrap="around" w:vAnchor="text" w:hAnchor="page" w:x="6121" w:y="-23"/>
      <w:ind w:right="360"/>
      <w:rPr>
        <w:rStyle w:val="PageNumber"/>
      </w:rPr>
    </w:pPr>
  </w:p>
  <w:p w14:paraId="47776D0D" w14:textId="77777777" w:rsidR="009F47E9" w:rsidRDefault="009F47E9">
    <w:pPr>
      <w:pStyle w:val="Footer"/>
      <w:rPr>
        <w:rFonts w:ascii="Arial" w:hAnsi="Arial" w:cs="Arial"/>
        <w:i/>
        <w:iCs/>
        <w:sz w:val="18"/>
      </w:rPr>
    </w:pPr>
  </w:p>
  <w:p w14:paraId="4B9F6796" w14:textId="77777777" w:rsidR="009F47E9" w:rsidRDefault="009F47E9">
    <w:pPr>
      <w:pStyle w:val="Footer"/>
      <w:rPr>
        <w:rFonts w:ascii="Arial" w:hAnsi="Arial" w:cs="Arial"/>
        <w:i/>
        <w:iCs/>
        <w:sz w:val="18"/>
      </w:rPr>
    </w:pPr>
  </w:p>
  <w:p w14:paraId="3D55B37E" w14:textId="77777777" w:rsidR="009F47E9" w:rsidRDefault="009F47E9">
    <w:pPr>
      <w:pStyle w:val="Footer"/>
      <w:rPr>
        <w:rFonts w:ascii="Arial" w:hAnsi="Arial" w:cs="Arial"/>
        <w:sz w:val="18"/>
      </w:rPr>
    </w:pPr>
    <w:r>
      <w:rPr>
        <w:rFonts w:ascii="Arial" w:hAnsi="Arial" w:cs="Arial"/>
        <w:i/>
        <w:iCs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02EC9" w14:textId="77777777" w:rsidR="001F3AA0" w:rsidRDefault="001F3AA0">
      <w:r>
        <w:separator/>
      </w:r>
    </w:p>
  </w:footnote>
  <w:footnote w:type="continuationSeparator" w:id="0">
    <w:p w14:paraId="6890FE9D" w14:textId="77777777" w:rsidR="001F3AA0" w:rsidRDefault="001F3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D00CD"/>
    <w:multiLevelType w:val="hybridMultilevel"/>
    <w:tmpl w:val="BE80E5F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2627F5"/>
    <w:multiLevelType w:val="hybridMultilevel"/>
    <w:tmpl w:val="1228CB0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18549A8"/>
    <w:multiLevelType w:val="hybridMultilevel"/>
    <w:tmpl w:val="24FA1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E9C"/>
    <w:rsid w:val="00064260"/>
    <w:rsid w:val="00067B55"/>
    <w:rsid w:val="000A7E13"/>
    <w:rsid w:val="000B0E9C"/>
    <w:rsid w:val="000B4794"/>
    <w:rsid w:val="001063D5"/>
    <w:rsid w:val="00176722"/>
    <w:rsid w:val="001C7187"/>
    <w:rsid w:val="001D32B1"/>
    <w:rsid w:val="001F3AA0"/>
    <w:rsid w:val="00227CED"/>
    <w:rsid w:val="002C29BC"/>
    <w:rsid w:val="002C46C1"/>
    <w:rsid w:val="002D1F83"/>
    <w:rsid w:val="002D2D29"/>
    <w:rsid w:val="00306CDB"/>
    <w:rsid w:val="00320634"/>
    <w:rsid w:val="003240B4"/>
    <w:rsid w:val="00354EAE"/>
    <w:rsid w:val="0035513C"/>
    <w:rsid w:val="00374F5B"/>
    <w:rsid w:val="003C5986"/>
    <w:rsid w:val="003D1717"/>
    <w:rsid w:val="00430E70"/>
    <w:rsid w:val="004355FD"/>
    <w:rsid w:val="00497AB2"/>
    <w:rsid w:val="004A4FB4"/>
    <w:rsid w:val="005A3740"/>
    <w:rsid w:val="005E11ED"/>
    <w:rsid w:val="00621847"/>
    <w:rsid w:val="00623691"/>
    <w:rsid w:val="00660FF8"/>
    <w:rsid w:val="006B5B9C"/>
    <w:rsid w:val="007039C6"/>
    <w:rsid w:val="007272BE"/>
    <w:rsid w:val="00795A8D"/>
    <w:rsid w:val="007C5735"/>
    <w:rsid w:val="00883962"/>
    <w:rsid w:val="008A3EBE"/>
    <w:rsid w:val="008B7467"/>
    <w:rsid w:val="00972E11"/>
    <w:rsid w:val="0098201F"/>
    <w:rsid w:val="009B7F46"/>
    <w:rsid w:val="009D3522"/>
    <w:rsid w:val="009F47E9"/>
    <w:rsid w:val="00A863A7"/>
    <w:rsid w:val="00A875BE"/>
    <w:rsid w:val="00AC72DA"/>
    <w:rsid w:val="00B2745C"/>
    <w:rsid w:val="00B64012"/>
    <w:rsid w:val="00B80A3C"/>
    <w:rsid w:val="00C2332D"/>
    <w:rsid w:val="00C661C4"/>
    <w:rsid w:val="00C9047D"/>
    <w:rsid w:val="00C9555F"/>
    <w:rsid w:val="00CA39E8"/>
    <w:rsid w:val="00D0339A"/>
    <w:rsid w:val="00D8512B"/>
    <w:rsid w:val="00E15569"/>
    <w:rsid w:val="00E252C0"/>
    <w:rsid w:val="00E43C77"/>
    <w:rsid w:val="00E84B8E"/>
    <w:rsid w:val="00ED60F7"/>
    <w:rsid w:val="00F63909"/>
    <w:rsid w:val="00F8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92BC9CB"/>
  <w15:chartTrackingRefBased/>
  <w15:docId w15:val="{AA62791B-C151-4697-BE0B-71251006C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both"/>
      <w:outlineLvl w:val="0"/>
    </w:pPr>
    <w:rPr>
      <w:rFonts w:ascii="Arial" w:hAnsi="Arial"/>
      <w:b/>
      <w:spacing w:val="-3"/>
      <w:sz w:val="22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Courier New" w:hAnsi="Courier New"/>
      <w:szCs w:val="20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-720"/>
      </w:tabs>
      <w:suppressAutoHyphens/>
      <w:jc w:val="both"/>
    </w:pPr>
    <w:rPr>
      <w:rFonts w:ascii="Arial" w:hAnsi="Arial"/>
      <w:sz w:val="22"/>
      <w:szCs w:val="20"/>
    </w:rPr>
  </w:style>
  <w:style w:type="paragraph" w:customStyle="1" w:styleId="Indent">
    <w:name w:val="Indent"/>
    <w:basedOn w:val="Normal"/>
    <w:pPr>
      <w:ind w:left="720" w:hanging="720"/>
    </w:pPr>
    <w:rPr>
      <w:rFonts w:ascii="Arial" w:hAnsi="Arial"/>
      <w:spacing w:val="-3"/>
      <w:sz w:val="22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color w:val="000000"/>
      <w:sz w:val="20"/>
      <w:szCs w:val="2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rFonts w:ascii="Arial" w:hAnsi="Arial" w:cs="Arial"/>
      <w:sz w:val="22"/>
    </w:rPr>
  </w:style>
  <w:style w:type="paragraph" w:styleId="BalloonText">
    <w:name w:val="Balloon Text"/>
    <w:basedOn w:val="Normal"/>
    <w:semiHidden/>
    <w:rsid w:val="002C46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5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1F83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2C29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8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6919E-909B-410C-A98B-CC2EC42D1AEE}"/>
      </w:docPartPr>
      <w:docPartBody>
        <w:p w:rsidR="00000000" w:rsidRDefault="00A87951">
          <w:r w:rsidRPr="00EB05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018EC-C1CA-467E-8D68-98651BB73611}"/>
      </w:docPartPr>
      <w:docPartBody>
        <w:p w:rsidR="00000000" w:rsidRDefault="00A87951">
          <w:r w:rsidRPr="00EB058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951"/>
    <w:rsid w:val="00A8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9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NO</vt:lpstr>
    </vt:vector>
  </TitlesOfParts>
  <Company>UTTYLER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NO</dc:title>
  <dc:subject/>
  <dc:creator>Lee Murray</dc:creator>
  <cp:keywords/>
  <cp:lastModifiedBy>Miranda Smith, Rosa</cp:lastModifiedBy>
  <cp:revision>2</cp:revision>
  <cp:lastPrinted>2010-08-31T15:48:00Z</cp:lastPrinted>
  <dcterms:created xsi:type="dcterms:W3CDTF">2022-10-03T15:03:00Z</dcterms:created>
  <dcterms:modified xsi:type="dcterms:W3CDTF">2022-10-03T15:03:00Z</dcterms:modified>
</cp:coreProperties>
</file>