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F40A" w14:textId="77777777" w:rsidR="00E33BB5" w:rsidRPr="007A54A3" w:rsidRDefault="00E33BB5" w:rsidP="00A7566C">
      <w:pPr>
        <w:pStyle w:val="Title"/>
        <w:jc w:val="both"/>
        <w:rPr>
          <w:rFonts w:cs="Arial"/>
          <w:sz w:val="20"/>
          <w:highlight w:val="yellow"/>
        </w:rPr>
      </w:pPr>
    </w:p>
    <w:p w14:paraId="445C710E" w14:textId="4847BA6D" w:rsidR="00C15608" w:rsidRDefault="00BA525F" w:rsidP="00E71848">
      <w:pPr>
        <w:pStyle w:val="Title"/>
        <w:jc w:val="both"/>
        <w:rPr>
          <w:rFonts w:cs="Arial"/>
          <w:sz w:val="20"/>
          <w:highlight w:val="yellow"/>
        </w:rPr>
      </w:pPr>
      <w:bookmarkStart w:id="0" w:name="OLE_LINK12"/>
      <w:bookmarkStart w:id="1" w:name="OLE_LINK13"/>
      <w:r w:rsidRPr="007A54A3">
        <w:rPr>
          <w:rFonts w:cs="Arial"/>
          <w:sz w:val="20"/>
          <w:highlight w:val="yellow"/>
        </w:rPr>
        <w:t>[</w:t>
      </w:r>
      <w:r w:rsidR="006B7E4D" w:rsidRPr="007A54A3">
        <w:rPr>
          <w:rFonts w:cs="Arial"/>
          <w:sz w:val="20"/>
          <w:highlight w:val="yellow"/>
          <w:u w:val="single"/>
        </w:rPr>
        <w:t>N</w:t>
      </w:r>
      <w:r w:rsidR="00E71848" w:rsidRPr="007A54A3">
        <w:rPr>
          <w:rFonts w:cs="Arial"/>
          <w:caps w:val="0"/>
          <w:sz w:val="20"/>
          <w:highlight w:val="yellow"/>
          <w:u w:val="single"/>
        </w:rPr>
        <w:t>ote</w:t>
      </w:r>
      <w:r w:rsidR="006B7E4D" w:rsidRPr="007A54A3">
        <w:rPr>
          <w:rFonts w:cs="Arial"/>
          <w:sz w:val="20"/>
          <w:highlight w:val="yellow"/>
        </w:rPr>
        <w:t>:</w:t>
      </w:r>
      <w:r w:rsidR="00BD790D" w:rsidRPr="007A54A3">
        <w:rPr>
          <w:rFonts w:cs="Arial"/>
          <w:sz w:val="20"/>
          <w:highlight w:val="yellow"/>
        </w:rPr>
        <w:t xml:space="preserve"> </w:t>
      </w:r>
      <w:r w:rsidR="00F9759F" w:rsidRPr="007A54A3">
        <w:rPr>
          <w:rFonts w:cs="Arial"/>
          <w:sz w:val="20"/>
          <w:highlight w:val="yellow"/>
          <w:u w:val="single"/>
        </w:rPr>
        <w:t xml:space="preserve">ThIS </w:t>
      </w:r>
      <w:r w:rsidR="001B7E02" w:rsidRPr="007A54A3">
        <w:rPr>
          <w:rFonts w:cs="Arial"/>
          <w:sz w:val="20"/>
          <w:highlight w:val="yellow"/>
          <w:u w:val="single"/>
        </w:rPr>
        <w:t>template</w:t>
      </w:r>
      <w:r w:rsidR="00F9759F" w:rsidRPr="007A54A3">
        <w:rPr>
          <w:rFonts w:cs="Arial"/>
          <w:sz w:val="20"/>
          <w:highlight w:val="yellow"/>
          <w:u w:val="single"/>
        </w:rPr>
        <w:t xml:space="preserve"> IS not </w:t>
      </w:r>
      <w:r w:rsidR="00A7566C" w:rsidRPr="007A54A3">
        <w:rPr>
          <w:rFonts w:cs="Arial"/>
          <w:sz w:val="20"/>
          <w:highlight w:val="yellow"/>
          <w:u w:val="single"/>
        </w:rPr>
        <w:t>an OGC standard form contract.</w:t>
      </w:r>
      <w:r w:rsidR="00A7566C" w:rsidRPr="007A54A3">
        <w:rPr>
          <w:rFonts w:cs="Arial"/>
          <w:sz w:val="20"/>
          <w:highlight w:val="yellow"/>
        </w:rPr>
        <w:t xml:space="preserve"> </w:t>
      </w:r>
      <w:r w:rsidR="001B7E02" w:rsidRPr="009957C9">
        <w:rPr>
          <w:rFonts w:ascii="Arial Bold" w:hAnsi="Arial Bold" w:cs="Arial"/>
          <w:caps w:val="0"/>
          <w:smallCaps/>
          <w:sz w:val="20"/>
          <w:highlight w:val="yellow"/>
        </w:rPr>
        <w:t>this template i</w:t>
      </w:r>
      <w:r w:rsidR="009957C9">
        <w:rPr>
          <w:rFonts w:ascii="Arial Bold" w:hAnsi="Arial Bold" w:cs="Arial"/>
          <w:caps w:val="0"/>
          <w:smallCaps/>
          <w:sz w:val="20"/>
          <w:highlight w:val="yellow"/>
        </w:rPr>
        <w:t>s</w:t>
      </w:r>
      <w:r w:rsidR="00F9759F" w:rsidRPr="009957C9">
        <w:rPr>
          <w:rFonts w:ascii="Arial Bold" w:hAnsi="Arial Bold" w:cs="Arial"/>
          <w:caps w:val="0"/>
          <w:smallCaps/>
          <w:sz w:val="20"/>
          <w:highlight w:val="yellow"/>
        </w:rPr>
        <w:t xml:space="preserve"> intended as general</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information a</w:t>
      </w:r>
      <w:r w:rsidR="009957C9">
        <w:rPr>
          <w:rFonts w:ascii="Arial Bold" w:hAnsi="Arial Bold" w:cs="Arial"/>
          <w:caps w:val="0"/>
          <w:smallCaps/>
          <w:sz w:val="20"/>
          <w:highlight w:val="yellow"/>
        </w:rPr>
        <w:t>nd</w:t>
      </w:r>
      <w:r w:rsidR="00F9759F" w:rsidRPr="009957C9">
        <w:rPr>
          <w:rFonts w:ascii="Arial Bold" w:hAnsi="Arial Bold" w:cs="Arial"/>
          <w:caps w:val="0"/>
          <w:smallCaps/>
          <w:sz w:val="20"/>
          <w:highlight w:val="yellow"/>
        </w:rPr>
        <w:t xml:space="preserve"> as </w:t>
      </w:r>
      <w:r w:rsidR="009957C9">
        <w:rPr>
          <w:rFonts w:ascii="Arial Bold" w:hAnsi="Arial Bold" w:cs="Arial"/>
          <w:caps w:val="0"/>
          <w:smallCaps/>
          <w:sz w:val="20"/>
          <w:highlight w:val="yellow"/>
        </w:rPr>
        <w:t>an</w:t>
      </w:r>
      <w:r w:rsidR="00F9759F" w:rsidRPr="009957C9">
        <w:rPr>
          <w:rFonts w:ascii="Arial Bold" w:hAnsi="Arial Bold" w:cs="Arial"/>
          <w:caps w:val="0"/>
          <w:smallCaps/>
          <w:sz w:val="20"/>
          <w:highlight w:val="yellow"/>
        </w:rPr>
        <w:t xml:space="preserve"> example only.</w:t>
      </w:r>
      <w:r w:rsidR="001E2C0E" w:rsidRPr="009957C9">
        <w:rPr>
          <w:rFonts w:ascii="Arial Bold" w:hAnsi="Arial Bold" w:cs="Arial"/>
          <w:caps w:val="0"/>
          <w:smallCaps/>
          <w:sz w:val="20"/>
          <w:highlight w:val="yellow"/>
        </w:rPr>
        <w:t xml:space="preserve"> </w:t>
      </w:r>
      <w:r w:rsidR="001D5661" w:rsidRPr="009957C9">
        <w:rPr>
          <w:rFonts w:ascii="Arial Bold" w:hAnsi="Arial Bold" w:cs="Arial"/>
          <w:caps w:val="0"/>
          <w:smallCaps/>
          <w:sz w:val="20"/>
          <w:highlight w:val="yellow"/>
        </w:rPr>
        <w:t>I</w:t>
      </w:r>
      <w:r w:rsidR="009957C9">
        <w:rPr>
          <w:rFonts w:ascii="Arial Bold" w:hAnsi="Arial Bold" w:cs="Arial"/>
          <w:caps w:val="0"/>
          <w:smallCaps/>
          <w:sz w:val="20"/>
          <w:highlight w:val="yellow"/>
        </w:rPr>
        <w:t>t</w:t>
      </w:r>
      <w:r w:rsidR="001D5661" w:rsidRPr="009957C9">
        <w:rPr>
          <w:rFonts w:ascii="Arial Bold" w:hAnsi="Arial Bold" w:cs="Arial"/>
          <w:caps w:val="0"/>
          <w:smallCaps/>
          <w:sz w:val="20"/>
          <w:highlight w:val="yellow"/>
        </w:rPr>
        <w:t xml:space="preserve"> I</w:t>
      </w:r>
      <w:r w:rsidR="00A7566C" w:rsidRPr="009957C9">
        <w:rPr>
          <w:rFonts w:ascii="Arial Bold" w:hAnsi="Arial Bold" w:cs="Arial"/>
          <w:caps w:val="0"/>
          <w:smallCaps/>
          <w:sz w:val="20"/>
          <w:highlight w:val="yellow"/>
        </w:rPr>
        <w:t>s not intended to provide specific legal advice for a particular situation.</w:t>
      </w:r>
      <w:r w:rsidR="009F198E"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Please do not rely on th</w:t>
      </w:r>
      <w:r w:rsidR="009957C9">
        <w:rPr>
          <w:rFonts w:ascii="Arial Bold" w:hAnsi="Arial Bold" w:cs="Arial"/>
          <w:caps w:val="0"/>
          <w:smallCaps/>
          <w:sz w:val="20"/>
          <w:highlight w:val="yellow"/>
        </w:rPr>
        <w:t>is</w:t>
      </w:r>
      <w:r w:rsidR="00F9759F" w:rsidRPr="009957C9">
        <w:rPr>
          <w:rFonts w:ascii="Arial Bold" w:hAnsi="Arial Bold" w:cs="Arial"/>
          <w:caps w:val="0"/>
          <w:smallCaps/>
          <w:sz w:val="20"/>
          <w:highlight w:val="yellow"/>
        </w:rPr>
        <w:t xml:space="preserve"> </w:t>
      </w:r>
      <w:r w:rsidR="001E2C0E" w:rsidRPr="009957C9">
        <w:rPr>
          <w:rFonts w:ascii="Arial Bold" w:hAnsi="Arial Bold" w:cs="Arial"/>
          <w:caps w:val="0"/>
          <w:smallCaps/>
          <w:sz w:val="20"/>
          <w:highlight w:val="yellow"/>
        </w:rPr>
        <w:t>template</w:t>
      </w:r>
      <w:r w:rsidR="00F9759F" w:rsidRPr="009957C9">
        <w:rPr>
          <w:rFonts w:ascii="Arial Bold" w:hAnsi="Arial Bold" w:cs="Arial"/>
          <w:caps w:val="0"/>
          <w:smallCaps/>
          <w:sz w:val="20"/>
          <w:highlight w:val="yellow"/>
        </w:rPr>
        <w:t xml:space="preserve"> as a substitute for obtaining legal advice from a licensed</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attorney</w:t>
      </w:r>
      <w:r w:rsidR="00F9759F" w:rsidRPr="007A54A3">
        <w:rPr>
          <w:rFonts w:cs="Arial"/>
          <w:sz w:val="20"/>
          <w:highlight w:val="yellow"/>
        </w:rPr>
        <w:t>.</w:t>
      </w:r>
      <w:r w:rsidR="00C15608">
        <w:rPr>
          <w:rFonts w:cs="Arial"/>
          <w:sz w:val="20"/>
          <w:highlight w:val="yellow"/>
        </w:rPr>
        <w:t xml:space="preserve">]  </w:t>
      </w:r>
    </w:p>
    <w:p w14:paraId="636C2EAE" w14:textId="77777777" w:rsidR="00C15608" w:rsidRDefault="00C15608" w:rsidP="00E71848">
      <w:pPr>
        <w:pStyle w:val="Title"/>
        <w:jc w:val="both"/>
        <w:rPr>
          <w:rFonts w:cs="Arial"/>
          <w:sz w:val="20"/>
          <w:highlight w:val="yellow"/>
        </w:rPr>
      </w:pPr>
    </w:p>
    <w:p w14:paraId="36C10B2F" w14:textId="02C7D30D" w:rsidR="00F9759F" w:rsidRPr="007A54A3" w:rsidRDefault="00C15608" w:rsidP="00E71848">
      <w:pPr>
        <w:pStyle w:val="Title"/>
        <w:jc w:val="both"/>
        <w:rPr>
          <w:rFonts w:cs="Arial"/>
          <w:sz w:val="20"/>
        </w:rPr>
      </w:pPr>
      <w:r>
        <w:rPr>
          <w:rFonts w:cs="Arial"/>
          <w:sz w:val="20"/>
          <w:highlight w:val="yellow"/>
        </w:rPr>
        <w:t>[CONTRACT MUST BE APPROVED BY OFFICE OF LEGAL AFFAIRS.</w:t>
      </w:r>
      <w:r w:rsidR="00BA525F" w:rsidRPr="007A54A3">
        <w:rPr>
          <w:rFonts w:cs="Arial"/>
          <w:sz w:val="20"/>
          <w:highlight w:val="yellow"/>
        </w:rPr>
        <w:t>]</w:t>
      </w:r>
    </w:p>
    <w:bookmarkEnd w:id="0"/>
    <w:bookmarkEnd w:id="1"/>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1D1A97DF" w14:textId="77777777"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04CE2E8F"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w:t>
      </w:r>
      <w:r w:rsidR="00C15608">
        <w:rPr>
          <w:rFonts w:ascii="Arial" w:hAnsi="Arial" w:cs="Arial"/>
          <w:spacing w:val="-3"/>
          <w:sz w:val="20"/>
        </w:rPr>
        <w:t xml:space="preserve">this </w:t>
      </w:r>
      <w:sdt>
        <w:sdtPr>
          <w:rPr>
            <w:rFonts w:ascii="Arial" w:hAnsi="Arial" w:cs="Arial"/>
            <w:spacing w:val="-3"/>
            <w:sz w:val="20"/>
          </w:rPr>
          <w:id w:val="-2099700739"/>
          <w:placeholder>
            <w:docPart w:val="DefaultPlaceholder_-1854013440"/>
          </w:placeholder>
        </w:sdtPr>
        <w:sdtContent>
          <w:r w:rsidR="00C15608" w:rsidRPr="00C15608">
            <w:rPr>
              <w:rFonts w:ascii="Arial" w:hAnsi="Arial" w:cs="Arial"/>
              <w:spacing w:val="-3"/>
              <w:sz w:val="20"/>
              <w:highlight w:val="yellow"/>
            </w:rPr>
            <w:t>enter day</w:t>
          </w:r>
        </w:sdtContent>
      </w:sdt>
      <w:r w:rsidR="00C15608">
        <w:rPr>
          <w:rFonts w:ascii="Arial" w:hAnsi="Arial" w:cs="Arial"/>
          <w:spacing w:val="-3"/>
          <w:sz w:val="20"/>
        </w:rPr>
        <w:t xml:space="preserve"> of </w:t>
      </w:r>
      <w:sdt>
        <w:sdtPr>
          <w:rPr>
            <w:rFonts w:ascii="Arial" w:hAnsi="Arial" w:cs="Arial"/>
            <w:spacing w:val="-3"/>
            <w:sz w:val="20"/>
          </w:rPr>
          <w:id w:val="205001619"/>
          <w:placeholder>
            <w:docPart w:val="DefaultPlaceholder_-1854013440"/>
          </w:placeholder>
        </w:sdtPr>
        <w:sdtContent>
          <w:r w:rsidR="00C15608" w:rsidRPr="00C15608">
            <w:rPr>
              <w:rFonts w:ascii="Arial" w:hAnsi="Arial" w:cs="Arial"/>
              <w:spacing w:val="-3"/>
              <w:sz w:val="20"/>
              <w:highlight w:val="yellow"/>
            </w:rPr>
            <w:t>enter month</w:t>
          </w:r>
        </w:sdtContent>
      </w:sdt>
      <w:r w:rsidRPr="007A54A3">
        <w:rPr>
          <w:rFonts w:ascii="Arial" w:hAnsi="Arial" w:cs="Arial"/>
          <w:spacing w:val="-3"/>
          <w:sz w:val="20"/>
        </w:rPr>
        <w:t xml:space="preserve">, </w:t>
      </w:r>
      <w:sdt>
        <w:sdtPr>
          <w:rPr>
            <w:rFonts w:ascii="Arial" w:hAnsi="Arial" w:cs="Arial"/>
            <w:spacing w:val="-3"/>
            <w:sz w:val="20"/>
            <w:highlight w:val="yellow"/>
          </w:rPr>
          <w:id w:val="-2095159949"/>
          <w:placeholder>
            <w:docPart w:val="DefaultPlaceholder_-1854013440"/>
          </w:placeholder>
        </w:sdtPr>
        <w:sdtContent>
          <w:r w:rsidR="00C15608" w:rsidRPr="00C15608">
            <w:rPr>
              <w:rFonts w:ascii="Arial" w:hAnsi="Arial" w:cs="Arial"/>
              <w:spacing w:val="-3"/>
              <w:sz w:val="20"/>
              <w:highlight w:val="yellow"/>
            </w:rPr>
            <w:t>enter year</w:t>
          </w:r>
        </w:sdtContent>
      </w:sdt>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The University of Texa</w:t>
      </w:r>
      <w:r w:rsidR="00C15608">
        <w:rPr>
          <w:rFonts w:ascii="Arial" w:hAnsi="Arial" w:cs="Arial"/>
          <w:b/>
          <w:spacing w:val="-3"/>
          <w:sz w:val="20"/>
        </w:rPr>
        <w:t>s at Tyler</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sdt>
        <w:sdtPr>
          <w:rPr>
            <w:rFonts w:ascii="Arial" w:hAnsi="Arial" w:cs="Arial"/>
            <w:spacing w:val="-3"/>
            <w:sz w:val="20"/>
            <w:highlight w:val="yellow"/>
          </w:rPr>
          <w:id w:val="1550190119"/>
          <w:placeholder>
            <w:docPart w:val="DefaultPlaceholder_-1854013440"/>
          </w:placeholder>
        </w:sdtPr>
        <w:sdtContent>
          <w:r w:rsidR="00C15608" w:rsidRPr="00C15608">
            <w:rPr>
              <w:rFonts w:ascii="Arial" w:hAnsi="Arial" w:cs="Arial"/>
              <w:spacing w:val="-3"/>
              <w:sz w:val="20"/>
              <w:highlight w:val="yellow"/>
            </w:rPr>
            <w:t>Legal Name of Contractor</w:t>
          </w:r>
        </w:sdtContent>
      </w:sdt>
      <w:r w:rsidRPr="007A54A3">
        <w:rPr>
          <w:rFonts w:ascii="Arial" w:hAnsi="Arial" w:cs="Arial"/>
          <w:spacing w:val="-3"/>
          <w:sz w:val="20"/>
        </w:rPr>
        <w:t xml:space="preserve">, a </w:t>
      </w:r>
      <w:sdt>
        <w:sdtPr>
          <w:rPr>
            <w:rFonts w:ascii="Arial" w:hAnsi="Arial" w:cs="Arial"/>
            <w:spacing w:val="-3"/>
            <w:sz w:val="20"/>
          </w:rPr>
          <w:id w:val="-735858444"/>
          <w:placeholder>
            <w:docPart w:val="DefaultPlaceholder_-1854013440"/>
          </w:placeholder>
        </w:sdtPr>
        <w:sdtContent>
          <w:r w:rsidR="00C15608" w:rsidRPr="007A54A3">
            <w:rPr>
              <w:rFonts w:ascii="Arial" w:hAnsi="Arial" w:cs="Arial"/>
              <w:b/>
              <w:spacing w:val="-3"/>
              <w:sz w:val="20"/>
              <w:highlight w:val="yellow"/>
            </w:rPr>
            <w:t>[</w:t>
          </w:r>
          <w:r w:rsidR="00C15608" w:rsidRPr="007A54A3">
            <w:rPr>
              <w:rFonts w:ascii="Arial" w:hAnsi="Arial" w:cs="Arial"/>
              <w:b/>
              <w:spacing w:val="-3"/>
              <w:sz w:val="20"/>
              <w:highlight w:val="yellow"/>
              <w:u w:val="single"/>
            </w:rPr>
            <w:t>Note</w:t>
          </w:r>
          <w:r w:rsidR="00C15608" w:rsidRPr="007A54A3">
            <w:rPr>
              <w:rFonts w:ascii="Arial" w:hAnsi="Arial" w:cs="Arial"/>
              <w:b/>
              <w:spacing w:val="-3"/>
              <w:sz w:val="20"/>
              <w:highlight w:val="yellow"/>
            </w:rPr>
            <w:t>: Insert type of organization (corporation, partnership, etc.) and State in which Contractor is organized.]</w:t>
          </w:r>
          <w:r w:rsidR="00C15608" w:rsidRPr="007A54A3">
            <w:rPr>
              <w:rFonts w:ascii="Arial" w:hAnsi="Arial" w:cs="Arial"/>
              <w:b/>
              <w:spacing w:val="-3"/>
              <w:sz w:val="20"/>
            </w:rPr>
            <w:t xml:space="preserve"> </w:t>
          </w:r>
          <w:r w:rsidR="00C15608" w:rsidRPr="007A54A3">
            <w:rPr>
              <w:rFonts w:ascii="Arial" w:hAnsi="Arial" w:cs="Arial"/>
              <w:spacing w:val="-3"/>
              <w:sz w:val="20"/>
            </w:rPr>
            <w:t>(</w:t>
          </w:r>
          <w:r w:rsidR="00C15608" w:rsidRPr="007A54A3">
            <w:rPr>
              <w:rFonts w:ascii="Arial" w:hAnsi="Arial" w:cs="Arial"/>
              <w:b/>
              <w:spacing w:val="-3"/>
              <w:sz w:val="20"/>
            </w:rPr>
            <w:t>Contractor</w:t>
          </w:r>
          <w:r w:rsidR="00C15608" w:rsidRPr="007A54A3">
            <w:rPr>
              <w:rFonts w:ascii="Arial" w:hAnsi="Arial" w:cs="Arial"/>
              <w:spacing w:val="-3"/>
              <w:sz w:val="20"/>
            </w:rPr>
            <w:t xml:space="preserve">) </w:t>
          </w:r>
          <w:r w:rsidR="00C15608" w:rsidRPr="007A54A3">
            <w:rPr>
              <w:rFonts w:ascii="Arial" w:hAnsi="Arial" w:cs="Arial"/>
              <w:b/>
              <w:spacing w:val="-3"/>
              <w:sz w:val="20"/>
              <w:highlight w:val="cyan"/>
            </w:rPr>
            <w:t>[</w:t>
          </w:r>
          <w:r w:rsidR="00C15608" w:rsidRPr="007A54A3">
            <w:rPr>
              <w:rFonts w:ascii="Arial" w:hAnsi="Arial" w:cs="Arial"/>
              <w:b/>
              <w:spacing w:val="-3"/>
              <w:sz w:val="20"/>
              <w:highlight w:val="cyan"/>
              <w:u w:val="single"/>
            </w:rPr>
            <w:t>Option</w:t>
          </w:r>
          <w:proofErr w:type="gramStart"/>
          <w:r w:rsidR="00C15608" w:rsidRPr="007A54A3">
            <w:rPr>
              <w:rFonts w:ascii="Arial" w:hAnsi="Arial" w:cs="Arial"/>
              <w:b/>
              <w:spacing w:val="-3"/>
              <w:sz w:val="20"/>
              <w:highlight w:val="cyan"/>
            </w:rPr>
            <w:t>:</w:t>
          </w:r>
          <w:r w:rsidR="00C15608">
            <w:rPr>
              <w:rFonts w:ascii="Arial" w:hAnsi="Arial" w:cs="Arial"/>
              <w:b/>
              <w:spacing w:val="-3"/>
              <w:sz w:val="20"/>
            </w:rPr>
            <w:t xml:space="preserve"> </w:t>
          </w:r>
          <w:r w:rsidR="00C15608" w:rsidRPr="007A54A3">
            <w:rPr>
              <w:rFonts w:ascii="Arial" w:hAnsi="Arial" w:cs="Arial"/>
              <w:b/>
              <w:spacing w:val="-3"/>
              <w:sz w:val="20"/>
            </w:rPr>
            <w:t>,</w:t>
          </w:r>
          <w:proofErr w:type="gramEnd"/>
          <w:r w:rsidR="00C15608" w:rsidRPr="007A54A3">
            <w:rPr>
              <w:rFonts w:ascii="Arial" w:hAnsi="Arial" w:cs="Arial"/>
              <w:spacing w:val="-3"/>
              <w:sz w:val="20"/>
            </w:rPr>
            <w:t xml:space="preserve"> Federal Tax Identification Number _______________________</w:t>
          </w:r>
          <w:r w:rsidR="00C15608" w:rsidRPr="007A54A3">
            <w:rPr>
              <w:rFonts w:ascii="Arial" w:hAnsi="Arial" w:cs="Arial"/>
              <w:b/>
              <w:spacing w:val="-3"/>
              <w:sz w:val="20"/>
              <w:highlight w:val="cyan"/>
            </w:rPr>
            <w:t>]</w:t>
          </w:r>
          <w:r w:rsidR="00C15608" w:rsidRPr="007A54A3">
            <w:rPr>
              <w:rFonts w:ascii="Arial" w:hAnsi="Arial" w:cs="Arial"/>
              <w:spacing w:val="-3"/>
              <w:sz w:val="20"/>
            </w:rPr>
            <w:t xml:space="preserve"> </w:t>
          </w:r>
          <w:r w:rsidR="00C15608" w:rsidRPr="007A54A3">
            <w:rPr>
              <w:rFonts w:ascii="Arial" w:hAnsi="Arial" w:cs="Arial"/>
              <w:b/>
              <w:bCs/>
              <w:spacing w:val="-3"/>
              <w:sz w:val="20"/>
              <w:highlight w:val="yellow"/>
              <w:u w:val="single"/>
            </w:rPr>
            <w:t>[Note</w:t>
          </w:r>
          <w:r w:rsidR="00C15608" w:rsidRPr="007A54A3">
            <w:rPr>
              <w:rFonts w:ascii="Arial" w:hAnsi="Arial" w:cs="Arial"/>
              <w:b/>
              <w:bCs/>
              <w:spacing w:val="-3"/>
              <w:sz w:val="20"/>
              <w:highlight w:val="yellow"/>
            </w:rPr>
            <w:t xml:space="preserve">: If Contractor is an individual, delete the following text: “, Federal Tax Identification Number __________________”. DO NOT INCLUDE AN INDIVIDUAL’S SOCIAL SECURITY NUMBER IN THIS AGREEMENT. </w:t>
          </w:r>
          <w:r w:rsidR="00C15608" w:rsidRPr="007A54A3">
            <w:rPr>
              <w:rFonts w:ascii="Arial" w:hAnsi="Arial" w:cs="Arial"/>
              <w:b/>
              <w:bCs/>
              <w:i/>
              <w:spacing w:val="-3"/>
              <w:sz w:val="20"/>
              <w:highlight w:val="yellow"/>
            </w:rPr>
            <w:t xml:space="preserve">Please review UT System Policy </w:t>
          </w:r>
          <w:hyperlink r:id="rId7" w:history="1">
            <w:r w:rsidR="00C15608" w:rsidRPr="007A54A3">
              <w:rPr>
                <w:rStyle w:val="Hyperlink"/>
                <w:rFonts w:ascii="Arial" w:hAnsi="Arial" w:cs="Arial"/>
                <w:b/>
                <w:bCs/>
                <w:i/>
                <w:spacing w:val="-3"/>
                <w:sz w:val="20"/>
                <w:highlight w:val="yellow"/>
              </w:rPr>
              <w:t>UTS165</w:t>
            </w:r>
          </w:hyperlink>
          <w:r w:rsidR="00C15608" w:rsidRPr="007A54A3">
            <w:rPr>
              <w:rFonts w:ascii="Arial" w:hAnsi="Arial" w:cs="Arial"/>
              <w:b/>
              <w:bCs/>
              <w:i/>
              <w:spacing w:val="-3"/>
              <w:sz w:val="20"/>
              <w:highlight w:val="yellow"/>
            </w:rPr>
            <w:t xml:space="preserve"> related to protecting the confidentiality of Social Security Numbers.</w:t>
          </w:r>
          <w:r w:rsidR="00C15608" w:rsidRPr="007A54A3">
            <w:rPr>
              <w:rFonts w:ascii="Arial" w:hAnsi="Arial" w:cs="Arial"/>
              <w:b/>
              <w:bCs/>
              <w:spacing w:val="-3"/>
              <w:sz w:val="20"/>
              <w:highlight w:val="yellow"/>
            </w:rPr>
            <w:t>]</w:t>
          </w:r>
          <w:r w:rsidR="00C15608" w:rsidRPr="007A54A3">
            <w:rPr>
              <w:rFonts w:ascii="Arial" w:hAnsi="Arial" w:cs="Arial"/>
              <w:spacing w:val="-3"/>
              <w:sz w:val="20"/>
            </w:rPr>
            <w:t>.</w:t>
          </w:r>
          <w:r w:rsidR="00C15608">
            <w:rPr>
              <w:rFonts w:ascii="Arial" w:hAnsi="Arial" w:cs="Arial"/>
              <w:spacing w:val="-3"/>
              <w:sz w:val="20"/>
            </w:rPr>
            <w:t xml:space="preserve"> </w:t>
          </w:r>
        </w:sdtContent>
      </w:sdt>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72A51F13"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sdt>
        <w:sdtPr>
          <w:rPr>
            <w:rFonts w:ascii="Arial" w:hAnsi="Arial" w:cs="Arial"/>
            <w:spacing w:val="-3"/>
            <w:sz w:val="20"/>
          </w:rPr>
          <w:id w:val="-364749944"/>
          <w:placeholder>
            <w:docPart w:val="DefaultPlaceholder_-1854013440"/>
          </w:placeholder>
        </w:sdtPr>
        <w:sdtContent>
          <w:r w:rsidR="001B425D" w:rsidRPr="007A54A3">
            <w:rPr>
              <w:rFonts w:ascii="Arial" w:hAnsi="Arial" w:cs="Arial"/>
              <w:b/>
              <w:spacing w:val="-3"/>
              <w:sz w:val="20"/>
              <w:highlight w:val="cyan"/>
            </w:rPr>
            <w:t>[</w:t>
          </w:r>
          <w:r w:rsidR="001B425D" w:rsidRPr="007A54A3">
            <w:rPr>
              <w:rFonts w:ascii="Arial" w:hAnsi="Arial" w:cs="Arial"/>
              <w:b/>
              <w:spacing w:val="-3"/>
              <w:sz w:val="20"/>
              <w:highlight w:val="cyan"/>
              <w:u w:val="single"/>
            </w:rPr>
            <w:t>Option</w:t>
          </w:r>
          <w:r w:rsidR="001B425D" w:rsidRPr="007A54A3">
            <w:rPr>
              <w:rFonts w:ascii="Arial" w:hAnsi="Arial" w:cs="Arial"/>
              <w:b/>
              <w:spacing w:val="-3"/>
              <w:sz w:val="20"/>
              <w:highlight w:val="cyan"/>
            </w:rPr>
            <w:t xml:space="preserve"> (Include if Contractor has performed Work for University before this Agreement is signed.):</w:t>
          </w:r>
          <w:r w:rsidR="001B425D" w:rsidRPr="007A54A3">
            <w:rPr>
              <w:rFonts w:ascii="Arial" w:hAnsi="Arial" w:cs="Arial"/>
              <w:spacing w:val="-3"/>
              <w:sz w:val="20"/>
            </w:rPr>
            <w:t xml:space="preserve"> Upon execution of this Agreement, all </w:t>
          </w:r>
          <w:r w:rsidR="001B425D">
            <w:rPr>
              <w:rFonts w:ascii="Arial" w:hAnsi="Arial" w:cs="Arial"/>
              <w:spacing w:val="-3"/>
              <w:sz w:val="20"/>
            </w:rPr>
            <w:t xml:space="preserve">goods or </w:t>
          </w:r>
          <w:r w:rsidR="001B425D" w:rsidRPr="007A54A3">
            <w:rPr>
              <w:rFonts w:ascii="Arial" w:hAnsi="Arial" w:cs="Arial"/>
              <w:spacing w:val="-3"/>
              <w:sz w:val="20"/>
            </w:rPr>
            <w:t xml:space="preserve">services previously </w:t>
          </w:r>
          <w:r w:rsidR="001B425D">
            <w:rPr>
              <w:rFonts w:ascii="Arial" w:hAnsi="Arial" w:cs="Arial"/>
              <w:spacing w:val="-3"/>
              <w:sz w:val="20"/>
            </w:rPr>
            <w:t>provided</w:t>
          </w:r>
          <w:r w:rsidR="001B425D" w:rsidRPr="007A54A3">
            <w:rPr>
              <w:rFonts w:ascii="Arial" w:hAnsi="Arial" w:cs="Arial"/>
              <w:spacing w:val="-3"/>
              <w:sz w:val="20"/>
            </w:rPr>
            <w:t xml:space="preserve"> by Contractor on behalf of </w:t>
          </w:r>
          <w:proofErr w:type="gramStart"/>
          <w:r w:rsidR="001B425D" w:rsidRPr="007A54A3">
            <w:rPr>
              <w:rFonts w:ascii="Arial" w:hAnsi="Arial" w:cs="Arial"/>
              <w:spacing w:val="-3"/>
              <w:sz w:val="20"/>
            </w:rPr>
            <w:t>University</w:t>
          </w:r>
          <w:proofErr w:type="gramEnd"/>
          <w:r w:rsidR="001B425D" w:rsidRPr="007A54A3">
            <w:rPr>
              <w:rFonts w:ascii="Arial" w:hAnsi="Arial" w:cs="Arial"/>
              <w:spacing w:val="-3"/>
              <w:sz w:val="20"/>
            </w:rPr>
            <w:t xml:space="preserve"> and included in the description of Work, will become a part of Work and will be subject to the terms and conditions of this Agreement.</w:t>
          </w:r>
          <w:r w:rsidR="001B425D" w:rsidRPr="007A54A3">
            <w:rPr>
              <w:rFonts w:ascii="Arial" w:hAnsi="Arial" w:cs="Arial"/>
              <w:b/>
              <w:spacing w:val="-3"/>
              <w:sz w:val="20"/>
              <w:highlight w:val="cyan"/>
            </w:rPr>
            <w:t>]</w:t>
          </w:r>
        </w:sdtContent>
      </w:sdt>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0220F5F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w:t>
      </w:r>
      <w:sdt>
        <w:sdtPr>
          <w:rPr>
            <w:rFonts w:ascii="Arial" w:hAnsi="Arial" w:cs="Arial"/>
            <w:spacing w:val="-3"/>
            <w:sz w:val="20"/>
          </w:rPr>
          <w:id w:val="1244984575"/>
          <w:placeholder>
            <w:docPart w:val="DefaultPlaceholder_-1854013440"/>
          </w:placeholder>
        </w:sdtPr>
        <w:sdtContent>
          <w:r w:rsidR="001B425D" w:rsidRPr="001B425D">
            <w:rPr>
              <w:rFonts w:ascii="Arial" w:hAnsi="Arial" w:cs="Arial"/>
              <w:spacing w:val="-3"/>
              <w:sz w:val="20"/>
              <w:highlight w:val="yellow"/>
            </w:rPr>
            <w:t>provide description</w:t>
          </w:r>
        </w:sdtContent>
      </w:sdt>
      <w:r w:rsidRPr="007A54A3">
        <w:rPr>
          <w:rFonts w:ascii="Arial" w:hAnsi="Arial" w:cs="Arial"/>
          <w:spacing w:val="-3"/>
          <w:sz w:val="20"/>
        </w:rPr>
        <w:t xml:space="preserve"> and all other related, </w:t>
      </w:r>
      <w:proofErr w:type="gramStart"/>
      <w:r w:rsidRPr="007A54A3">
        <w:rPr>
          <w:rFonts w:ascii="Arial" w:hAnsi="Arial" w:cs="Arial"/>
          <w:spacing w:val="-3"/>
          <w:sz w:val="20"/>
        </w:rPr>
        <w:t>necessary</w:t>
      </w:r>
      <w:proofErr w:type="gramEnd"/>
      <w:r w:rsidRPr="007A54A3">
        <w:rPr>
          <w:rFonts w:ascii="Arial" w:hAnsi="Arial" w:cs="Arial"/>
          <w:spacing w:val="-3"/>
          <w:sz w:val="20"/>
        </w:rPr>
        <w:t xml:space="preserve">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0E0DD2D0"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w:t>
      </w:r>
      <w:r w:rsidR="00682873">
        <w:rPr>
          <w:rFonts w:ascii="Arial" w:hAnsi="Arial" w:cs="Arial"/>
          <w:spacing w:val="-3"/>
          <w:sz w:val="20"/>
        </w:rPr>
        <w:t xml:space="preserve"> the </w:t>
      </w:r>
      <w:sdt>
        <w:sdtPr>
          <w:rPr>
            <w:rFonts w:ascii="Arial" w:hAnsi="Arial" w:cs="Arial"/>
            <w:spacing w:val="-3"/>
            <w:sz w:val="20"/>
            <w:highlight w:val="yellow"/>
          </w:rPr>
          <w:id w:val="-1170013206"/>
          <w:placeholder>
            <w:docPart w:val="DefaultPlaceholder_-1854013440"/>
          </w:placeholder>
        </w:sdtPr>
        <w:sdtContent>
          <w:r w:rsidR="00682873" w:rsidRPr="00682873">
            <w:rPr>
              <w:rFonts w:ascii="Arial" w:hAnsi="Arial" w:cs="Arial"/>
              <w:spacing w:val="-3"/>
              <w:sz w:val="20"/>
              <w:highlight w:val="yellow"/>
            </w:rPr>
            <w:t>enter day</w:t>
          </w:r>
        </w:sdtContent>
      </w:sdt>
      <w:r w:rsidR="00682873">
        <w:rPr>
          <w:rFonts w:ascii="Arial" w:hAnsi="Arial" w:cs="Arial"/>
          <w:spacing w:val="-3"/>
          <w:sz w:val="20"/>
        </w:rPr>
        <w:t xml:space="preserve"> of </w:t>
      </w:r>
      <w:sdt>
        <w:sdtPr>
          <w:rPr>
            <w:rFonts w:ascii="Arial" w:hAnsi="Arial" w:cs="Arial"/>
            <w:spacing w:val="-3"/>
            <w:sz w:val="20"/>
            <w:highlight w:val="yellow"/>
          </w:rPr>
          <w:id w:val="30158316"/>
          <w:placeholder>
            <w:docPart w:val="DefaultPlaceholder_-1854013440"/>
          </w:placeholder>
        </w:sdtPr>
        <w:sdtContent>
          <w:r w:rsidR="00682873" w:rsidRPr="00682873">
            <w:rPr>
              <w:rFonts w:ascii="Arial" w:hAnsi="Arial" w:cs="Arial"/>
              <w:spacing w:val="-3"/>
              <w:sz w:val="20"/>
              <w:highlight w:val="yellow"/>
            </w:rPr>
            <w:t>enter month</w:t>
          </w:r>
        </w:sdtContent>
      </w:sdt>
      <w:r w:rsidRPr="007A54A3">
        <w:rPr>
          <w:rFonts w:ascii="Arial" w:hAnsi="Arial" w:cs="Arial"/>
          <w:spacing w:val="-3"/>
          <w:sz w:val="20"/>
        </w:rPr>
        <w:t xml:space="preserve">, </w:t>
      </w:r>
      <w:sdt>
        <w:sdtPr>
          <w:rPr>
            <w:rFonts w:ascii="Arial" w:hAnsi="Arial" w:cs="Arial"/>
            <w:spacing w:val="-3"/>
            <w:sz w:val="20"/>
          </w:rPr>
          <w:id w:val="-1977135887"/>
          <w:placeholder>
            <w:docPart w:val="DefaultPlaceholder_-1854013440"/>
          </w:placeholder>
        </w:sdtPr>
        <w:sdtContent>
          <w:r w:rsidR="00682873" w:rsidRPr="00682873">
            <w:rPr>
              <w:rFonts w:ascii="Arial" w:hAnsi="Arial" w:cs="Arial"/>
              <w:spacing w:val="-3"/>
              <w:sz w:val="20"/>
              <w:highlight w:val="yellow"/>
            </w:rPr>
            <w:t>enter year</w:t>
          </w:r>
        </w:sdtContent>
      </w:sdt>
      <w:r w:rsidRPr="007A54A3">
        <w:rPr>
          <w:rFonts w:ascii="Arial" w:hAnsi="Arial" w:cs="Arial"/>
          <w:spacing w:val="-3"/>
          <w:sz w:val="20"/>
        </w:rPr>
        <w:t xml:space="preserve">.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w:t>
      </w:r>
      <w:sdt>
        <w:sdtPr>
          <w:rPr>
            <w:rFonts w:ascii="Arial" w:hAnsi="Arial" w:cs="Arial"/>
            <w:spacing w:val="-3"/>
            <w:sz w:val="20"/>
          </w:rPr>
          <w:id w:val="-1025710358"/>
          <w:placeholder>
            <w:docPart w:val="DefaultPlaceholder_-1854013440"/>
          </w:placeholder>
        </w:sdtPr>
        <w:sdtContent>
          <w:r w:rsidR="00682873" w:rsidRPr="00682873">
            <w:rPr>
              <w:rFonts w:ascii="Arial" w:hAnsi="Arial" w:cs="Arial"/>
              <w:spacing w:val="-3"/>
              <w:sz w:val="20"/>
              <w:highlight w:val="yellow"/>
            </w:rPr>
            <w:t>in words enter number</w:t>
          </w:r>
        </w:sdtContent>
      </w:sdt>
      <w:r w:rsidRPr="007A54A3">
        <w:rPr>
          <w:rFonts w:ascii="Arial" w:hAnsi="Arial" w:cs="Arial"/>
          <w:spacing w:val="-3"/>
          <w:sz w:val="20"/>
        </w:rPr>
        <w:t xml:space="preserve"> </w:t>
      </w:r>
      <w:r w:rsidRPr="00682873">
        <w:rPr>
          <w:rFonts w:ascii="Arial" w:hAnsi="Arial" w:cs="Arial"/>
          <w:spacing w:val="-3"/>
          <w:sz w:val="20"/>
          <w:highlight w:val="yellow"/>
        </w:rPr>
        <w:t>(</w:t>
      </w:r>
      <w:sdt>
        <w:sdtPr>
          <w:rPr>
            <w:rFonts w:ascii="Arial" w:hAnsi="Arial" w:cs="Arial"/>
            <w:spacing w:val="-3"/>
            <w:sz w:val="20"/>
            <w:highlight w:val="yellow"/>
          </w:rPr>
          <w:id w:val="-1934657775"/>
          <w:placeholder>
            <w:docPart w:val="DefaultPlaceholder_-1854013440"/>
          </w:placeholder>
        </w:sdtPr>
        <w:sdtContent>
          <w:r w:rsidR="00682873" w:rsidRPr="00682873">
            <w:rPr>
              <w:rFonts w:ascii="Arial" w:hAnsi="Arial" w:cs="Arial"/>
              <w:spacing w:val="-3"/>
              <w:sz w:val="20"/>
              <w:highlight w:val="yellow"/>
            </w:rPr>
            <w:t>#</w:t>
          </w:r>
        </w:sdtContent>
      </w:sdt>
      <w:r w:rsidRPr="00682873">
        <w:rPr>
          <w:rFonts w:ascii="Arial" w:hAnsi="Arial" w:cs="Arial"/>
          <w:spacing w:val="-3"/>
          <w:sz w:val="20"/>
          <w:highlight w:val="yellow"/>
        </w:rPr>
        <w:t>)</w:t>
      </w:r>
      <w:r w:rsidRPr="007A54A3">
        <w:rPr>
          <w:rFonts w:ascii="Arial" w:hAnsi="Arial" w:cs="Arial"/>
          <w:spacing w:val="-3"/>
          <w:sz w:val="20"/>
        </w:rPr>
        <w:t xml:space="preserve"> additional</w:t>
      </w:r>
      <w:r w:rsidR="00682873">
        <w:rPr>
          <w:rFonts w:ascii="Arial" w:hAnsi="Arial" w:cs="Arial"/>
          <w:spacing w:val="-3"/>
          <w:sz w:val="20"/>
        </w:rPr>
        <w:t xml:space="preserve"> </w:t>
      </w:r>
      <w:sdt>
        <w:sdtPr>
          <w:rPr>
            <w:rFonts w:ascii="Arial" w:hAnsi="Arial" w:cs="Arial"/>
            <w:spacing w:val="-3"/>
            <w:sz w:val="20"/>
            <w:highlight w:val="yellow"/>
          </w:rPr>
          <w:id w:val="-683433887"/>
          <w:placeholder>
            <w:docPart w:val="DefaultPlaceholder_-1854013440"/>
          </w:placeholder>
        </w:sdtPr>
        <w:sdtContent>
          <w:r w:rsidR="00682873" w:rsidRPr="00682873">
            <w:rPr>
              <w:rFonts w:ascii="Arial" w:hAnsi="Arial" w:cs="Arial"/>
              <w:spacing w:val="-3"/>
              <w:sz w:val="20"/>
              <w:highlight w:val="yellow"/>
            </w:rPr>
            <w:t>in words enter number</w:t>
          </w:r>
        </w:sdtContent>
      </w:sdt>
      <w:r w:rsidRPr="007A54A3">
        <w:rPr>
          <w:rFonts w:ascii="Arial" w:hAnsi="Arial" w:cs="Arial"/>
          <w:spacing w:val="-3"/>
          <w:sz w:val="20"/>
        </w:rPr>
        <w:t xml:space="preserve"> (</w:t>
      </w:r>
      <w:sdt>
        <w:sdtPr>
          <w:rPr>
            <w:rFonts w:ascii="Arial" w:hAnsi="Arial" w:cs="Arial"/>
            <w:spacing w:val="-3"/>
            <w:sz w:val="20"/>
            <w:highlight w:val="yellow"/>
          </w:rPr>
          <w:id w:val="1810671368"/>
          <w:placeholder>
            <w:docPart w:val="DefaultPlaceholder_-1854013440"/>
          </w:placeholder>
        </w:sdtPr>
        <w:sdtContent>
          <w:r w:rsidR="00682873" w:rsidRPr="00682873">
            <w:rPr>
              <w:rFonts w:ascii="Arial" w:hAnsi="Arial" w:cs="Arial"/>
              <w:spacing w:val="-3"/>
              <w:sz w:val="20"/>
              <w:highlight w:val="yellow"/>
            </w:rPr>
            <w:t>#</w:t>
          </w:r>
        </w:sdtContent>
      </w:sdt>
      <w:r w:rsidRPr="00682873">
        <w:rPr>
          <w:rFonts w:ascii="Arial" w:hAnsi="Arial" w:cs="Arial"/>
          <w:spacing w:val="-3"/>
          <w:sz w:val="20"/>
          <w:highlight w:val="yellow"/>
        </w:rPr>
        <w:t>)</w:t>
      </w:r>
      <w:r w:rsidRPr="007A54A3">
        <w:rPr>
          <w:rFonts w:ascii="Arial" w:hAnsi="Arial" w:cs="Arial"/>
          <w:spacing w:val="-3"/>
          <w:sz w:val="20"/>
        </w:rPr>
        <w:t xml:space="preserve">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6281958B"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A27D60">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w:t>
      </w:r>
      <w:r w:rsidR="007C09FC">
        <w:rPr>
          <w:rFonts w:ascii="Arial" w:hAnsi="Arial" w:cs="Arial"/>
          <w:sz w:val="20"/>
        </w:rPr>
        <w:t xml:space="preserve">rules, regulations, and </w:t>
      </w:r>
      <w:r w:rsidR="00BE05C2" w:rsidRPr="007A54A3">
        <w:rPr>
          <w:rFonts w:ascii="Arial" w:hAnsi="Arial" w:cs="Arial"/>
          <w:sz w:val="20"/>
        </w:rPr>
        <w:t xml:space="preserve">policies of The University of Texas System </w:t>
      </w:r>
      <w:r w:rsidR="000431F3" w:rsidRPr="007A54A3">
        <w:rPr>
          <w:rFonts w:ascii="Arial" w:hAnsi="Arial" w:cs="Arial"/>
          <w:sz w:val="20"/>
        </w:rPr>
        <w:t>(</w:t>
      </w:r>
      <w:hyperlink r:id="rId9" w:history="1">
        <w:r w:rsidR="00827C15" w:rsidRPr="002A39E8">
          <w:rPr>
            <w:rStyle w:val="Hyperlink"/>
            <w:rFonts w:ascii="Arial" w:hAnsi="Arial" w:cs="Arial"/>
            <w:sz w:val="20"/>
          </w:rPr>
          <w:t>https://www.utsystem.edu/sites/policy-library</w:t>
        </w:r>
      </w:hyperlink>
      <w:hyperlink w:history="1"/>
      <w:r w:rsidR="000431F3" w:rsidRPr="007A54A3">
        <w:rPr>
          <w:rFonts w:ascii="Arial" w:hAnsi="Arial" w:cs="Arial"/>
          <w:sz w:val="20"/>
        </w:rPr>
        <w:t>)</w:t>
      </w:r>
      <w:r w:rsidR="00A27D60">
        <w:rPr>
          <w:rFonts w:ascii="Arial" w:hAnsi="Arial" w:cs="Arial"/>
          <w:sz w:val="20"/>
        </w:rPr>
        <w:t>,</w:t>
      </w:r>
      <w:r w:rsidR="00BE05C2" w:rsidRPr="007A54A3">
        <w:rPr>
          <w:rFonts w:ascii="Arial" w:hAnsi="Arial" w:cs="Arial"/>
          <w:sz w:val="20"/>
        </w:rPr>
        <w:t xml:space="preserve"> and the institutional rules, regulations and policies of University </w:t>
      </w:r>
      <w:r w:rsidR="006175DB" w:rsidRPr="007A54A3">
        <w:rPr>
          <w:rFonts w:ascii="Arial" w:hAnsi="Arial" w:cs="Arial"/>
          <w:spacing w:val="-3"/>
          <w:sz w:val="20"/>
        </w:rPr>
        <w:t xml:space="preserve">(collectively,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2"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2"/>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6C880B61"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w:t>
      </w:r>
      <w:proofErr w:type="gramStart"/>
      <w:r w:rsidR="007E257E" w:rsidRPr="007A54A3">
        <w:rPr>
          <w:rFonts w:ascii="Arial" w:hAnsi="Arial" w:cs="Arial"/>
          <w:spacing w:val="-3"/>
          <w:sz w:val="20"/>
        </w:rPr>
        <w:t>at all times</w:t>
      </w:r>
      <w:proofErr w:type="gramEnd"/>
      <w:r w:rsidR="007E257E" w:rsidRPr="007A54A3">
        <w:rPr>
          <w:rFonts w:ascii="Arial" w:hAnsi="Arial" w:cs="Arial"/>
          <w:spacing w:val="-3"/>
          <w:sz w:val="20"/>
        </w:rPr>
        <w:t xml:space="preserve">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580F7648"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sdt>
        <w:sdtPr>
          <w:rPr>
            <w:rFonts w:ascii="Arial" w:hAnsi="Arial" w:cs="Arial"/>
            <w:spacing w:val="-3"/>
            <w:sz w:val="20"/>
          </w:rPr>
          <w:id w:val="-218910622"/>
          <w:placeholder>
            <w:docPart w:val="DefaultPlaceholder_-1854013440"/>
          </w:placeholder>
        </w:sdtPr>
        <w:sdtContent>
          <w:r w:rsidR="00682873" w:rsidRPr="007A54A3">
            <w:rPr>
              <w:rFonts w:ascii="Arial" w:hAnsi="Arial" w:cs="Arial"/>
              <w:b/>
              <w:spacing w:val="-3"/>
              <w:sz w:val="20"/>
              <w:highlight w:val="cyan"/>
            </w:rPr>
            <w:t>[</w:t>
          </w:r>
          <w:r w:rsidR="00682873" w:rsidRPr="007A54A3">
            <w:rPr>
              <w:rFonts w:ascii="Arial" w:hAnsi="Arial" w:cs="Arial"/>
              <w:b/>
              <w:spacing w:val="-3"/>
              <w:sz w:val="20"/>
              <w:highlight w:val="cyan"/>
              <w:u w:val="single"/>
            </w:rPr>
            <w:t>Option</w:t>
          </w:r>
          <w:r w:rsidR="00682873" w:rsidRPr="007A54A3">
            <w:rPr>
              <w:rFonts w:ascii="Arial" w:hAnsi="Arial" w:cs="Arial"/>
              <w:b/>
              <w:spacing w:val="-3"/>
              <w:sz w:val="20"/>
              <w:highlight w:val="cyan"/>
            </w:rPr>
            <w:t xml:space="preserve"> (Include if Contractor is paid on hourly fee basis.):</w:t>
          </w:r>
          <w:r w:rsidR="00682873" w:rsidRPr="007A54A3">
            <w:rPr>
              <w:rFonts w:ascii="Arial" w:hAnsi="Arial" w:cs="Arial"/>
              <w:spacing w:val="-3"/>
              <w:sz w:val="20"/>
            </w:rPr>
            <w:t xml:space="preserve"> Contractor will furnish efficient business administration and coordination and perform Work in an expeditious and economical manner consistent with the interests of </w:t>
          </w:r>
          <w:proofErr w:type="gramStart"/>
          <w:r w:rsidR="00682873" w:rsidRPr="007A54A3">
            <w:rPr>
              <w:rFonts w:ascii="Arial" w:hAnsi="Arial" w:cs="Arial"/>
              <w:spacing w:val="-3"/>
              <w:sz w:val="20"/>
            </w:rPr>
            <w:t>University</w:t>
          </w:r>
          <w:proofErr w:type="gramEnd"/>
          <w:r w:rsidR="00682873" w:rsidRPr="007A54A3">
            <w:rPr>
              <w:rFonts w:ascii="Arial" w:hAnsi="Arial" w:cs="Arial"/>
              <w:spacing w:val="-3"/>
              <w:sz w:val="20"/>
            </w:rPr>
            <w:t>.</w:t>
          </w:r>
          <w:r w:rsidR="00682873" w:rsidRPr="007A54A3">
            <w:rPr>
              <w:rFonts w:ascii="Arial" w:hAnsi="Arial" w:cs="Arial"/>
              <w:b/>
              <w:spacing w:val="-3"/>
              <w:sz w:val="20"/>
              <w:highlight w:val="cyan"/>
            </w:rPr>
            <w:t>]</w:t>
          </w:r>
          <w:r w:rsidR="00682873">
            <w:rPr>
              <w:rFonts w:ascii="Arial" w:hAnsi="Arial" w:cs="Arial"/>
              <w:b/>
              <w:spacing w:val="-3"/>
              <w:sz w:val="20"/>
              <w:highlight w:val="cyan"/>
            </w:rPr>
            <w:t xml:space="preserve"> </w:t>
          </w:r>
        </w:sdtContent>
      </w:sdt>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20D3B3E5"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sdt>
        <w:sdtPr>
          <w:rPr>
            <w:rFonts w:ascii="Arial" w:hAnsi="Arial" w:cs="Arial"/>
            <w:spacing w:val="-3"/>
            <w:sz w:val="20"/>
          </w:rPr>
          <w:id w:val="818387880"/>
          <w:placeholder>
            <w:docPart w:val="DefaultPlaceholder_-1854013440"/>
          </w:placeholder>
        </w:sdtPr>
        <w:sdtContent>
          <w:r w:rsidR="00682873" w:rsidRPr="007A54A3">
            <w:rPr>
              <w:rFonts w:ascii="Arial" w:hAnsi="Arial" w:cs="Arial"/>
              <w:b/>
              <w:spacing w:val="-3"/>
              <w:sz w:val="20"/>
              <w:highlight w:val="cyan"/>
            </w:rPr>
            <w:t>[</w:t>
          </w:r>
          <w:r w:rsidR="00682873" w:rsidRPr="007A54A3">
            <w:rPr>
              <w:rFonts w:ascii="Arial" w:hAnsi="Arial" w:cs="Arial"/>
              <w:b/>
              <w:spacing w:val="-3"/>
              <w:sz w:val="20"/>
              <w:highlight w:val="cyan"/>
              <w:u w:val="single"/>
            </w:rPr>
            <w:t>Option</w:t>
          </w:r>
          <w:r w:rsidR="00682873" w:rsidRPr="007A54A3">
            <w:rPr>
              <w:rFonts w:ascii="Arial" w:hAnsi="Arial" w:cs="Arial"/>
              <w:b/>
              <w:spacing w:val="-3"/>
              <w:sz w:val="20"/>
              <w:highlight w:val="cyan"/>
            </w:rPr>
            <w:t>:</w:t>
          </w:r>
          <w:r w:rsidR="00682873" w:rsidRPr="007A54A3">
            <w:rPr>
              <w:rFonts w:ascii="Arial" w:hAnsi="Arial" w:cs="Arial"/>
              <w:spacing w:val="-3"/>
              <w:sz w:val="20"/>
            </w:rPr>
            <w:t xml:space="preserve"> Contractor represents and warrants that neither the execution and delivery of this Agreement by Contractor nor the performance of its duties and obligations under this </w:t>
          </w:r>
          <w:r w:rsidR="00682873" w:rsidRPr="007A54A3">
            <w:rPr>
              <w:rFonts w:ascii="Arial" w:hAnsi="Arial" w:cs="Arial"/>
              <w:spacing w:val="-3"/>
              <w:sz w:val="20"/>
            </w:rPr>
            <w:lastRenderedPageBreak/>
            <w:t>Agreement will (a) result in the violation of any provision of its organizational documents; (b) result in the violation of any provision of any agreement by which it is bound; or (c) conflict with any order or decree of any court or other body or authority having jurisdiction.</w:t>
          </w:r>
          <w:bookmarkStart w:id="3" w:name="OLE_LINK5"/>
          <w:bookmarkStart w:id="4" w:name="OLE_LINK11"/>
          <w:r w:rsidR="00682873" w:rsidRPr="007A54A3">
            <w:rPr>
              <w:rFonts w:ascii="Arial" w:hAnsi="Arial" w:cs="Arial"/>
              <w:b/>
              <w:spacing w:val="-3"/>
              <w:sz w:val="20"/>
              <w:highlight w:val="cyan"/>
            </w:rPr>
            <w:t>]</w:t>
          </w:r>
          <w:bookmarkEnd w:id="3"/>
          <w:bookmarkEnd w:id="4"/>
          <w:r w:rsidR="00682873">
            <w:rPr>
              <w:rFonts w:ascii="Arial" w:hAnsi="Arial" w:cs="Arial"/>
              <w:b/>
              <w:spacing w:val="-3"/>
              <w:sz w:val="20"/>
              <w:highlight w:val="cyan"/>
            </w:rPr>
            <w:t xml:space="preserve"> </w:t>
          </w:r>
        </w:sdtContent>
      </w:sdt>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0D0703CB"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sdt>
        <w:sdtPr>
          <w:rPr>
            <w:rFonts w:ascii="Arial" w:hAnsi="Arial" w:cs="Arial"/>
            <w:spacing w:val="-3"/>
            <w:sz w:val="20"/>
          </w:rPr>
          <w:id w:val="193653734"/>
          <w:placeholder>
            <w:docPart w:val="DefaultPlaceholder_-1854013440"/>
          </w:placeholder>
        </w:sdtPr>
        <w:sdtContent>
          <w:r w:rsidR="00682873" w:rsidRPr="007A54A3">
            <w:rPr>
              <w:rFonts w:ascii="Arial" w:hAnsi="Arial" w:cs="Arial"/>
              <w:b/>
              <w:spacing w:val="-3"/>
              <w:sz w:val="20"/>
              <w:highlight w:val="cyan"/>
            </w:rPr>
            <w:t>[</w:t>
          </w:r>
          <w:r w:rsidR="00682873" w:rsidRPr="007A54A3">
            <w:rPr>
              <w:rFonts w:ascii="Arial" w:hAnsi="Arial" w:cs="Arial"/>
              <w:b/>
              <w:spacing w:val="-3"/>
              <w:sz w:val="20"/>
              <w:highlight w:val="cyan"/>
              <w:u w:val="single"/>
            </w:rPr>
            <w:t>Option</w:t>
          </w:r>
          <w:r w:rsidR="00682873" w:rsidRPr="007A54A3">
            <w:rPr>
              <w:rFonts w:ascii="Arial" w:hAnsi="Arial" w:cs="Arial"/>
              <w:b/>
              <w:spacing w:val="-3"/>
              <w:sz w:val="20"/>
              <w:highlight w:val="cyan"/>
            </w:rPr>
            <w:t xml:space="preserve"> (Include if Contractor will create software, training materials or other Work Material (ref. Section 7) protectable by copyright, trademark, </w:t>
          </w:r>
          <w:proofErr w:type="gramStart"/>
          <w:r w:rsidR="00682873" w:rsidRPr="007A54A3">
            <w:rPr>
              <w:rFonts w:ascii="Arial" w:hAnsi="Arial" w:cs="Arial"/>
              <w:b/>
              <w:spacing w:val="-3"/>
              <w:sz w:val="20"/>
              <w:highlight w:val="cyan"/>
            </w:rPr>
            <w:t>patent</w:t>
          </w:r>
          <w:proofErr w:type="gramEnd"/>
          <w:r w:rsidR="00682873" w:rsidRPr="007A54A3">
            <w:rPr>
              <w:rFonts w:ascii="Arial" w:hAnsi="Arial" w:cs="Arial"/>
              <w:b/>
              <w:spacing w:val="-3"/>
              <w:sz w:val="20"/>
              <w:highlight w:val="cyan"/>
            </w:rPr>
            <w:t xml:space="preserve"> or other intellectual property rights. Contact OGC with questions.):</w:t>
          </w:r>
          <w:r w:rsidR="00682873" w:rsidRPr="007A54A3">
            <w:rPr>
              <w:rFonts w:ascii="Arial" w:hAnsi="Arial" w:cs="Arial"/>
              <w:spacing w:val="-3"/>
              <w:sz w:val="20"/>
            </w:rPr>
            <w:t xml:space="preserve"> Contractor represents and warrants that all of Contractor’s Personnel contributing to Work Material (ref. </w:t>
          </w:r>
          <w:r w:rsidR="00682873" w:rsidRPr="007A54A3">
            <w:rPr>
              <w:rFonts w:ascii="Arial" w:hAnsi="Arial" w:cs="Arial"/>
              <w:b/>
              <w:spacing w:val="-3"/>
              <w:sz w:val="20"/>
            </w:rPr>
            <w:t>Section 7</w:t>
          </w:r>
          <w:r w:rsidR="00682873" w:rsidRPr="007A54A3">
            <w:rPr>
              <w:rFonts w:ascii="Arial" w:hAnsi="Arial" w:cs="Arial"/>
              <w:spacing w:val="-3"/>
              <w:sz w:val="20"/>
            </w:rPr>
            <w:t>) under this Agreement will be required to (</w:t>
          </w:r>
          <w:proofErr w:type="spellStart"/>
          <w:r w:rsidR="00682873" w:rsidRPr="007A54A3">
            <w:rPr>
              <w:rFonts w:ascii="Arial" w:hAnsi="Arial" w:cs="Arial"/>
              <w:spacing w:val="-3"/>
              <w:sz w:val="20"/>
            </w:rPr>
            <w:t>i</w:t>
          </w:r>
          <w:proofErr w:type="spellEnd"/>
          <w:r w:rsidR="00682873" w:rsidRPr="007A54A3">
            <w:rPr>
              <w:rFonts w:ascii="Arial" w:hAnsi="Arial" w:cs="Arial"/>
              <w:spacing w:val="-3"/>
              <w:sz w:val="20"/>
            </w:rPr>
            <w:t xml:space="preserve">) acknowledge in writing the ownership of Contractor (for the benefit of </w:t>
          </w:r>
          <w:proofErr w:type="gramStart"/>
          <w:r w:rsidR="00682873" w:rsidRPr="007A54A3">
            <w:rPr>
              <w:rFonts w:ascii="Arial" w:hAnsi="Arial" w:cs="Arial"/>
              <w:spacing w:val="-3"/>
              <w:sz w:val="20"/>
            </w:rPr>
            <w:t>University</w:t>
          </w:r>
          <w:proofErr w:type="gramEnd"/>
          <w:r w:rsidR="00682873" w:rsidRPr="007A54A3">
            <w:rPr>
              <w:rFonts w:ascii="Arial" w:hAnsi="Arial" w:cs="Arial"/>
              <w:spacing w:val="-3"/>
              <w:sz w:val="20"/>
            </w:rPr>
            <w:t xml:space="preserve">) of Work Material produced by Personnel while performing services pursuant to this Agreement, and (ii) make all assignments necessary to effectuate such ownership. </w:t>
          </w:r>
          <w:r w:rsidR="00682873" w:rsidRPr="007A54A3">
            <w:rPr>
              <w:rFonts w:ascii="Arial" w:hAnsi="Arial" w:cs="Arial"/>
              <w:b/>
              <w:spacing w:val="-3"/>
              <w:sz w:val="20"/>
            </w:rPr>
            <w:t>Personnel</w:t>
          </w:r>
          <w:r w:rsidR="00682873" w:rsidRPr="007A54A3">
            <w:rPr>
              <w:rFonts w:ascii="Arial" w:hAnsi="Arial" w:cs="Arial"/>
              <w:spacing w:val="-3"/>
              <w:sz w:val="20"/>
            </w:rPr>
            <w:t xml:space="preserve"> means </w:t>
          </w:r>
          <w:proofErr w:type="gramStart"/>
          <w:r w:rsidR="00682873" w:rsidRPr="007A54A3">
            <w:rPr>
              <w:rFonts w:ascii="Arial" w:hAnsi="Arial" w:cs="Arial"/>
              <w:spacing w:val="-3"/>
              <w:sz w:val="20"/>
            </w:rPr>
            <w:t>any and all</w:t>
          </w:r>
          <w:proofErr w:type="gramEnd"/>
          <w:r w:rsidR="00682873" w:rsidRPr="007A54A3">
            <w:rPr>
              <w:rFonts w:ascii="Arial" w:hAnsi="Arial" w:cs="Arial"/>
              <w:spacing w:val="-3"/>
              <w:sz w:val="20"/>
            </w:rPr>
            <w:t xml:space="preserve"> persons associated with Contractor who provide any work or work product pursuant to this Agreement, including officers, managers, supervisors, full-time employees, part-time employees, and independent contractors.</w:t>
          </w:r>
          <w:r w:rsidR="00682873">
            <w:rPr>
              <w:rFonts w:ascii="Arial" w:hAnsi="Arial" w:cs="Arial"/>
              <w:spacing w:val="-3"/>
              <w:sz w:val="20"/>
            </w:rPr>
            <w:t xml:space="preserve"> </w:t>
          </w:r>
        </w:sdtContent>
      </w:sdt>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3AA9C18B" w:rsidR="00AC4BBC" w:rsidRPr="007A54A3" w:rsidRDefault="00AC4BBC" w:rsidP="00AC4BBC">
      <w:pPr>
        <w:pStyle w:val="BodyText"/>
        <w:widowControl w:val="0"/>
        <w:ind w:left="1440" w:hanging="1440"/>
        <w:rPr>
          <w:rFonts w:cs="Arial"/>
          <w:b/>
          <w:bCs/>
          <w:sz w:val="20"/>
        </w:rPr>
      </w:pPr>
      <w:r w:rsidRPr="007A54A3">
        <w:rPr>
          <w:rFonts w:cs="Arial"/>
          <w:sz w:val="20"/>
        </w:rPr>
        <w:tab/>
      </w:r>
      <w:sdt>
        <w:sdtPr>
          <w:rPr>
            <w:rFonts w:cs="Arial"/>
            <w:sz w:val="20"/>
          </w:rPr>
          <w:id w:val="-1894877305"/>
          <w:placeholder>
            <w:docPart w:val="DefaultPlaceholder_-1854013440"/>
          </w:placeholder>
        </w:sdtPr>
        <w:sdtContent>
          <w:r w:rsidR="003E1DA2" w:rsidRPr="007A54A3">
            <w:rPr>
              <w:rFonts w:cs="Arial"/>
              <w:b/>
              <w:sz w:val="20"/>
              <w:highlight w:val="cyan"/>
            </w:rPr>
            <w:t>[</w:t>
          </w:r>
          <w:r w:rsidR="003E1DA2" w:rsidRPr="00B577F8">
            <w:rPr>
              <w:rFonts w:cs="Arial"/>
              <w:b/>
              <w:sz w:val="20"/>
              <w:highlight w:val="cyan"/>
              <w:u w:val="single"/>
            </w:rPr>
            <w:t>Option</w:t>
          </w:r>
          <w:r w:rsidR="003E1DA2" w:rsidRPr="007A54A3">
            <w:rPr>
              <w:rFonts w:cs="Arial"/>
              <w:b/>
              <w:sz w:val="20"/>
              <w:highlight w:val="cyan"/>
            </w:rPr>
            <w:t xml:space="preserve"> (Premises Rules.):</w:t>
          </w:r>
          <w:r w:rsidR="003E1DA2" w:rsidRPr="007A54A3">
            <w:rPr>
              <w:rFonts w:cs="Arial"/>
              <w:sz w:val="20"/>
            </w:rPr>
            <w:t xml:space="preserve"> 4.11</w:t>
          </w:r>
          <w:r w:rsidR="003E1DA2" w:rsidRPr="007A54A3">
            <w:rPr>
              <w:rFonts w:cs="Arial"/>
              <w:sz w:val="20"/>
            </w:rPr>
            <w:tab/>
            <w:t>If this Agreement requires Contractor’s presence on University's premises or in University’s facilities, Contractor agrees to cause its employees, representatives, agents, or subcontractors to become aware of, fully informed about, and in full compliance with all applicable University Rules, including those relative to personal health, security, environmental quality, safety, fire prevention, noise, smoking, and access restrictions.</w:t>
          </w:r>
          <w:r w:rsidR="003E1DA2" w:rsidRPr="007A54A3">
            <w:rPr>
              <w:rFonts w:cs="Arial"/>
              <w:b/>
              <w:sz w:val="20"/>
              <w:highlight w:val="cyan"/>
            </w:rPr>
            <w:t>]</w:t>
          </w:r>
          <w:r w:rsidR="003E1DA2">
            <w:rPr>
              <w:rFonts w:cs="Arial"/>
              <w:b/>
              <w:sz w:val="20"/>
              <w:highlight w:val="cyan"/>
            </w:rPr>
            <w:t xml:space="preserve"> </w:t>
          </w:r>
        </w:sdtContent>
      </w:sdt>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3B955F53" w14:textId="54F0A6EF" w:rsidR="00ED7095" w:rsidRDefault="003E1DA2" w:rsidP="003E1DA2">
      <w:pPr>
        <w:tabs>
          <w:tab w:val="num" w:pos="720"/>
        </w:tabs>
        <w:ind w:left="1440" w:hanging="810"/>
        <w:jc w:val="both"/>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rPr>
          <w:id w:val="1252390944"/>
          <w:placeholder>
            <w:docPart w:val="DefaultPlaceholder_-1854013440"/>
          </w:placeholder>
        </w:sdtPr>
        <w:sdtContent>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r>
            <w:rPr>
              <w:rFonts w:ascii="Arial" w:hAnsi="Arial" w:cs="Arial"/>
              <w:sz w:val="20"/>
            </w:rPr>
            <w:t xml:space="preserve"> </w:t>
          </w:r>
        </w:sdtContent>
      </w:sdt>
    </w:p>
    <w:p w14:paraId="2F40F01F" w14:textId="77777777" w:rsidR="003E1DA2" w:rsidRPr="007A54A3" w:rsidRDefault="003E1DA2" w:rsidP="003E1DA2">
      <w:pPr>
        <w:tabs>
          <w:tab w:val="num" w:pos="720"/>
        </w:tabs>
        <w:ind w:left="1440" w:hanging="81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6DDE9DB2"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w:t>
      </w:r>
      <w:proofErr w:type="gramStart"/>
      <w:r w:rsidRPr="007A54A3">
        <w:rPr>
          <w:rFonts w:cs="Arial"/>
          <w:sz w:val="20"/>
        </w:rPr>
        <w:t>period of time</w:t>
      </w:r>
      <w:proofErr w:type="gramEnd"/>
      <w:r w:rsidRPr="007A54A3">
        <w:rPr>
          <w:rFonts w:cs="Arial"/>
          <w:sz w:val="20"/>
        </w:rPr>
        <w:t xml:space="preserve"> beginning on the Effective Date and ending </w:t>
      </w:r>
      <w:sdt>
        <w:sdtPr>
          <w:rPr>
            <w:rFonts w:cs="Arial"/>
            <w:sz w:val="20"/>
          </w:rPr>
          <w:id w:val="1829326863"/>
          <w:placeholder>
            <w:docPart w:val="DefaultPlaceholder_-1854013440"/>
          </w:placeholder>
        </w:sdtPr>
        <w:sdtContent>
          <w:r w:rsidR="003E1DA2" w:rsidRPr="007A54A3">
            <w:rPr>
              <w:rFonts w:cs="Arial"/>
              <w:b/>
              <w:sz w:val="20"/>
              <w:highlight w:val="yellow"/>
            </w:rPr>
            <w:t>[</w:t>
          </w:r>
          <w:r w:rsidR="003E1DA2" w:rsidRPr="007A54A3">
            <w:rPr>
              <w:rFonts w:cs="Arial"/>
              <w:b/>
              <w:sz w:val="20"/>
              <w:highlight w:val="yellow"/>
              <w:u w:val="single"/>
            </w:rPr>
            <w:t>Note</w:t>
          </w:r>
          <w:r w:rsidR="003E1DA2" w:rsidRPr="007A54A3">
            <w:rPr>
              <w:rFonts w:cs="Arial"/>
              <w:b/>
              <w:sz w:val="20"/>
              <w:highlight w:val="yellow"/>
            </w:rPr>
            <w:t xml:space="preserve">: Insert date that is 12 months after Effective Date (i.e., if </w:t>
          </w:r>
          <w:r w:rsidR="003E1DA2" w:rsidRPr="007A54A3">
            <w:rPr>
              <w:rFonts w:cs="Arial"/>
              <w:b/>
              <w:sz w:val="20"/>
              <w:highlight w:val="yellow"/>
            </w:rPr>
            <w:lastRenderedPageBreak/>
            <w:t>Effective Date is January 1, 2007, then insert December 31, 2007).]</w:t>
          </w:r>
        </w:sdtContent>
      </w:sdt>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5795680C"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 xml:space="preserve">erm will be equal to </w:t>
      </w:r>
      <w:sdt>
        <w:sdtPr>
          <w:rPr>
            <w:rFonts w:ascii="Arial" w:hAnsi="Arial" w:cs="Arial"/>
            <w:sz w:val="20"/>
          </w:rPr>
          <w:id w:val="267665842"/>
          <w:placeholder>
            <w:docPart w:val="DefaultPlaceholder_-1854013440"/>
          </w:placeholder>
        </w:sdtPr>
        <w:sdtContent>
          <w:r w:rsidR="003E1DA2" w:rsidRPr="007A54A3">
            <w:rPr>
              <w:rFonts w:ascii="Arial" w:hAnsi="Arial" w:cs="Arial"/>
              <w:sz w:val="20"/>
            </w:rPr>
            <w:t>(</w:t>
          </w:r>
          <w:r w:rsidR="003E1DA2" w:rsidRPr="007A54A3">
            <w:rPr>
              <w:rFonts w:ascii="Arial" w:hAnsi="Arial" w:cs="Arial"/>
              <w:b/>
              <w:sz w:val="20"/>
            </w:rPr>
            <w:t>$____________</w:t>
          </w:r>
          <w:r w:rsidR="003E1DA2" w:rsidRPr="007A54A3">
            <w:rPr>
              <w:rFonts w:ascii="Arial" w:hAnsi="Arial" w:cs="Arial"/>
              <w:sz w:val="20"/>
            </w:rPr>
            <w:t xml:space="preserve">). </w:t>
          </w:r>
          <w:r w:rsidR="003E1DA2" w:rsidRPr="007A54A3">
            <w:rPr>
              <w:rFonts w:ascii="Arial" w:hAnsi="Arial" w:cs="Arial"/>
              <w:b/>
              <w:sz w:val="20"/>
              <w:highlight w:val="yellow"/>
            </w:rPr>
            <w:t>[</w:t>
          </w:r>
          <w:r w:rsidR="003E1DA2" w:rsidRPr="007A54A3">
            <w:rPr>
              <w:rFonts w:ascii="Arial" w:hAnsi="Arial" w:cs="Arial"/>
              <w:b/>
              <w:sz w:val="20"/>
              <w:highlight w:val="yellow"/>
              <w:u w:val="single"/>
            </w:rPr>
            <w:t>Note</w:t>
          </w:r>
          <w:r w:rsidR="003E1DA2" w:rsidRPr="007A54A3">
            <w:rPr>
              <w:rFonts w:ascii="Arial" w:hAnsi="Arial" w:cs="Arial"/>
              <w:b/>
              <w:sz w:val="20"/>
              <w:highlight w:val="yellow"/>
            </w:rPr>
            <w:t>: Amount of performance bond may not exceed the contract price.]</w:t>
          </w:r>
          <w:r w:rsidR="003E1DA2" w:rsidRPr="007A54A3">
            <w:rPr>
              <w:rFonts w:ascii="Arial" w:hAnsi="Arial" w:cs="Arial"/>
              <w:sz w:val="20"/>
            </w:rPr>
            <w:t>.</w:t>
          </w:r>
        </w:sdtContent>
      </w:sdt>
      <w:r w:rsidRPr="007A54A3">
        <w:rPr>
          <w:rFonts w:ascii="Arial" w:hAnsi="Arial" w:cs="Arial"/>
          <w:sz w:val="20"/>
        </w:rPr>
        <w:t xml:space="preserve"> </w:t>
      </w:r>
      <w:sdt>
        <w:sdtPr>
          <w:rPr>
            <w:rFonts w:ascii="Arial" w:hAnsi="Arial" w:cs="Arial"/>
            <w:sz w:val="20"/>
          </w:rPr>
          <w:id w:val="1202361976"/>
          <w:placeholder>
            <w:docPart w:val="DefaultPlaceholder_-1854013440"/>
          </w:placeholder>
        </w:sdtPr>
        <w:sdtContent>
          <w:r w:rsidR="003E1DA2" w:rsidRPr="007A54A3">
            <w:rPr>
              <w:rFonts w:ascii="Arial" w:hAnsi="Arial" w:cs="Arial"/>
              <w:b/>
              <w:sz w:val="20"/>
              <w:highlight w:val="cyan"/>
            </w:rPr>
            <w:t>[</w:t>
          </w:r>
          <w:r w:rsidR="003E1DA2" w:rsidRPr="003A4BF6">
            <w:rPr>
              <w:rFonts w:ascii="Arial" w:hAnsi="Arial" w:cs="Arial"/>
              <w:b/>
              <w:sz w:val="20"/>
              <w:highlight w:val="cyan"/>
              <w:u w:val="single"/>
            </w:rPr>
            <w:t>Option</w:t>
          </w:r>
          <w:r w:rsidR="003E1DA2" w:rsidRPr="007A54A3">
            <w:rPr>
              <w:rFonts w:ascii="Arial" w:hAnsi="Arial" w:cs="Arial"/>
              <w:b/>
              <w:sz w:val="20"/>
              <w:highlight w:val="cyan"/>
            </w:rPr>
            <w:t xml:space="preserve"> (Include only if the performance bond amount should be adjusted each contract year.):</w:t>
          </w:r>
          <w:r w:rsidR="003E1DA2" w:rsidRPr="007A54A3">
            <w:rPr>
              <w:rFonts w:ascii="Arial" w:hAnsi="Arial" w:cs="Arial"/>
              <w:sz w:val="20"/>
            </w:rPr>
            <w:t xml:space="preserve"> Thereafter, the amount of the performance bond will be adjusted at the beginning of each contract year to </w:t>
          </w:r>
          <w:r w:rsidR="003E1DA2" w:rsidRPr="007A54A3">
            <w:rPr>
              <w:rFonts w:ascii="Arial" w:hAnsi="Arial" w:cs="Arial"/>
              <w:sz w:val="20"/>
              <w:highlight w:val="lightGray"/>
            </w:rPr>
            <w:t>__________</w:t>
          </w:r>
          <w:r w:rsidR="003E1DA2" w:rsidRPr="007A54A3">
            <w:rPr>
              <w:rFonts w:ascii="Arial" w:hAnsi="Arial" w:cs="Arial"/>
              <w:sz w:val="20"/>
            </w:rPr>
            <w:t>.</w:t>
          </w:r>
          <w:r w:rsidR="003E1DA2" w:rsidRPr="007A54A3">
            <w:rPr>
              <w:rFonts w:ascii="Arial" w:hAnsi="Arial" w:cs="Arial"/>
              <w:b/>
              <w:sz w:val="20"/>
              <w:highlight w:val="cyan"/>
            </w:rPr>
            <w:t>]</w:t>
          </w:r>
          <w:r w:rsidR="003E1DA2"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w:t>
          </w:r>
          <w:proofErr w:type="gramStart"/>
          <w:r w:rsidR="003E1DA2" w:rsidRPr="007A54A3">
            <w:rPr>
              <w:rFonts w:ascii="Arial" w:hAnsi="Arial" w:cs="Arial"/>
              <w:sz w:val="20"/>
            </w:rPr>
            <w:t>University</w:t>
          </w:r>
          <w:proofErr w:type="gramEnd"/>
          <w:r w:rsidR="003E1DA2" w:rsidRPr="007A54A3">
            <w:rPr>
              <w:rFonts w:ascii="Arial" w:hAnsi="Arial" w:cs="Arial"/>
              <w:sz w:val="20"/>
            </w:rPr>
            <w:t xml:space="preserve"> and conditioned upon the prompt and faithful performance of Work and all of Contractor’s other duties and obligations under this Agreement.</w:t>
          </w:r>
          <w:r w:rsidR="003E1DA2" w:rsidRPr="007A54A3">
            <w:rPr>
              <w:rFonts w:ascii="Arial" w:hAnsi="Arial" w:cs="Arial"/>
              <w:b/>
              <w:sz w:val="20"/>
              <w:highlight w:val="cyan"/>
            </w:rPr>
            <w:t>]</w:t>
          </w:r>
        </w:sdtContent>
      </w:sdt>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4698C296"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proofErr w:type="gramStart"/>
      <w:r w:rsidR="00071999">
        <w:rPr>
          <w:rFonts w:ascii="Arial" w:hAnsi="Arial" w:cs="Arial"/>
          <w:sz w:val="20"/>
        </w:rPr>
        <w:t xml:space="preserve">tax </w:t>
      </w:r>
      <w:r w:rsidR="00D9758E">
        <w:rPr>
          <w:rFonts w:ascii="Arial" w:hAnsi="Arial" w:cs="Arial"/>
          <w:sz w:val="20"/>
        </w:rPr>
        <w:t>exempt</w:t>
      </w:r>
      <w:proofErr w:type="gramEnd"/>
      <w:r w:rsidR="00D9758E">
        <w:rPr>
          <w:rFonts w:ascii="Arial" w:hAnsi="Arial" w:cs="Arial"/>
          <w:sz w:val="20"/>
        </w:rPr>
        <w:t xml:space="preserve">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1AB04EB1"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sdt>
        <w:sdtPr>
          <w:rPr>
            <w:rFonts w:ascii="Arial" w:hAnsi="Arial" w:cs="Arial"/>
            <w:spacing w:val="-3"/>
            <w:sz w:val="20"/>
          </w:rPr>
          <w:id w:val="203145809"/>
          <w:placeholder>
            <w:docPart w:val="DefaultPlaceholder_-1854013440"/>
          </w:placeholder>
        </w:sdtPr>
        <w:sdtContent>
          <w:r w:rsidR="003E1DA2" w:rsidRPr="00EF50C8">
            <w:rPr>
              <w:rFonts w:ascii="Arial" w:hAnsi="Arial" w:cs="Arial"/>
              <w:b/>
              <w:spacing w:val="-3"/>
              <w:sz w:val="20"/>
              <w:highlight w:val="cyan"/>
            </w:rPr>
            <w:t>[</w:t>
          </w:r>
          <w:r w:rsidR="003E1DA2" w:rsidRPr="003A4BF6">
            <w:rPr>
              <w:rFonts w:ascii="Arial" w:hAnsi="Arial" w:cs="Arial"/>
              <w:b/>
              <w:spacing w:val="-3"/>
              <w:sz w:val="20"/>
              <w:highlight w:val="cyan"/>
              <w:u w:val="single"/>
            </w:rPr>
            <w:t>Option</w:t>
          </w:r>
          <w:r w:rsidR="003E1DA2" w:rsidRPr="00EF50C8">
            <w:rPr>
              <w:rFonts w:ascii="Arial" w:hAnsi="Arial" w:cs="Arial"/>
              <w:b/>
              <w:spacing w:val="-3"/>
              <w:sz w:val="20"/>
              <w:highlight w:val="cyan"/>
            </w:rPr>
            <w:t>:</w:t>
          </w:r>
          <w:r w:rsidR="003E1DA2">
            <w:rPr>
              <w:rFonts w:ascii="Arial" w:hAnsi="Arial" w:cs="Arial"/>
              <w:spacing w:val="-3"/>
              <w:sz w:val="20"/>
            </w:rPr>
            <w:t xml:space="preserve"> </w:t>
          </w:r>
          <w:r w:rsidR="003E1DA2" w:rsidRPr="007A54A3">
            <w:rPr>
              <w:rFonts w:ascii="Arial" w:hAnsi="Arial" w:cs="Arial"/>
              <w:spacing w:val="-3"/>
              <w:sz w:val="20"/>
            </w:rPr>
            <w:t>ten (10)</w:t>
          </w:r>
          <w:r w:rsidR="003E1DA2" w:rsidRPr="00EF50C8">
            <w:rPr>
              <w:rFonts w:ascii="Arial" w:hAnsi="Arial" w:cs="Arial"/>
              <w:b/>
              <w:spacing w:val="-3"/>
              <w:sz w:val="20"/>
              <w:highlight w:val="cyan"/>
            </w:rPr>
            <w:t>]</w:t>
          </w:r>
          <w:r w:rsidR="003E1DA2">
            <w:rPr>
              <w:rFonts w:ascii="Arial" w:hAnsi="Arial" w:cs="Arial"/>
              <w:spacing w:val="-3"/>
              <w:sz w:val="20"/>
            </w:rPr>
            <w:t xml:space="preserve"> </w:t>
          </w:r>
          <w:r w:rsidR="003E1DA2" w:rsidRPr="00EF50C8">
            <w:rPr>
              <w:rFonts w:ascii="Arial" w:hAnsi="Arial" w:cs="Arial"/>
              <w:b/>
              <w:spacing w:val="-3"/>
              <w:sz w:val="20"/>
              <w:highlight w:val="cyan"/>
            </w:rPr>
            <w:t>[</w:t>
          </w:r>
          <w:r w:rsidR="003E1DA2" w:rsidRPr="003A4BF6">
            <w:rPr>
              <w:rFonts w:ascii="Arial" w:hAnsi="Arial" w:cs="Arial"/>
              <w:b/>
              <w:spacing w:val="-3"/>
              <w:sz w:val="20"/>
              <w:highlight w:val="cyan"/>
              <w:u w:val="single"/>
            </w:rPr>
            <w:t>Alternate Option</w:t>
          </w:r>
          <w:r w:rsidR="003E1DA2" w:rsidRPr="00EF50C8">
            <w:rPr>
              <w:rFonts w:ascii="Arial" w:hAnsi="Arial" w:cs="Arial"/>
              <w:b/>
              <w:spacing w:val="-3"/>
              <w:sz w:val="20"/>
              <w:highlight w:val="cyan"/>
            </w:rPr>
            <w:t>:</w:t>
          </w:r>
          <w:r w:rsidR="003E1DA2">
            <w:rPr>
              <w:rFonts w:ascii="Arial" w:hAnsi="Arial" w:cs="Arial"/>
              <w:spacing w:val="-3"/>
              <w:sz w:val="20"/>
            </w:rPr>
            <w:t xml:space="preserve"> _____ (____)</w:t>
          </w:r>
          <w:r w:rsidR="003E1DA2" w:rsidRPr="00EF50C8">
            <w:rPr>
              <w:rFonts w:ascii="Arial" w:hAnsi="Arial" w:cs="Arial"/>
              <w:b/>
              <w:spacing w:val="-3"/>
              <w:sz w:val="20"/>
              <w:highlight w:val="cyan"/>
            </w:rPr>
            <w:t>]</w:t>
          </w:r>
          <w:r w:rsidR="003E1DA2">
            <w:rPr>
              <w:rFonts w:ascii="Arial" w:hAnsi="Arial" w:cs="Arial"/>
              <w:b/>
              <w:spacing w:val="-3"/>
              <w:sz w:val="20"/>
            </w:rPr>
            <w:t xml:space="preserve"> </w:t>
          </w:r>
        </w:sdtContent>
      </w:sdt>
      <w:r w:rsidR="00F9759F" w:rsidRPr="007A54A3">
        <w:rPr>
          <w:rFonts w:ascii="Arial" w:hAnsi="Arial" w:cs="Arial"/>
          <w:spacing w:val="-3"/>
          <w:sz w:val="20"/>
        </w:rPr>
        <w:t xml:space="preserve">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w:t>
      </w:r>
      <w:proofErr w:type="gramStart"/>
      <w:r w:rsidR="00F9759F" w:rsidRPr="007A54A3">
        <w:rPr>
          <w:rFonts w:ascii="Arial" w:hAnsi="Arial" w:cs="Arial"/>
          <w:spacing w:val="-3"/>
          <w:sz w:val="20"/>
        </w:rPr>
        <w:t>University</w:t>
      </w:r>
      <w:proofErr w:type="gramEnd"/>
      <w:r w:rsidR="00F9759F" w:rsidRPr="007A54A3">
        <w:rPr>
          <w:rFonts w:ascii="Arial" w:hAnsi="Arial" w:cs="Arial"/>
          <w:spacing w:val="-3"/>
          <w:sz w:val="20"/>
        </w:rPr>
        <w:t xml:space="preserve">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sdt>
        <w:sdtPr>
          <w:rPr>
            <w:rFonts w:ascii="Arial" w:hAnsi="Arial" w:cs="Arial"/>
            <w:spacing w:val="-3"/>
            <w:sz w:val="20"/>
          </w:rPr>
          <w:id w:val="-672104184"/>
          <w:placeholder>
            <w:docPart w:val="DefaultPlaceholder_-1854013440"/>
          </w:placeholder>
        </w:sdtPr>
        <w:sdtContent>
          <w:r w:rsidR="003E1DA2" w:rsidRPr="00EF50C8">
            <w:rPr>
              <w:rFonts w:ascii="Arial" w:hAnsi="Arial" w:cs="Arial"/>
              <w:b/>
              <w:spacing w:val="-3"/>
              <w:sz w:val="20"/>
              <w:highlight w:val="cyan"/>
            </w:rPr>
            <w:t>[</w:t>
          </w:r>
          <w:r w:rsidR="003E1DA2" w:rsidRPr="003A4BF6">
            <w:rPr>
              <w:rFonts w:ascii="Arial" w:hAnsi="Arial" w:cs="Arial"/>
              <w:b/>
              <w:spacing w:val="-3"/>
              <w:sz w:val="20"/>
              <w:highlight w:val="cyan"/>
              <w:u w:val="single"/>
            </w:rPr>
            <w:t>Option</w:t>
          </w:r>
          <w:r w:rsidR="003E1DA2" w:rsidRPr="00EF50C8">
            <w:rPr>
              <w:rFonts w:ascii="Arial" w:hAnsi="Arial" w:cs="Arial"/>
              <w:b/>
              <w:spacing w:val="-3"/>
              <w:sz w:val="20"/>
              <w:highlight w:val="cyan"/>
            </w:rPr>
            <w:t>:</w:t>
          </w:r>
          <w:r w:rsidR="003E1DA2">
            <w:rPr>
              <w:rFonts w:ascii="Arial" w:hAnsi="Arial" w:cs="Arial"/>
              <w:spacing w:val="-3"/>
              <w:sz w:val="20"/>
            </w:rPr>
            <w:t xml:space="preserve"> </w:t>
          </w:r>
          <w:r w:rsidR="003E1DA2" w:rsidRPr="00236021">
            <w:rPr>
              <w:rFonts w:ascii="Arial" w:hAnsi="Arial" w:cs="Arial"/>
              <w:spacing w:val="-3"/>
              <w:sz w:val="20"/>
            </w:rPr>
            <w:t xml:space="preserve">University will pay Contractor for </w:t>
          </w:r>
          <w:r w:rsidR="003E1DA2">
            <w:rPr>
              <w:rFonts w:ascii="Arial" w:hAnsi="Arial" w:cs="Arial"/>
              <w:spacing w:val="-3"/>
              <w:sz w:val="20"/>
            </w:rPr>
            <w:t>Work</w:t>
          </w:r>
          <w:r w:rsidR="003E1DA2" w:rsidRPr="00236021">
            <w:rPr>
              <w:rFonts w:ascii="Arial" w:hAnsi="Arial" w:cs="Arial"/>
              <w:spacing w:val="-3"/>
              <w:sz w:val="20"/>
            </w:rPr>
            <w:t xml:space="preserve"> in accordance with </w:t>
          </w:r>
          <w:hyperlink r:id="rId18" w:history="1">
            <w:r w:rsidR="003E1DA2" w:rsidRPr="00236021">
              <w:rPr>
                <w:rStyle w:val="Hyperlink"/>
                <w:rFonts w:ascii="Arial" w:hAnsi="Arial" w:cs="Arial"/>
                <w:spacing w:val="-3"/>
                <w:sz w:val="20"/>
              </w:rPr>
              <w:t xml:space="preserve">Chapter 2251, </w:t>
            </w:r>
            <w:r w:rsidR="003E1DA2" w:rsidRPr="00236021">
              <w:rPr>
                <w:rStyle w:val="Hyperlink"/>
                <w:rFonts w:ascii="Arial" w:hAnsi="Arial" w:cs="Arial"/>
                <w:i/>
                <w:spacing w:val="-3"/>
                <w:sz w:val="20"/>
              </w:rPr>
              <w:t>Texas Government Code</w:t>
            </w:r>
          </w:hyperlink>
          <w:r w:rsidR="003E1DA2" w:rsidRPr="00236021">
            <w:rPr>
              <w:rFonts w:ascii="Arial" w:hAnsi="Arial" w:cs="Arial"/>
              <w:spacing w:val="-3"/>
              <w:sz w:val="20"/>
            </w:rPr>
            <w:t>.</w:t>
          </w:r>
          <w:r w:rsidR="003E1DA2" w:rsidRPr="00136970">
            <w:rPr>
              <w:rFonts w:ascii="Arial" w:hAnsi="Arial" w:cs="Arial"/>
              <w:b/>
              <w:spacing w:val="-3"/>
              <w:sz w:val="20"/>
              <w:highlight w:val="cyan"/>
            </w:rPr>
            <w:t>]</w:t>
          </w:r>
        </w:sdtContent>
      </w:sdt>
      <w:r w:rsidR="003E1DA2">
        <w:rPr>
          <w:rFonts w:ascii="Arial" w:hAnsi="Arial" w:cs="Arial"/>
          <w:spacing w:val="-3"/>
          <w:sz w:val="20"/>
        </w:rPr>
        <w:t xml:space="preserve"> </w:t>
      </w:r>
      <w:sdt>
        <w:sdtPr>
          <w:rPr>
            <w:rFonts w:ascii="Arial" w:hAnsi="Arial" w:cs="Arial"/>
            <w:spacing w:val="-3"/>
            <w:sz w:val="20"/>
          </w:rPr>
          <w:id w:val="1083341047"/>
          <w:placeholder>
            <w:docPart w:val="DefaultPlaceholder_-1854013440"/>
          </w:placeholder>
        </w:sdtPr>
        <w:sdtContent>
          <w:r w:rsidR="003E1DA2" w:rsidRPr="00EF50C8">
            <w:rPr>
              <w:rFonts w:ascii="Arial" w:hAnsi="Arial" w:cs="Arial"/>
              <w:b/>
              <w:spacing w:val="-3"/>
              <w:sz w:val="20"/>
              <w:highlight w:val="cyan"/>
            </w:rPr>
            <w:t>[</w:t>
          </w:r>
          <w:r w:rsidR="003E1DA2" w:rsidRPr="003A4BF6">
            <w:rPr>
              <w:rFonts w:ascii="Arial" w:hAnsi="Arial" w:cs="Arial"/>
              <w:b/>
              <w:spacing w:val="-3"/>
              <w:sz w:val="20"/>
              <w:highlight w:val="cyan"/>
              <w:u w:val="single"/>
            </w:rPr>
            <w:t>Alternate Option</w:t>
          </w:r>
          <w:r w:rsidR="003E1DA2" w:rsidRPr="00136970">
            <w:rPr>
              <w:rFonts w:ascii="Arial" w:hAnsi="Arial" w:cs="Arial"/>
              <w:b/>
              <w:spacing w:val="-3"/>
              <w:sz w:val="20"/>
            </w:rPr>
            <w:t>:</w:t>
          </w:r>
          <w:r w:rsidR="003E1DA2" w:rsidRPr="00136970">
            <w:rPr>
              <w:rFonts w:ascii="Arial" w:hAnsi="Arial" w:cs="Arial"/>
              <w:spacing w:val="-3"/>
              <w:sz w:val="20"/>
            </w:rPr>
            <w:t xml:space="preserve"> University will, within twenty-one (21) days from the date it receives an invoice and supporting documentation, approve or disapprove the amount reflected in the invoice. If University approves the amount or any portion of the amount, University will promptly pay (each a </w:t>
          </w:r>
          <w:r w:rsidR="003E1DA2" w:rsidRPr="00136970">
            <w:rPr>
              <w:rFonts w:ascii="Arial" w:hAnsi="Arial" w:cs="Arial"/>
              <w:b/>
              <w:spacing w:val="-3"/>
              <w:sz w:val="20"/>
            </w:rPr>
            <w:t>Progress Payment</w:t>
          </w:r>
          <w:r w:rsidR="003E1DA2" w:rsidRPr="00136970">
            <w:rPr>
              <w:rFonts w:ascii="Arial" w:hAnsi="Arial" w:cs="Arial"/>
              <w:spacing w:val="-3"/>
              <w:sz w:val="20"/>
            </w:rPr>
            <w:t>) to Contractor the amount approved so long as Contractor is not in default under this Agreement. If University disapproves any invoice amount, University will give Contractor specific reasons for its disapproval in writing.</w:t>
          </w:r>
          <w:r w:rsidR="003E1DA2" w:rsidRPr="00136970">
            <w:rPr>
              <w:rFonts w:ascii="Arial" w:hAnsi="Arial" w:cs="Arial"/>
              <w:b/>
              <w:spacing w:val="-3"/>
              <w:sz w:val="20"/>
              <w:highlight w:val="cyan"/>
            </w:rPr>
            <w:t>]</w:t>
          </w:r>
          <w:r w:rsidR="003E1DA2">
            <w:rPr>
              <w:rFonts w:ascii="Arial" w:hAnsi="Arial" w:cs="Arial"/>
              <w:b/>
              <w:spacing w:val="-3"/>
              <w:sz w:val="20"/>
              <w:highlight w:val="cyan"/>
            </w:rPr>
            <w:t xml:space="preserve"> </w:t>
          </w:r>
        </w:sdtContent>
      </w:sdt>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070B76B6"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sdt>
        <w:sdtPr>
          <w:rPr>
            <w:rFonts w:ascii="Arial" w:hAnsi="Arial" w:cs="Arial"/>
            <w:spacing w:val="-3"/>
            <w:sz w:val="20"/>
          </w:rPr>
          <w:id w:val="-1079135468"/>
          <w:placeholder>
            <w:docPart w:val="DefaultPlaceholder_-1854013440"/>
          </w:placeholder>
        </w:sdtPr>
        <w:sdtContent>
          <w:r w:rsidR="003E1DA2" w:rsidRPr="00EF50C8">
            <w:rPr>
              <w:rFonts w:ascii="Arial" w:hAnsi="Arial" w:cs="Arial"/>
              <w:b/>
              <w:spacing w:val="-3"/>
              <w:sz w:val="20"/>
              <w:highlight w:val="cyan"/>
            </w:rPr>
            <w:t>[</w:t>
          </w:r>
          <w:r w:rsidR="003E1DA2" w:rsidRPr="003A4BF6">
            <w:rPr>
              <w:rFonts w:ascii="Arial" w:hAnsi="Arial" w:cs="Arial"/>
              <w:b/>
              <w:spacing w:val="-3"/>
              <w:sz w:val="20"/>
              <w:highlight w:val="cyan"/>
              <w:u w:val="single"/>
            </w:rPr>
            <w:t>Option</w:t>
          </w:r>
          <w:r w:rsidR="003E1DA2" w:rsidRPr="00EF50C8">
            <w:rPr>
              <w:rFonts w:ascii="Arial" w:hAnsi="Arial" w:cs="Arial"/>
              <w:b/>
              <w:spacing w:val="-3"/>
              <w:sz w:val="20"/>
              <w:highlight w:val="cyan"/>
            </w:rPr>
            <w:t>:</w:t>
          </w:r>
          <w:r w:rsidR="003E1DA2">
            <w:rPr>
              <w:rFonts w:ascii="Arial" w:hAnsi="Arial" w:cs="Arial"/>
              <w:spacing w:val="-3"/>
              <w:sz w:val="20"/>
            </w:rPr>
            <w:t xml:space="preserve"> </w:t>
          </w:r>
          <w:r w:rsidR="003E1DA2" w:rsidRPr="007A54A3">
            <w:rPr>
              <w:rFonts w:ascii="Arial" w:hAnsi="Arial" w:cs="Arial"/>
              <w:spacing w:val="-3"/>
              <w:sz w:val="20"/>
            </w:rPr>
            <w:t>ten (10)</w:t>
          </w:r>
          <w:r w:rsidR="003E1DA2" w:rsidRPr="00EF50C8">
            <w:rPr>
              <w:rFonts w:ascii="Arial" w:hAnsi="Arial" w:cs="Arial"/>
              <w:b/>
              <w:spacing w:val="-3"/>
              <w:sz w:val="20"/>
              <w:highlight w:val="cyan"/>
            </w:rPr>
            <w:t>]</w:t>
          </w:r>
          <w:r w:rsidR="003E1DA2">
            <w:rPr>
              <w:rFonts w:ascii="Arial" w:hAnsi="Arial" w:cs="Arial"/>
              <w:spacing w:val="-3"/>
              <w:sz w:val="20"/>
            </w:rPr>
            <w:t xml:space="preserve"> </w:t>
          </w:r>
          <w:r w:rsidR="003E1DA2" w:rsidRPr="00EF50C8">
            <w:rPr>
              <w:rFonts w:ascii="Arial" w:hAnsi="Arial" w:cs="Arial"/>
              <w:b/>
              <w:spacing w:val="-3"/>
              <w:sz w:val="20"/>
              <w:highlight w:val="cyan"/>
            </w:rPr>
            <w:t>[</w:t>
          </w:r>
          <w:r w:rsidR="003E1DA2" w:rsidRPr="003A4BF6">
            <w:rPr>
              <w:rFonts w:ascii="Arial" w:hAnsi="Arial" w:cs="Arial"/>
              <w:b/>
              <w:spacing w:val="-3"/>
              <w:sz w:val="20"/>
              <w:highlight w:val="cyan"/>
              <w:u w:val="single"/>
            </w:rPr>
            <w:t>Alternate Option</w:t>
          </w:r>
          <w:r w:rsidR="003E1DA2" w:rsidRPr="00EF50C8">
            <w:rPr>
              <w:rFonts w:ascii="Arial" w:hAnsi="Arial" w:cs="Arial"/>
              <w:b/>
              <w:spacing w:val="-3"/>
              <w:sz w:val="20"/>
              <w:highlight w:val="cyan"/>
            </w:rPr>
            <w:t>:</w:t>
          </w:r>
          <w:r w:rsidR="003E1DA2">
            <w:rPr>
              <w:rFonts w:ascii="Arial" w:hAnsi="Arial" w:cs="Arial"/>
              <w:spacing w:val="-3"/>
              <w:sz w:val="20"/>
            </w:rPr>
            <w:t xml:space="preserve"> _____ (____)</w:t>
          </w:r>
          <w:r w:rsidR="003E1DA2" w:rsidRPr="00EF50C8">
            <w:rPr>
              <w:rFonts w:ascii="Arial" w:hAnsi="Arial" w:cs="Arial"/>
              <w:b/>
              <w:spacing w:val="-3"/>
              <w:sz w:val="20"/>
              <w:highlight w:val="cyan"/>
            </w:rPr>
            <w:t>]</w:t>
          </w:r>
        </w:sdtContent>
      </w:sdt>
      <w:r w:rsidR="003E1DA2">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65824B19"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263BEE">
        <w:rPr>
          <w:rFonts w:ascii="Arial" w:hAnsi="Arial" w:cs="Arial"/>
          <w:spacing w:val="-3"/>
          <w:sz w:val="20"/>
        </w:rPr>
        <w:t>above</w:t>
      </w:r>
      <w:r w:rsidR="00B264E8" w:rsidRPr="007A54A3">
        <w:rPr>
          <w:rFonts w:ascii="Arial" w:hAnsi="Arial" w:cs="Arial"/>
          <w:spacing w:val="-3"/>
          <w:sz w:val="20"/>
        </w:rPr>
        <w:t>)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5" w:name="examine"/>
      <w:bookmarkEnd w:id="5"/>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0371323B"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sdt>
        <w:sdtPr>
          <w:rPr>
            <w:rFonts w:ascii="Arial" w:hAnsi="Arial" w:cs="Arial"/>
            <w:spacing w:val="-3"/>
            <w:sz w:val="20"/>
          </w:rPr>
          <w:id w:val="-2009674418"/>
          <w:placeholder>
            <w:docPart w:val="DefaultPlaceholder_-1854013440"/>
          </w:placeholder>
        </w:sdtPr>
        <w:sdtContent>
          <w:sdt>
            <w:sdtPr>
              <w:rPr>
                <w:rFonts w:ascii="Arial" w:hAnsi="Arial" w:cs="Arial"/>
                <w:spacing w:val="-3"/>
                <w:sz w:val="20"/>
              </w:rPr>
              <w:id w:val="-2116584874"/>
              <w:placeholder>
                <w:docPart w:val="BCDC54D95C3C48BB83337FF6B3A72B68"/>
              </w:placeholder>
            </w:sdtPr>
            <w:sdtContent>
              <w:r w:rsidR="00E65883" w:rsidRPr="007A54A3">
                <w:rPr>
                  <w:rFonts w:ascii="Arial" w:hAnsi="Arial" w:cs="Arial"/>
                  <w:b/>
                  <w:spacing w:val="-3"/>
                  <w:sz w:val="20"/>
                  <w:highlight w:val="cyan"/>
                </w:rPr>
                <w:t>[</w:t>
              </w:r>
              <w:r w:rsidR="00E65883" w:rsidRPr="003A4BF6">
                <w:rPr>
                  <w:rFonts w:ascii="Arial" w:hAnsi="Arial" w:cs="Arial"/>
                  <w:b/>
                  <w:spacing w:val="-3"/>
                  <w:sz w:val="20"/>
                  <w:highlight w:val="cyan"/>
                  <w:u w:val="single"/>
                </w:rPr>
                <w:t>Option</w:t>
              </w:r>
              <w:r w:rsidR="00E65883" w:rsidRPr="003A4BF6">
                <w:rPr>
                  <w:rFonts w:ascii="Arial" w:hAnsi="Arial" w:cs="Arial"/>
                  <w:b/>
                  <w:spacing w:val="-3"/>
                  <w:sz w:val="20"/>
                  <w:highlight w:val="cyan"/>
                </w:rPr>
                <w:t xml:space="preserve"> (Include if University is entitled to a prompt payment discount.):</w:t>
              </w:r>
              <w:r w:rsidR="00E65883" w:rsidRPr="007A54A3">
                <w:rPr>
                  <w:rFonts w:ascii="Arial" w:hAnsi="Arial" w:cs="Arial"/>
                  <w:spacing w:val="-3"/>
                  <w:sz w:val="20"/>
                </w:rPr>
                <w:t xml:space="preserve"> Notwithstanding any other provision of this Agreement, University is entitled to a discount of </w:t>
              </w:r>
              <w:sdt>
                <w:sdtPr>
                  <w:rPr>
                    <w:rFonts w:ascii="Arial" w:hAnsi="Arial" w:cs="Arial"/>
                    <w:spacing w:val="-3"/>
                    <w:sz w:val="20"/>
                    <w:highlight w:val="yellow"/>
                  </w:rPr>
                  <w:id w:val="-286968166"/>
                  <w:placeholder>
                    <w:docPart w:val="BCDC54D95C3C48BB83337FF6B3A72B68"/>
                  </w:placeholder>
                </w:sdtPr>
                <w:sdtContent>
                  <w:r w:rsidR="00E65883" w:rsidRPr="00E65883">
                    <w:rPr>
                      <w:rFonts w:ascii="Arial" w:hAnsi="Arial" w:cs="Arial"/>
                      <w:spacing w:val="-3"/>
                      <w:sz w:val="20"/>
                      <w:highlight w:val="yellow"/>
                    </w:rPr>
                    <w:t>enter %</w:t>
                  </w:r>
                </w:sdtContent>
              </w:sdt>
              <w:r w:rsidR="00E65883" w:rsidRPr="007A54A3">
                <w:rPr>
                  <w:rFonts w:ascii="Arial" w:hAnsi="Arial" w:cs="Arial"/>
                  <w:spacing w:val="-3"/>
                  <w:sz w:val="20"/>
                </w:rPr>
                <w:t xml:space="preserve"> (</w:t>
              </w:r>
              <w:r w:rsidR="00E65883" w:rsidRPr="007A54A3">
                <w:rPr>
                  <w:rFonts w:ascii="Arial" w:hAnsi="Arial" w:cs="Arial"/>
                  <w:b/>
                  <w:spacing w:val="-3"/>
                  <w:sz w:val="20"/>
                </w:rPr>
                <w:t>Prompt Payment Discount)</w:t>
              </w:r>
              <w:r w:rsidR="00E65883" w:rsidRPr="007A54A3">
                <w:rPr>
                  <w:rFonts w:ascii="Arial" w:hAnsi="Arial" w:cs="Arial"/>
                  <w:spacing w:val="-3"/>
                  <w:sz w:val="20"/>
                </w:rPr>
                <w:t xml:space="preserve"> </w:t>
              </w:r>
              <w:proofErr w:type="gramStart"/>
              <w:r w:rsidR="00E65883" w:rsidRPr="007A54A3">
                <w:rPr>
                  <w:rFonts w:ascii="Arial" w:hAnsi="Arial" w:cs="Arial"/>
                  <w:spacing w:val="-3"/>
                  <w:sz w:val="20"/>
                </w:rPr>
                <w:t>off of</w:t>
              </w:r>
              <w:proofErr w:type="gramEnd"/>
              <w:r w:rsidR="00E65883" w:rsidRPr="007A54A3">
                <w:rPr>
                  <w:rFonts w:ascii="Arial" w:hAnsi="Arial" w:cs="Arial"/>
                  <w:spacing w:val="-3"/>
                  <w:sz w:val="20"/>
                </w:rPr>
                <w:t xml:space="preserve"> each payment that University submits within </w:t>
              </w:r>
              <w:sdt>
                <w:sdtPr>
                  <w:rPr>
                    <w:rFonts w:ascii="Arial" w:hAnsi="Arial" w:cs="Arial"/>
                    <w:spacing w:val="-3"/>
                    <w:sz w:val="20"/>
                    <w:highlight w:val="yellow"/>
                  </w:rPr>
                  <w:id w:val="142554882"/>
                  <w:placeholder>
                    <w:docPart w:val="BCDC54D95C3C48BB83337FF6B3A72B68"/>
                  </w:placeholder>
                </w:sdtPr>
                <w:sdtEndPr>
                  <w:rPr>
                    <w:highlight w:val="none"/>
                  </w:rPr>
                </w:sdtEndPr>
                <w:sdtContent>
                  <w:r w:rsidR="00E65883" w:rsidRPr="00E65883">
                    <w:rPr>
                      <w:rFonts w:ascii="Arial" w:hAnsi="Arial" w:cs="Arial"/>
                      <w:spacing w:val="-3"/>
                      <w:sz w:val="20"/>
                      <w:highlight w:val="yellow"/>
                    </w:rPr>
                    <w:t>#</w:t>
                  </w:r>
                  <w:r w:rsidR="00E65883">
                    <w:rPr>
                      <w:rFonts w:ascii="Arial" w:hAnsi="Arial" w:cs="Arial"/>
                      <w:spacing w:val="-3"/>
                      <w:sz w:val="20"/>
                    </w:rPr>
                    <w:t xml:space="preserve"> </w:t>
                  </w:r>
                </w:sdtContent>
              </w:sdt>
              <w:r w:rsidR="00E65883" w:rsidRPr="007A54A3">
                <w:rPr>
                  <w:rFonts w:ascii="Arial" w:hAnsi="Arial" w:cs="Arial"/>
                  <w:spacing w:val="-3"/>
                  <w:sz w:val="20"/>
                </w:rPr>
                <w:t>days after University’s receipt of Contractor’s invoice for that payment.</w:t>
              </w:r>
              <w:r w:rsidR="00E65883" w:rsidRPr="007A54A3">
                <w:rPr>
                  <w:rFonts w:ascii="Arial" w:hAnsi="Arial" w:cs="Arial"/>
                  <w:b/>
                  <w:spacing w:val="-3"/>
                  <w:sz w:val="20"/>
                  <w:highlight w:val="cyan"/>
                </w:rPr>
                <w:t>]</w:t>
              </w:r>
              <w:r w:rsidR="00E65883">
                <w:rPr>
                  <w:rFonts w:ascii="Arial" w:hAnsi="Arial" w:cs="Arial"/>
                  <w:b/>
                  <w:spacing w:val="-3"/>
                  <w:sz w:val="20"/>
                  <w:highlight w:val="cyan"/>
                </w:rPr>
                <w:t xml:space="preserve"> </w:t>
              </w:r>
            </w:sdtContent>
          </w:sdt>
        </w:sdtContent>
      </w:sdt>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1E4F2E">
        <w:rPr>
          <w:rFonts w:ascii="Arial" w:hAnsi="Arial" w:cs="Arial"/>
          <w:spacing w:val="-3"/>
          <w:sz w:val="20"/>
          <w:highlight w:val="darkGray"/>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w:t>
      </w:r>
      <w:proofErr w:type="gramStart"/>
      <w:r w:rsidR="00F9759F" w:rsidRPr="0032679F">
        <w:rPr>
          <w:rFonts w:ascii="Arial" w:hAnsi="Arial" w:cs="Arial"/>
          <w:spacing w:val="-3"/>
          <w:sz w:val="20"/>
        </w:rPr>
        <w:t>at all times</w:t>
      </w:r>
      <w:proofErr w:type="gramEnd"/>
      <w:r w:rsidR="00F9759F" w:rsidRPr="0032679F">
        <w:rPr>
          <w:rFonts w:ascii="Arial" w:hAnsi="Arial" w:cs="Arial"/>
          <w:spacing w:val="-3"/>
          <w:sz w:val="20"/>
        </w:rPr>
        <w:t xml:space="preserve">,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32CCC70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lastRenderedPageBreak/>
        <w:t>7.5</w:t>
      </w:r>
      <w:r w:rsidRPr="007A54A3">
        <w:rPr>
          <w:rFonts w:ascii="Arial" w:hAnsi="Arial" w:cs="Arial"/>
          <w:spacing w:val="-3"/>
          <w:sz w:val="20"/>
        </w:rPr>
        <w:tab/>
      </w:r>
      <w:sdt>
        <w:sdtPr>
          <w:rPr>
            <w:rFonts w:ascii="Arial" w:hAnsi="Arial" w:cs="Arial"/>
            <w:spacing w:val="-3"/>
            <w:sz w:val="20"/>
          </w:rPr>
          <w:id w:val="-1712726664"/>
          <w:placeholder>
            <w:docPart w:val="DefaultPlaceholder_-1854013440"/>
          </w:placeholder>
        </w:sdtPr>
        <w:sdtEndPr>
          <w:rPr>
            <w:b/>
            <w:highlight w:val="cyan"/>
          </w:rPr>
        </w:sdtEndPr>
        <w:sdtContent>
          <w:r w:rsidR="00E65883" w:rsidRPr="007A54A3">
            <w:rPr>
              <w:rFonts w:ascii="Arial" w:hAnsi="Arial" w:cs="Arial"/>
              <w:b/>
              <w:spacing w:val="-3"/>
              <w:sz w:val="20"/>
              <w:highlight w:val="cyan"/>
            </w:rPr>
            <w:t>[</w:t>
          </w:r>
          <w:r w:rsidR="00E65883" w:rsidRPr="007A54A3">
            <w:rPr>
              <w:rFonts w:ascii="Arial" w:hAnsi="Arial" w:cs="Arial"/>
              <w:b/>
              <w:spacing w:val="-3"/>
              <w:sz w:val="20"/>
              <w:highlight w:val="cyan"/>
              <w:u w:val="single"/>
            </w:rPr>
            <w:t>Option</w:t>
          </w:r>
          <w:r w:rsidR="00E65883" w:rsidRPr="007A54A3">
            <w:rPr>
              <w:rFonts w:ascii="Arial" w:hAnsi="Arial" w:cs="Arial"/>
              <w:b/>
              <w:spacing w:val="-3"/>
              <w:sz w:val="20"/>
              <w:highlight w:val="cyan"/>
            </w:rPr>
            <w:t xml:space="preserve"> (Include if Contractor will create software, training materials or other Work Material (ref. Section 7) protectable by copyright, trademark, </w:t>
          </w:r>
          <w:proofErr w:type="gramStart"/>
          <w:r w:rsidR="00E65883" w:rsidRPr="007A54A3">
            <w:rPr>
              <w:rFonts w:ascii="Arial" w:hAnsi="Arial" w:cs="Arial"/>
              <w:b/>
              <w:spacing w:val="-3"/>
              <w:sz w:val="20"/>
              <w:highlight w:val="cyan"/>
            </w:rPr>
            <w:t>patent</w:t>
          </w:r>
          <w:proofErr w:type="gramEnd"/>
          <w:r w:rsidR="00E65883" w:rsidRPr="007A54A3">
            <w:rPr>
              <w:rFonts w:ascii="Arial" w:hAnsi="Arial" w:cs="Arial"/>
              <w:b/>
              <w:spacing w:val="-3"/>
              <w:sz w:val="20"/>
              <w:highlight w:val="cyan"/>
            </w:rPr>
            <w:t xml:space="preserve"> or other intellectual property rights. Contact OGC with questions.):</w:t>
          </w:r>
          <w:r w:rsidR="00E65883" w:rsidRPr="007A54A3">
            <w:rPr>
              <w:rFonts w:ascii="Arial" w:hAnsi="Arial" w:cs="Arial"/>
              <w:spacing w:val="-3"/>
              <w:sz w:val="20"/>
            </w:rPr>
            <w:t xml:space="preserve"> All title and interest in Work Material will vest in University and will be deemed to be work made for hire and made in the </w:t>
          </w:r>
          <w:r w:rsidR="00E65883" w:rsidRPr="0032679F">
            <w:rPr>
              <w:rFonts w:ascii="Arial" w:hAnsi="Arial" w:cs="Arial"/>
              <w:spacing w:val="-3"/>
              <w:sz w:val="20"/>
            </w:rPr>
            <w:t>course of Work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Work Material and all proprietary rights therein, including all copyrights, trademarks, service marks, patents, trade secrets, moral rights, all contract and licensing rights and all claims and causes of action with respect to any of the foregoing, whether now known or hereafter to become known. In the event Contractor has any rights in Work Material which cannot be assigned,</w:t>
          </w:r>
          <w:r w:rsidR="00E65883" w:rsidRPr="007A54A3">
            <w:rPr>
              <w:rFonts w:ascii="Arial" w:hAnsi="Arial" w:cs="Arial"/>
              <w:spacing w:val="-3"/>
              <w:sz w:val="20"/>
            </w:rPr>
            <w:t xml:space="preserve"> Contractor agrees to waive enforcement worldwide of the rights against </w:t>
          </w:r>
          <w:proofErr w:type="gramStart"/>
          <w:r w:rsidR="00E65883" w:rsidRPr="007A54A3">
            <w:rPr>
              <w:rFonts w:ascii="Arial" w:hAnsi="Arial" w:cs="Arial"/>
              <w:spacing w:val="-3"/>
              <w:sz w:val="20"/>
            </w:rPr>
            <w:t>University</w:t>
          </w:r>
          <w:proofErr w:type="gramEnd"/>
          <w:r w:rsidR="00E65883" w:rsidRPr="007A54A3">
            <w:rPr>
              <w:rFonts w:ascii="Arial" w:hAnsi="Arial" w:cs="Arial"/>
              <w:spacing w:val="-3"/>
              <w:sz w:val="20"/>
            </w:rPr>
            <w:t xml:space="preserve">, its successors, licensees, assigns, distributors and customers or, if necessary, to exclusively license the rights, worldwide to University with the right to sublicense. These rights are assignable by </w:t>
          </w:r>
          <w:proofErr w:type="gramStart"/>
          <w:r w:rsidR="00E65883" w:rsidRPr="007A54A3">
            <w:rPr>
              <w:rFonts w:ascii="Arial" w:hAnsi="Arial" w:cs="Arial"/>
              <w:spacing w:val="-3"/>
              <w:sz w:val="20"/>
            </w:rPr>
            <w:t>University</w:t>
          </w:r>
          <w:proofErr w:type="gramEnd"/>
          <w:r w:rsidR="00E65883" w:rsidRPr="007A54A3">
            <w:rPr>
              <w:rFonts w:ascii="Arial" w:hAnsi="Arial" w:cs="Arial"/>
              <w:spacing w:val="-3"/>
              <w:sz w:val="20"/>
            </w:rPr>
            <w:t>.</w:t>
          </w:r>
          <w:r w:rsidR="00E65883" w:rsidRPr="007A54A3">
            <w:rPr>
              <w:rFonts w:ascii="Arial" w:hAnsi="Arial" w:cs="Arial"/>
              <w:b/>
              <w:spacing w:val="-3"/>
              <w:sz w:val="20"/>
              <w:highlight w:val="cyan"/>
            </w:rPr>
            <w:t>]</w:t>
          </w:r>
          <w:r w:rsidR="00E65883">
            <w:rPr>
              <w:rFonts w:ascii="Arial" w:hAnsi="Arial" w:cs="Arial"/>
              <w:b/>
              <w:spacing w:val="-3"/>
              <w:sz w:val="20"/>
              <w:highlight w:val="cyan"/>
            </w:rPr>
            <w:t xml:space="preserve"> </w:t>
          </w:r>
        </w:sdtContent>
      </w:sdt>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sdt>
      <w:sdtPr>
        <w:rPr>
          <w:rFonts w:ascii="Arial" w:hAnsi="Arial" w:cs="Arial"/>
          <w:spacing w:val="-3"/>
          <w:sz w:val="20"/>
        </w:rPr>
        <w:id w:val="-749730085"/>
        <w:placeholder>
          <w:docPart w:val="DefaultPlaceholder_-1854013440"/>
        </w:placeholder>
      </w:sdtPr>
      <w:sdtContent>
        <w:p w14:paraId="15163CAB" w14:textId="77777777" w:rsidR="00E65883" w:rsidRPr="00014EF0" w:rsidRDefault="00E65883" w:rsidP="00E65883">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(Include if Contractor objects to ownership of all Work Material by University.</w:t>
          </w:r>
          <w:r w:rsidRPr="005F63E9">
            <w:rPr>
              <w:rFonts w:ascii="Arial" w:hAnsi="Arial" w:cs="Arial"/>
              <w:b/>
              <w:spacing w:val="-3"/>
              <w:sz w:val="20"/>
              <w:highlight w:val="cyan"/>
            </w:rPr>
            <w:t xml:space="preserve"> </w:t>
          </w:r>
          <w:r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11221FD3" w14:textId="77777777" w:rsidR="00E65883" w:rsidRPr="001E4F2E" w:rsidRDefault="00E65883" w:rsidP="00E65883">
          <w:pPr>
            <w:tabs>
              <w:tab w:val="left" w:pos="-720"/>
              <w:tab w:val="left" w:pos="0"/>
              <w:tab w:val="left" w:pos="1440"/>
            </w:tabs>
            <w:suppressAutoHyphens/>
            <w:ind w:left="1440" w:hanging="720"/>
            <w:jc w:val="both"/>
            <w:rPr>
              <w:rFonts w:ascii="Arial" w:hAnsi="Arial" w:cs="Arial"/>
              <w:spacing w:val="-3"/>
              <w:sz w:val="20"/>
              <w:highlight w:val="darkGray"/>
            </w:rPr>
          </w:pPr>
          <w:r w:rsidRPr="001E4F2E">
            <w:rPr>
              <w:rFonts w:ascii="Arial" w:hAnsi="Arial" w:cs="Arial"/>
              <w:spacing w:val="-3"/>
              <w:sz w:val="20"/>
              <w:highlight w:val="darkGray"/>
            </w:rPr>
            <w:t>7.6</w:t>
          </w:r>
          <w:r w:rsidRPr="001E4F2E">
            <w:rPr>
              <w:rFonts w:ascii="Arial" w:hAnsi="Arial" w:cs="Arial"/>
              <w:spacing w:val="-3"/>
              <w:sz w:val="20"/>
              <w:highlight w:val="darkGray"/>
            </w:rPr>
            <w:tab/>
            <w:t>Contractor IP is the sole property of Contractor (or its licensor</w:t>
          </w:r>
          <w:proofErr w:type="gramStart"/>
          <w:r w:rsidRPr="001E4F2E">
            <w:rPr>
              <w:rFonts w:ascii="Arial" w:hAnsi="Arial" w:cs="Arial"/>
              <w:spacing w:val="-3"/>
              <w:sz w:val="20"/>
              <w:highlight w:val="darkGray"/>
            </w:rPr>
            <w:t>)</w:t>
          </w:r>
          <w:proofErr w:type="gramEnd"/>
          <w:r w:rsidRPr="001E4F2E">
            <w:rPr>
              <w:rFonts w:ascii="Arial" w:hAnsi="Arial" w:cs="Arial"/>
              <w:spacing w:val="-3"/>
              <w:sz w:val="20"/>
              <w:highlight w:val="darkGray"/>
            </w:rPr>
            <w:t xml:space="preserve"> and Contractor (or its licensor) will at all times retain sole and exclusive title to and ownership of Contractor IP.  Contractor grants University a non-exclusive, worldwide, perpetual, irrevocable, sub</w:t>
          </w:r>
          <w:r w:rsidRPr="001E4F2E">
            <w:rPr>
              <w:rFonts w:ascii="Arial" w:hAnsi="Arial" w:cs="Arial"/>
              <w:spacing w:val="-3"/>
              <w:sz w:val="20"/>
              <w:highlight w:val="darkGray"/>
            </w:rPr>
            <w:noBreakHyphen/>
            <w:t>licensable, royalty-free license to use Contractor IP in connection with the Work and Contractor’s services related to the Work. “</w:t>
          </w:r>
          <w:r w:rsidRPr="001E4F2E">
            <w:rPr>
              <w:rFonts w:ascii="Arial" w:hAnsi="Arial" w:cs="Arial"/>
              <w:b/>
              <w:spacing w:val="-3"/>
              <w:sz w:val="20"/>
              <w:highlight w:val="darkGray"/>
            </w:rPr>
            <w:t>Contractor IP</w:t>
          </w:r>
          <w:r w:rsidRPr="001E4F2E">
            <w:rPr>
              <w:rFonts w:ascii="Arial" w:hAnsi="Arial" w:cs="Arial"/>
              <w:spacing w:val="-3"/>
              <w:sz w:val="20"/>
              <w:highlight w:val="darkGray"/>
            </w:rPr>
            <w:t>” means all tools, software and programs owned by Contractor (licensed to Contractor by a third party licensor) that (1) existed prior to the Effective Date and the commencement of the Work; (2) are not related to the Work or to Contractor’s services in connection with the Work; or (3) were created by Contractor (or its licensor) totally separate from the Work or Contractor’s services in connection with the Work.</w:t>
          </w:r>
        </w:p>
        <w:p w14:paraId="652BA1DD" w14:textId="77777777" w:rsidR="00E65883" w:rsidRPr="001E4F2E" w:rsidRDefault="00E65883" w:rsidP="00E65883">
          <w:pPr>
            <w:tabs>
              <w:tab w:val="left" w:pos="-720"/>
              <w:tab w:val="left" w:pos="0"/>
              <w:tab w:val="left" w:pos="1440"/>
            </w:tabs>
            <w:suppressAutoHyphens/>
            <w:ind w:left="1440" w:hanging="720"/>
            <w:jc w:val="both"/>
            <w:rPr>
              <w:rFonts w:ascii="Arial" w:hAnsi="Arial" w:cs="Arial"/>
              <w:spacing w:val="-3"/>
              <w:sz w:val="20"/>
              <w:highlight w:val="darkGray"/>
            </w:rPr>
          </w:pPr>
        </w:p>
        <w:p w14:paraId="55ED8EAC" w14:textId="77777777" w:rsidR="00E65883" w:rsidRPr="00A90F61" w:rsidRDefault="00E65883" w:rsidP="00E65883">
          <w:pPr>
            <w:tabs>
              <w:tab w:val="left" w:pos="-720"/>
              <w:tab w:val="left" w:pos="0"/>
              <w:tab w:val="left" w:pos="1440"/>
            </w:tabs>
            <w:suppressAutoHyphens/>
            <w:ind w:left="1440" w:hanging="720"/>
            <w:jc w:val="both"/>
            <w:rPr>
              <w:rFonts w:ascii="Arial" w:hAnsi="Arial" w:cs="Arial"/>
              <w:spacing w:val="-3"/>
              <w:sz w:val="20"/>
            </w:rPr>
          </w:pPr>
          <w:r w:rsidRPr="001E4F2E">
            <w:rPr>
              <w:rFonts w:ascii="Arial" w:hAnsi="Arial" w:cs="Arial"/>
              <w:spacing w:val="-3"/>
              <w:sz w:val="20"/>
              <w:highlight w:val="darkGray"/>
            </w:rPr>
            <w:t>7.</w:t>
          </w:r>
          <w:r>
            <w:rPr>
              <w:rFonts w:ascii="Arial" w:hAnsi="Arial" w:cs="Arial"/>
              <w:spacing w:val="-3"/>
              <w:sz w:val="20"/>
              <w:highlight w:val="darkGray"/>
            </w:rPr>
            <w:t>7</w:t>
          </w:r>
          <w:r w:rsidRPr="001E4F2E">
            <w:rPr>
              <w:rFonts w:ascii="Arial" w:hAnsi="Arial" w:cs="Arial"/>
              <w:spacing w:val="-3"/>
              <w:sz w:val="20"/>
              <w:highlight w:val="darkGray"/>
            </w:rPr>
            <w:tab/>
            <w:t>University grants Contractor a non-exclusive, worldwide, perpetual, irrevocable, sub</w:t>
          </w:r>
          <w:r w:rsidRPr="001E4F2E">
            <w:rPr>
              <w:rFonts w:ascii="Arial" w:hAnsi="Arial" w:cs="Arial"/>
              <w:spacing w:val="-3"/>
              <w:sz w:val="20"/>
              <w:highlight w:val="darkGray"/>
            </w:rPr>
            <w:noBreakHyphen/>
            <w:t>licensable, royalty-free license to the Work Product Improvements to Contractor IP. “</w:t>
          </w:r>
          <w:r w:rsidRPr="001E4F2E">
            <w:rPr>
              <w:rFonts w:ascii="Arial" w:hAnsi="Arial" w:cs="Arial"/>
              <w:b/>
              <w:spacing w:val="-3"/>
              <w:sz w:val="20"/>
              <w:highlight w:val="darkGray"/>
            </w:rPr>
            <w:t>Work Product Improvements to Contractor IP</w:t>
          </w:r>
          <w:r w:rsidRPr="001E4F2E">
            <w:rPr>
              <w:rFonts w:ascii="Arial" w:hAnsi="Arial" w:cs="Arial"/>
              <w:spacing w:val="-3"/>
              <w:sz w:val="20"/>
              <w:highlight w:val="darkGray"/>
            </w:rPr>
            <w:t xml:space="preserve">” means Work Material comprising an improvement, </w:t>
          </w:r>
          <w:proofErr w:type="gramStart"/>
          <w:r w:rsidRPr="001E4F2E">
            <w:rPr>
              <w:rFonts w:ascii="Arial" w:hAnsi="Arial" w:cs="Arial"/>
              <w:spacing w:val="-3"/>
              <w:sz w:val="20"/>
              <w:highlight w:val="darkGray"/>
            </w:rPr>
            <w:t>enhancement</w:t>
          </w:r>
          <w:proofErr w:type="gramEnd"/>
          <w:r w:rsidRPr="001E4F2E">
            <w:rPr>
              <w:rFonts w:ascii="Arial" w:hAnsi="Arial" w:cs="Arial"/>
              <w:spacing w:val="-3"/>
              <w:sz w:val="20"/>
              <w:highlight w:val="darkGray"/>
            </w:rPr>
            <w:t xml:space="preserve"> or modification to Contractor IP, whether or not patentable, copyrightable as a derivative work, or otherwise protectable as intellectual property</w:t>
          </w:r>
          <w:r>
            <w:rPr>
              <w:rFonts w:ascii="Arial" w:hAnsi="Arial" w:cs="Arial"/>
              <w:spacing w:val="-3"/>
              <w:sz w:val="20"/>
            </w:rPr>
            <w:t>.</w:t>
          </w:r>
          <w:r w:rsidRPr="00A57169">
            <w:rPr>
              <w:rFonts w:ascii="Arial" w:hAnsi="Arial" w:cs="Arial"/>
              <w:b/>
              <w:spacing w:val="-3"/>
              <w:sz w:val="20"/>
              <w:highlight w:val="cyan"/>
            </w:rPr>
            <w:t>]</w:t>
          </w:r>
        </w:p>
        <w:p w14:paraId="0B46DA35" w14:textId="15875233" w:rsidR="00A90F61" w:rsidRPr="00A90F61" w:rsidRDefault="00E65883" w:rsidP="00A90F61">
          <w:pPr>
            <w:tabs>
              <w:tab w:val="left" w:pos="-720"/>
              <w:tab w:val="left" w:pos="0"/>
              <w:tab w:val="left" w:pos="1440"/>
            </w:tabs>
            <w:suppressAutoHyphens/>
            <w:ind w:left="1440" w:hanging="720"/>
            <w:jc w:val="both"/>
            <w:rPr>
              <w:rFonts w:ascii="Arial" w:hAnsi="Arial" w:cs="Arial"/>
              <w:spacing w:val="-3"/>
              <w:sz w:val="20"/>
            </w:rPr>
          </w:pPr>
        </w:p>
      </w:sdtContent>
    </w:sdt>
    <w:p w14:paraId="52D5871F" w14:textId="77777777" w:rsidR="00F9759F" w:rsidRPr="007A54A3" w:rsidRDefault="00F9759F" w:rsidP="00E65883">
      <w:pPr>
        <w:numPr>
          <w:ilvl w:val="12"/>
          <w:numId w:val="0"/>
        </w:numPr>
        <w:tabs>
          <w:tab w:val="left" w:pos="-720"/>
        </w:tabs>
        <w:suppressAutoHyphens/>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4D46E546"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sdt>
        <w:sdtPr>
          <w:rPr>
            <w:rFonts w:ascii="Arial" w:hAnsi="Arial" w:cs="Arial"/>
            <w:spacing w:val="-3"/>
            <w:sz w:val="20"/>
          </w:rPr>
          <w:id w:val="132920080"/>
          <w:placeholder>
            <w:docPart w:val="DefaultPlaceholder_-1854013440"/>
          </w:placeholder>
        </w:sdtPr>
        <w:sdtContent>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Option</w:t>
          </w:r>
          <w:r w:rsidR="0017414F" w:rsidRPr="00EF50C8">
            <w:rPr>
              <w:rFonts w:ascii="Arial" w:hAnsi="Arial" w:cs="Arial"/>
              <w:b/>
              <w:spacing w:val="-3"/>
              <w:sz w:val="20"/>
              <w:highlight w:val="cyan"/>
            </w:rPr>
            <w:t>:</w:t>
          </w:r>
          <w:r w:rsidR="0017414F">
            <w:rPr>
              <w:rFonts w:ascii="Arial" w:hAnsi="Arial" w:cs="Arial"/>
              <w:spacing w:val="-3"/>
              <w:sz w:val="20"/>
            </w:rPr>
            <w:t xml:space="preserve"> </w:t>
          </w:r>
          <w:r w:rsidR="0017414F" w:rsidRPr="007A54A3">
            <w:rPr>
              <w:rFonts w:ascii="Arial" w:hAnsi="Arial" w:cs="Arial"/>
              <w:spacing w:val="-3"/>
              <w:sz w:val="20"/>
            </w:rPr>
            <w:t>fifteen (15)</w:t>
          </w:r>
          <w:r w:rsidR="0017414F" w:rsidRPr="00743A00">
            <w:rPr>
              <w:rFonts w:ascii="Arial" w:hAnsi="Arial" w:cs="Arial"/>
              <w:b/>
              <w:spacing w:val="-3"/>
              <w:sz w:val="20"/>
              <w:highlight w:val="cyan"/>
            </w:rPr>
            <w:t>]</w:t>
          </w:r>
          <w:r w:rsidR="0017414F" w:rsidRPr="0032679F">
            <w:rPr>
              <w:rFonts w:ascii="Arial" w:hAnsi="Arial" w:cs="Arial"/>
              <w:b/>
              <w:spacing w:val="-3"/>
              <w:sz w:val="20"/>
              <w:highlight w:val="cyan"/>
            </w:rPr>
            <w:t xml:space="preserve"> </w:t>
          </w:r>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Alternate Option</w:t>
          </w:r>
          <w:r w:rsidR="0017414F" w:rsidRPr="00EF50C8">
            <w:rPr>
              <w:rFonts w:ascii="Arial" w:hAnsi="Arial" w:cs="Arial"/>
              <w:b/>
              <w:spacing w:val="-3"/>
              <w:sz w:val="20"/>
              <w:highlight w:val="cyan"/>
            </w:rPr>
            <w:t>:</w:t>
          </w:r>
          <w:r w:rsidR="0017414F">
            <w:rPr>
              <w:rFonts w:ascii="Arial" w:hAnsi="Arial" w:cs="Arial"/>
              <w:spacing w:val="-3"/>
              <w:sz w:val="20"/>
            </w:rPr>
            <w:t xml:space="preserve"> _____ (____)</w:t>
          </w:r>
          <w:r w:rsidR="0017414F" w:rsidRPr="00EF50C8">
            <w:rPr>
              <w:rFonts w:ascii="Arial" w:hAnsi="Arial" w:cs="Arial"/>
              <w:b/>
              <w:spacing w:val="-3"/>
              <w:sz w:val="20"/>
              <w:highlight w:val="cyan"/>
            </w:rPr>
            <w:t>]</w:t>
          </w:r>
          <w:r w:rsidR="0017414F" w:rsidRPr="007A54A3">
            <w:rPr>
              <w:rFonts w:ascii="Arial" w:hAnsi="Arial" w:cs="Arial"/>
              <w:spacing w:val="-3"/>
              <w:sz w:val="20"/>
            </w:rPr>
            <w:t xml:space="preserve"> </w:t>
          </w:r>
          <w:r w:rsidR="0017414F" w:rsidRPr="00ED6702">
            <w:rPr>
              <w:rFonts w:ascii="Arial" w:hAnsi="Arial" w:cs="Arial"/>
              <w:spacing w:val="-3"/>
              <w:sz w:val="20"/>
            </w:rPr>
            <w:t>days’ written</w:t>
          </w:r>
          <w:r w:rsidR="0017414F" w:rsidRPr="007A54A3">
            <w:rPr>
              <w:rFonts w:ascii="Arial" w:hAnsi="Arial" w:cs="Arial"/>
              <w:spacing w:val="-3"/>
              <w:sz w:val="20"/>
            </w:rPr>
            <w:t xml:space="preserve"> notice of termination setting forth the nature of the material failure; </w:t>
          </w:r>
          <w:r w:rsidR="0017414F" w:rsidRPr="007A54A3">
            <w:rPr>
              <w:rFonts w:ascii="Arial" w:hAnsi="Arial" w:cs="Arial"/>
              <w:spacing w:val="-3"/>
              <w:sz w:val="20"/>
              <w:u w:val="single"/>
            </w:rPr>
            <w:t>provided</w:t>
          </w:r>
          <w:r w:rsidR="0017414F" w:rsidRPr="007A54A3">
            <w:rPr>
              <w:rFonts w:ascii="Arial" w:hAnsi="Arial" w:cs="Arial"/>
              <w:spacing w:val="-3"/>
              <w:sz w:val="20"/>
            </w:rPr>
            <w:t xml:space="preserve">, </w:t>
          </w:r>
          <w:r w:rsidR="0017414F" w:rsidRPr="007A54A3">
            <w:rPr>
              <w:rFonts w:ascii="Arial" w:hAnsi="Arial" w:cs="Arial"/>
              <w:spacing w:val="-3"/>
              <w:sz w:val="20"/>
              <w:u w:val="single"/>
            </w:rPr>
            <w:t>that</w:t>
          </w:r>
          <w:r w:rsidR="0017414F" w:rsidRPr="007A54A3">
            <w:rPr>
              <w:rFonts w:ascii="Arial" w:hAnsi="Arial" w:cs="Arial"/>
              <w:spacing w:val="-3"/>
              <w:sz w:val="20"/>
            </w:rPr>
            <w:t xml:space="preserve">, the material failure is through no fault of the terminating party. The termination will not be effective if the material failure is fully cured prior to the end of the </w:t>
          </w:r>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Option</w:t>
          </w:r>
          <w:r w:rsidR="0017414F" w:rsidRPr="00EF50C8">
            <w:rPr>
              <w:rFonts w:ascii="Arial" w:hAnsi="Arial" w:cs="Arial"/>
              <w:b/>
              <w:spacing w:val="-3"/>
              <w:sz w:val="20"/>
              <w:highlight w:val="cyan"/>
            </w:rPr>
            <w:t>:</w:t>
          </w:r>
          <w:r w:rsidR="0017414F">
            <w:rPr>
              <w:rFonts w:ascii="Arial" w:hAnsi="Arial" w:cs="Arial"/>
              <w:spacing w:val="-3"/>
              <w:sz w:val="20"/>
            </w:rPr>
            <w:t xml:space="preserve"> </w:t>
          </w:r>
          <w:r w:rsidR="0017414F" w:rsidRPr="007A54A3">
            <w:rPr>
              <w:rFonts w:ascii="Arial" w:hAnsi="Arial" w:cs="Arial"/>
              <w:spacing w:val="-3"/>
              <w:sz w:val="20"/>
            </w:rPr>
            <w:t>fifteen</w:t>
          </w:r>
          <w:r w:rsidR="0017414F">
            <w:rPr>
              <w:rFonts w:ascii="Arial" w:hAnsi="Arial" w:cs="Arial"/>
              <w:spacing w:val="-3"/>
              <w:sz w:val="20"/>
            </w:rPr>
            <w:t>-day</w:t>
          </w:r>
          <w:r w:rsidR="0017414F" w:rsidRPr="007A54A3">
            <w:rPr>
              <w:rFonts w:ascii="Arial" w:hAnsi="Arial" w:cs="Arial"/>
              <w:spacing w:val="-3"/>
              <w:sz w:val="20"/>
            </w:rPr>
            <w:t xml:space="preserve"> (15</w:t>
          </w:r>
          <w:r w:rsidR="0017414F">
            <w:rPr>
              <w:rFonts w:ascii="Arial" w:hAnsi="Arial" w:cs="Arial"/>
              <w:spacing w:val="-3"/>
              <w:sz w:val="20"/>
            </w:rPr>
            <w:t>-day</w:t>
          </w:r>
          <w:r w:rsidR="0017414F" w:rsidRPr="007A54A3">
            <w:rPr>
              <w:rFonts w:ascii="Arial" w:hAnsi="Arial" w:cs="Arial"/>
              <w:spacing w:val="-3"/>
              <w:sz w:val="20"/>
            </w:rPr>
            <w:t>)</w:t>
          </w:r>
          <w:r w:rsidR="0017414F">
            <w:rPr>
              <w:rFonts w:ascii="Arial" w:hAnsi="Arial" w:cs="Arial"/>
              <w:spacing w:val="-3"/>
              <w:sz w:val="20"/>
            </w:rPr>
            <w:t xml:space="preserve"> period</w:t>
          </w:r>
          <w:r w:rsidR="0017414F" w:rsidRPr="00743A00">
            <w:rPr>
              <w:rFonts w:ascii="Arial" w:hAnsi="Arial" w:cs="Arial"/>
              <w:b/>
              <w:spacing w:val="-3"/>
              <w:sz w:val="20"/>
              <w:highlight w:val="cyan"/>
            </w:rPr>
            <w:t>]</w:t>
          </w:r>
        </w:sdtContent>
      </w:sdt>
      <w:r w:rsidR="00743A00">
        <w:rPr>
          <w:rFonts w:ascii="Arial" w:hAnsi="Arial" w:cs="Arial"/>
          <w:spacing w:val="-3"/>
          <w:sz w:val="20"/>
        </w:rPr>
        <w:t xml:space="preserve"> </w:t>
      </w:r>
      <w:sdt>
        <w:sdtPr>
          <w:rPr>
            <w:rFonts w:ascii="Arial" w:hAnsi="Arial" w:cs="Arial"/>
            <w:spacing w:val="-3"/>
            <w:sz w:val="20"/>
          </w:rPr>
          <w:id w:val="1604848004"/>
          <w:placeholder>
            <w:docPart w:val="DefaultPlaceholder_-1854013440"/>
          </w:placeholder>
        </w:sdtPr>
        <w:sdtContent>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Alternate Option</w:t>
          </w:r>
          <w:r w:rsidR="0017414F" w:rsidRPr="00EF50C8">
            <w:rPr>
              <w:rFonts w:ascii="Arial" w:hAnsi="Arial" w:cs="Arial"/>
              <w:b/>
              <w:spacing w:val="-3"/>
              <w:sz w:val="20"/>
              <w:highlight w:val="cyan"/>
            </w:rPr>
            <w:t>:</w:t>
          </w:r>
          <w:r w:rsidR="0017414F">
            <w:rPr>
              <w:rFonts w:ascii="Arial" w:hAnsi="Arial" w:cs="Arial"/>
              <w:spacing w:val="-3"/>
              <w:sz w:val="20"/>
            </w:rPr>
            <w:t xml:space="preserve"> _____-day (____-day) period</w:t>
          </w:r>
          <w:r w:rsidR="0017414F" w:rsidRPr="00EF50C8">
            <w:rPr>
              <w:rFonts w:ascii="Arial" w:hAnsi="Arial" w:cs="Arial"/>
              <w:b/>
              <w:spacing w:val="-3"/>
              <w:sz w:val="20"/>
              <w:highlight w:val="cyan"/>
            </w:rPr>
            <w:t>]</w:t>
          </w:r>
          <w:r w:rsidR="0017414F" w:rsidRPr="007A54A3">
            <w:rPr>
              <w:rFonts w:ascii="Arial" w:hAnsi="Arial" w:cs="Arial"/>
              <w:spacing w:val="-3"/>
              <w:sz w:val="20"/>
            </w:rPr>
            <w:t xml:space="preserve">. </w:t>
          </w:r>
          <w:r w:rsidR="0017414F" w:rsidRPr="007A54A3">
            <w:rPr>
              <w:rFonts w:ascii="Arial" w:hAnsi="Arial" w:cs="Arial"/>
              <w:b/>
              <w:spacing w:val="-3"/>
              <w:sz w:val="20"/>
              <w:highlight w:val="yellow"/>
            </w:rPr>
            <w:t>[</w:t>
          </w:r>
          <w:r w:rsidR="0017414F" w:rsidRPr="007A54A3">
            <w:rPr>
              <w:rFonts w:ascii="Arial" w:hAnsi="Arial" w:cs="Arial"/>
              <w:b/>
              <w:spacing w:val="-3"/>
              <w:sz w:val="20"/>
              <w:highlight w:val="yellow"/>
              <w:u w:val="single"/>
            </w:rPr>
            <w:t>Note</w:t>
          </w:r>
          <w:r w:rsidR="0017414F" w:rsidRPr="007A54A3">
            <w:rPr>
              <w:rFonts w:ascii="Arial" w:hAnsi="Arial" w:cs="Arial"/>
              <w:b/>
              <w:spacing w:val="-3"/>
              <w:sz w:val="20"/>
              <w:highlight w:val="yellow"/>
            </w:rPr>
            <w:t xml:space="preserve">: Pursuant to </w:t>
          </w:r>
          <w:hyperlink r:id="rId21" w:anchor="2261.101" w:history="1">
            <w:r w:rsidR="0017414F" w:rsidRPr="007A54A3">
              <w:rPr>
                <w:rStyle w:val="Hyperlink"/>
                <w:rFonts w:ascii="Arial" w:hAnsi="Arial" w:cs="Arial"/>
                <w:b/>
                <w:spacing w:val="-3"/>
                <w:sz w:val="20"/>
                <w:highlight w:val="yellow"/>
              </w:rPr>
              <w:t xml:space="preserve">§2261.101, </w:t>
            </w:r>
            <w:r w:rsidR="0017414F" w:rsidRPr="007A54A3">
              <w:rPr>
                <w:rStyle w:val="Hyperlink"/>
                <w:rFonts w:ascii="Arial" w:hAnsi="Arial" w:cs="Arial"/>
                <w:b/>
                <w:i/>
                <w:spacing w:val="-3"/>
                <w:sz w:val="20"/>
                <w:highlight w:val="yellow"/>
              </w:rPr>
              <w:t>Texas Government Code</w:t>
            </w:r>
          </w:hyperlink>
          <w:r w:rsidR="0017414F" w:rsidRPr="007A54A3">
            <w:rPr>
              <w:rFonts w:ascii="Arial" w:hAnsi="Arial" w:cs="Arial"/>
              <w:b/>
              <w:spacing w:val="-3"/>
              <w:sz w:val="20"/>
              <w:highlight w:val="yellow"/>
            </w:rPr>
            <w:t>, consider whether an additional remedies or sanctions schedule would be beneficial and appropriate in this Agreement. If so, please contact OGC for assistance.]</w:t>
          </w:r>
        </w:sdtContent>
      </w:sdt>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161D823C"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 xml:space="preserve">University may, without cause, terminate this Agreement at any time upon </w:t>
      </w:r>
      <w:sdt>
        <w:sdtPr>
          <w:rPr>
            <w:rFonts w:ascii="Arial" w:hAnsi="Arial" w:cs="Arial"/>
            <w:spacing w:val="-3"/>
            <w:sz w:val="20"/>
          </w:rPr>
          <w:id w:val="-227074956"/>
          <w:placeholder>
            <w:docPart w:val="DefaultPlaceholder_-1854013440"/>
          </w:placeholder>
        </w:sdtPr>
        <w:sdtContent>
          <w:r w:rsidR="0017414F" w:rsidRPr="007A54A3">
            <w:rPr>
              <w:rFonts w:ascii="Arial" w:hAnsi="Arial" w:cs="Arial"/>
              <w:spacing w:val="-3"/>
              <w:sz w:val="20"/>
            </w:rPr>
            <w:t xml:space="preserve">giving </w:t>
          </w:r>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Option</w:t>
          </w:r>
          <w:r w:rsidR="0017414F" w:rsidRPr="00EF50C8">
            <w:rPr>
              <w:rFonts w:ascii="Arial" w:hAnsi="Arial" w:cs="Arial"/>
              <w:b/>
              <w:spacing w:val="-3"/>
              <w:sz w:val="20"/>
              <w:highlight w:val="cyan"/>
            </w:rPr>
            <w:t>:</w:t>
          </w:r>
          <w:r w:rsidR="0017414F">
            <w:rPr>
              <w:rFonts w:ascii="Arial" w:hAnsi="Arial" w:cs="Arial"/>
              <w:spacing w:val="-3"/>
              <w:sz w:val="20"/>
            </w:rPr>
            <w:t xml:space="preserve"> </w:t>
          </w:r>
          <w:r w:rsidR="0017414F" w:rsidRPr="007A54A3">
            <w:rPr>
              <w:rFonts w:ascii="Arial" w:hAnsi="Arial" w:cs="Arial"/>
              <w:spacing w:val="-3"/>
              <w:sz w:val="20"/>
            </w:rPr>
            <w:t>seven (7)</w:t>
          </w:r>
          <w:r w:rsidR="0017414F" w:rsidRPr="00D72133">
            <w:rPr>
              <w:rFonts w:ascii="Arial" w:hAnsi="Arial" w:cs="Arial"/>
              <w:b/>
              <w:spacing w:val="-3"/>
              <w:sz w:val="20"/>
              <w:highlight w:val="cyan"/>
            </w:rPr>
            <w:t>]</w:t>
          </w:r>
          <w:r w:rsidR="0017414F" w:rsidRPr="007A54A3">
            <w:rPr>
              <w:rFonts w:ascii="Arial" w:hAnsi="Arial" w:cs="Arial"/>
              <w:spacing w:val="-3"/>
              <w:sz w:val="20"/>
            </w:rPr>
            <w:t xml:space="preserve"> </w:t>
          </w:r>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Alternate Option</w:t>
          </w:r>
          <w:r w:rsidR="0017414F" w:rsidRPr="00EF50C8">
            <w:rPr>
              <w:rFonts w:ascii="Arial" w:hAnsi="Arial" w:cs="Arial"/>
              <w:b/>
              <w:spacing w:val="-3"/>
              <w:sz w:val="20"/>
              <w:highlight w:val="cyan"/>
            </w:rPr>
            <w:t>:</w:t>
          </w:r>
          <w:r w:rsidR="0017414F">
            <w:rPr>
              <w:rFonts w:ascii="Arial" w:hAnsi="Arial" w:cs="Arial"/>
              <w:spacing w:val="-3"/>
              <w:sz w:val="20"/>
            </w:rPr>
            <w:t xml:space="preserve"> _____ (____)</w:t>
          </w:r>
          <w:r w:rsidR="0017414F" w:rsidRPr="00EF50C8">
            <w:rPr>
              <w:rFonts w:ascii="Arial" w:hAnsi="Arial" w:cs="Arial"/>
              <w:b/>
              <w:spacing w:val="-3"/>
              <w:sz w:val="20"/>
              <w:highlight w:val="cyan"/>
            </w:rPr>
            <w:t>]</w:t>
          </w:r>
        </w:sdtContent>
      </w:sdt>
      <w:r w:rsidR="0017414F">
        <w:rPr>
          <w:rFonts w:ascii="Arial" w:hAnsi="Arial" w:cs="Arial"/>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w:t>
      </w:r>
      <w:r w:rsidR="00F9759F" w:rsidRPr="007A54A3">
        <w:rPr>
          <w:rFonts w:ascii="Arial" w:hAnsi="Arial" w:cs="Arial"/>
          <w:spacing w:val="-3"/>
          <w:sz w:val="20"/>
        </w:rPr>
        <w:lastRenderedPageBreak/>
        <w:t xml:space="preserve">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403FFC52"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t>
      </w:r>
      <w:sdt>
        <w:sdtPr>
          <w:rPr>
            <w:rFonts w:ascii="Arial" w:hAnsi="Arial" w:cs="Arial"/>
            <w:spacing w:val="-3"/>
            <w:sz w:val="20"/>
          </w:rPr>
          <w:id w:val="236444080"/>
          <w:placeholder>
            <w:docPart w:val="DefaultPlaceholder_-1854013440"/>
          </w:placeholder>
        </w:sdtPr>
        <w:sdtContent>
          <w:r w:rsidR="0017414F" w:rsidRPr="007A54A3">
            <w:rPr>
              <w:rFonts w:ascii="Arial" w:hAnsi="Arial" w:cs="Arial"/>
              <w:spacing w:val="-3"/>
              <w:sz w:val="20"/>
            </w:rPr>
            <w:t xml:space="preserve">within </w:t>
          </w:r>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Option</w:t>
          </w:r>
          <w:r w:rsidR="0017414F" w:rsidRPr="00EF50C8">
            <w:rPr>
              <w:rFonts w:ascii="Arial" w:hAnsi="Arial" w:cs="Arial"/>
              <w:b/>
              <w:spacing w:val="-3"/>
              <w:sz w:val="20"/>
              <w:highlight w:val="cyan"/>
            </w:rPr>
            <w:t>:</w:t>
          </w:r>
          <w:r w:rsidR="0017414F">
            <w:rPr>
              <w:rFonts w:ascii="Arial" w:hAnsi="Arial" w:cs="Arial"/>
              <w:spacing w:val="-3"/>
              <w:sz w:val="20"/>
            </w:rPr>
            <w:t xml:space="preserve"> </w:t>
          </w:r>
          <w:r w:rsidR="0017414F" w:rsidRPr="007A54A3">
            <w:rPr>
              <w:rFonts w:ascii="Arial" w:hAnsi="Arial" w:cs="Arial"/>
              <w:spacing w:val="-3"/>
              <w:sz w:val="20"/>
            </w:rPr>
            <w:t>fifteen (15)</w:t>
          </w:r>
          <w:r w:rsidR="0017414F" w:rsidRPr="00743A00">
            <w:rPr>
              <w:rFonts w:ascii="Arial" w:hAnsi="Arial" w:cs="Arial"/>
              <w:b/>
              <w:spacing w:val="-3"/>
              <w:sz w:val="20"/>
              <w:highlight w:val="cyan"/>
            </w:rPr>
            <w:t>]</w:t>
          </w:r>
          <w:r w:rsidR="0017414F" w:rsidRPr="00BD6CB5">
            <w:rPr>
              <w:rFonts w:ascii="Arial" w:hAnsi="Arial" w:cs="Arial"/>
              <w:b/>
              <w:spacing w:val="-3"/>
              <w:sz w:val="20"/>
            </w:rPr>
            <w:t xml:space="preserve"> </w:t>
          </w:r>
          <w:r w:rsidR="0017414F" w:rsidRPr="00EF50C8">
            <w:rPr>
              <w:rFonts w:ascii="Arial" w:hAnsi="Arial" w:cs="Arial"/>
              <w:b/>
              <w:spacing w:val="-3"/>
              <w:sz w:val="20"/>
              <w:highlight w:val="cyan"/>
            </w:rPr>
            <w:t>[</w:t>
          </w:r>
          <w:r w:rsidR="0017414F" w:rsidRPr="003A4BF6">
            <w:rPr>
              <w:rFonts w:ascii="Arial" w:hAnsi="Arial" w:cs="Arial"/>
              <w:b/>
              <w:spacing w:val="-3"/>
              <w:sz w:val="20"/>
              <w:highlight w:val="cyan"/>
              <w:u w:val="single"/>
            </w:rPr>
            <w:t>Alternate Option</w:t>
          </w:r>
          <w:r w:rsidR="0017414F" w:rsidRPr="00EF50C8">
            <w:rPr>
              <w:rFonts w:ascii="Arial" w:hAnsi="Arial" w:cs="Arial"/>
              <w:b/>
              <w:spacing w:val="-3"/>
              <w:sz w:val="20"/>
              <w:highlight w:val="cyan"/>
            </w:rPr>
            <w:t>:</w:t>
          </w:r>
          <w:r w:rsidR="0017414F">
            <w:rPr>
              <w:rFonts w:ascii="Arial" w:hAnsi="Arial" w:cs="Arial"/>
              <w:spacing w:val="-3"/>
              <w:sz w:val="20"/>
            </w:rPr>
            <w:t xml:space="preserve"> _____ (____)</w:t>
          </w:r>
          <w:r w:rsidR="0017414F" w:rsidRPr="00EF50C8">
            <w:rPr>
              <w:rFonts w:ascii="Arial" w:hAnsi="Arial" w:cs="Arial"/>
              <w:b/>
              <w:spacing w:val="-3"/>
              <w:sz w:val="20"/>
              <w:highlight w:val="cyan"/>
            </w:rPr>
            <w:t>]</w:t>
          </w:r>
        </w:sdtContent>
      </w:sdt>
      <w:r w:rsidR="0017414F">
        <w:rPr>
          <w:rFonts w:ascii="Arial" w:hAnsi="Arial" w:cs="Arial"/>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1610769E"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sdt>
        <w:sdtPr>
          <w:rPr>
            <w:spacing w:val="-3"/>
            <w:sz w:val="20"/>
            <w:szCs w:val="20"/>
          </w:rPr>
          <w:id w:val="-1533031034"/>
          <w:placeholder>
            <w:docPart w:val="DefaultPlaceholder_-1854013440"/>
          </w:placeholder>
        </w:sdtPr>
        <w:sdtContent>
          <w:r w:rsidR="0017414F" w:rsidRPr="007A54A3">
            <w:rPr>
              <w:b/>
              <w:spacing w:val="-3"/>
              <w:sz w:val="20"/>
              <w:szCs w:val="20"/>
              <w:highlight w:val="cyan"/>
            </w:rPr>
            <w:t>[</w:t>
          </w:r>
          <w:r w:rsidR="0017414F" w:rsidRPr="007A54A3">
            <w:rPr>
              <w:b/>
              <w:spacing w:val="-3"/>
              <w:sz w:val="20"/>
              <w:szCs w:val="20"/>
              <w:highlight w:val="cyan"/>
              <w:u w:val="single"/>
            </w:rPr>
            <w:t>Option</w:t>
          </w:r>
          <w:r w:rsidR="0017414F" w:rsidRPr="007A54A3">
            <w:rPr>
              <w:b/>
              <w:spacing w:val="-3"/>
              <w:sz w:val="20"/>
              <w:szCs w:val="20"/>
              <w:highlight w:val="cyan"/>
            </w:rPr>
            <w:t xml:space="preserve"> (Include if University will make pre-payments to Contractor under this Agreement.):</w:t>
          </w:r>
          <w:r w:rsidR="0017414F" w:rsidRPr="007A54A3">
            <w:rPr>
              <w:b/>
              <w:spacing w:val="-3"/>
              <w:sz w:val="20"/>
              <w:szCs w:val="20"/>
            </w:rPr>
            <w:t xml:space="preserve"> </w:t>
          </w:r>
          <w:r w:rsidR="0017414F" w:rsidRPr="007A54A3">
            <w:rPr>
              <w:spacing w:val="-3"/>
              <w:sz w:val="20"/>
              <w:szCs w:val="20"/>
            </w:rPr>
            <w:t xml:space="preserve">In the event that this Agreement is terminated, then within </w:t>
          </w:r>
          <w:r w:rsidR="0017414F" w:rsidRPr="00EF50C8">
            <w:rPr>
              <w:b/>
              <w:spacing w:val="-3"/>
              <w:sz w:val="20"/>
              <w:highlight w:val="cyan"/>
            </w:rPr>
            <w:t>[</w:t>
          </w:r>
          <w:r w:rsidR="0017414F" w:rsidRPr="003A4BF6">
            <w:rPr>
              <w:b/>
              <w:spacing w:val="-3"/>
              <w:sz w:val="20"/>
              <w:highlight w:val="cyan"/>
              <w:u w:val="single"/>
            </w:rPr>
            <w:t>Option</w:t>
          </w:r>
          <w:r w:rsidR="0017414F" w:rsidRPr="00EF50C8">
            <w:rPr>
              <w:b/>
              <w:spacing w:val="-3"/>
              <w:sz w:val="20"/>
              <w:highlight w:val="cyan"/>
            </w:rPr>
            <w:t>:</w:t>
          </w:r>
          <w:r w:rsidR="0017414F">
            <w:rPr>
              <w:spacing w:val="-3"/>
              <w:sz w:val="20"/>
            </w:rPr>
            <w:t xml:space="preserve"> thirty </w:t>
          </w:r>
          <w:r w:rsidR="0017414F" w:rsidRPr="007A54A3">
            <w:rPr>
              <w:spacing w:val="-3"/>
              <w:sz w:val="20"/>
            </w:rPr>
            <w:t>(</w:t>
          </w:r>
          <w:r w:rsidR="0017414F">
            <w:rPr>
              <w:spacing w:val="-3"/>
              <w:sz w:val="20"/>
            </w:rPr>
            <w:t>30</w:t>
          </w:r>
          <w:r w:rsidR="0017414F" w:rsidRPr="007A54A3">
            <w:rPr>
              <w:spacing w:val="-3"/>
              <w:sz w:val="20"/>
            </w:rPr>
            <w:t>)</w:t>
          </w:r>
          <w:r w:rsidR="0017414F" w:rsidRPr="00743A00">
            <w:rPr>
              <w:b/>
              <w:spacing w:val="-3"/>
              <w:sz w:val="20"/>
              <w:highlight w:val="cyan"/>
            </w:rPr>
            <w:t>]</w:t>
          </w:r>
          <w:r w:rsidR="0017414F" w:rsidRPr="0032679F">
            <w:rPr>
              <w:b/>
              <w:spacing w:val="-3"/>
              <w:sz w:val="20"/>
              <w:highlight w:val="cyan"/>
            </w:rPr>
            <w:t xml:space="preserve"> </w:t>
          </w:r>
          <w:r w:rsidR="0017414F" w:rsidRPr="00EF50C8">
            <w:rPr>
              <w:b/>
              <w:spacing w:val="-3"/>
              <w:sz w:val="20"/>
              <w:highlight w:val="cyan"/>
            </w:rPr>
            <w:t>[</w:t>
          </w:r>
          <w:r w:rsidR="0017414F" w:rsidRPr="003A4BF6">
            <w:rPr>
              <w:b/>
              <w:spacing w:val="-3"/>
              <w:sz w:val="20"/>
              <w:highlight w:val="cyan"/>
              <w:u w:val="single"/>
            </w:rPr>
            <w:t>Alternate Option</w:t>
          </w:r>
          <w:r w:rsidR="0017414F" w:rsidRPr="00EF50C8">
            <w:rPr>
              <w:b/>
              <w:spacing w:val="-3"/>
              <w:sz w:val="20"/>
              <w:highlight w:val="cyan"/>
            </w:rPr>
            <w:t>:</w:t>
          </w:r>
          <w:r w:rsidR="0017414F">
            <w:rPr>
              <w:spacing w:val="-3"/>
              <w:sz w:val="20"/>
            </w:rPr>
            <w:t xml:space="preserve"> _____ (____)</w:t>
          </w:r>
          <w:r w:rsidR="0017414F" w:rsidRPr="00EF50C8">
            <w:rPr>
              <w:b/>
              <w:spacing w:val="-3"/>
              <w:sz w:val="20"/>
              <w:highlight w:val="cyan"/>
            </w:rPr>
            <w:t>]</w:t>
          </w:r>
          <w:r w:rsidR="0017414F" w:rsidRPr="007A54A3">
            <w:rPr>
              <w:spacing w:val="-3"/>
              <w:sz w:val="20"/>
              <w:szCs w:val="20"/>
            </w:rPr>
            <w:t xml:space="preserve"> days after termination, Contractor will reimburse University for all fees paid by University to Contractor that were (a) not earned by Contractor prior to termination, or (b) for goods or services that University did not receive from Contractor prior to termination.</w:t>
          </w:r>
          <w:r w:rsidR="0017414F" w:rsidRPr="007A54A3">
            <w:rPr>
              <w:b/>
              <w:spacing w:val="-3"/>
              <w:sz w:val="20"/>
              <w:szCs w:val="20"/>
              <w:highlight w:val="cyan"/>
            </w:rPr>
            <w:t>]</w:t>
          </w:r>
        </w:sdtContent>
      </w:sdt>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lastRenderedPageBreak/>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0EE23F51"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w:t>
      </w:r>
      <w:r w:rsidR="008F0C10">
        <w:rPr>
          <w:rFonts w:ascii="Arial" w:hAnsi="Arial" w:cs="Arial"/>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and</w:t>
      </w:r>
      <w:r w:rsidR="00CF5B19">
        <w:rPr>
          <w:rFonts w:ascii="Arial" w:hAnsi="Arial" w:cs="Arial"/>
          <w:smallCaps/>
          <w:sz w:val="20"/>
        </w:rPr>
        <w:t xml:space="preserve"> their</w:t>
      </w:r>
      <w:r w:rsidR="008F0C10">
        <w:rPr>
          <w:rFonts w:ascii="Arial" w:hAnsi="Arial" w:cs="Arial"/>
          <w:smallCaps/>
          <w:sz w:val="20"/>
        </w:rPr>
        <w:t xml:space="preserve"> </w:t>
      </w:r>
      <w:r w:rsidR="00CF5B19" w:rsidRPr="007A54A3">
        <w:rPr>
          <w:rFonts w:ascii="Arial" w:hAnsi="Arial" w:cs="Arial"/>
          <w:b/>
          <w:smallCaps/>
          <w:sz w:val="20"/>
          <w:highlight w:val="cyan"/>
        </w:rPr>
        <w:t>]</w:t>
      </w:r>
      <w:r w:rsidR="0055363A" w:rsidRPr="007A54A3">
        <w:rPr>
          <w:rFonts w:ascii="Arial" w:hAnsi="Arial" w:cs="Arial"/>
          <w:smallCaps/>
          <w:sz w:val="20"/>
        </w:rPr>
        <w:t xml:space="preserve">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sdt>
        <w:sdtPr>
          <w:rPr>
            <w:rFonts w:ascii="Arial" w:hAnsi="Arial" w:cs="Arial"/>
            <w:smallCaps/>
            <w:sz w:val="20"/>
          </w:rPr>
          <w:id w:val="1112018350"/>
          <w:placeholder>
            <w:docPart w:val="DefaultPlaceholder_-1854013440"/>
          </w:placeholder>
        </w:sdtPr>
        <w:sdtContent>
          <w:r w:rsidR="0017414F" w:rsidRPr="007A54A3">
            <w:rPr>
              <w:rFonts w:ascii="Arial" w:hAnsi="Arial" w:cs="Arial"/>
              <w:b/>
              <w:spacing w:val="-3"/>
              <w:sz w:val="20"/>
              <w:highlight w:val="cyan"/>
            </w:rPr>
            <w:t>[</w:t>
          </w:r>
          <w:r w:rsidR="0017414F" w:rsidRPr="007A54A3">
            <w:rPr>
              <w:rFonts w:ascii="Arial" w:hAnsi="Arial" w:cs="Arial"/>
              <w:b/>
              <w:spacing w:val="-3"/>
              <w:sz w:val="20"/>
              <w:highlight w:val="cyan"/>
              <w:u w:val="single"/>
            </w:rPr>
            <w:t>Option</w:t>
          </w:r>
          <w:r w:rsidR="0017414F" w:rsidRPr="007A54A3">
            <w:rPr>
              <w:rFonts w:ascii="Arial" w:hAnsi="Arial" w:cs="Arial"/>
              <w:b/>
              <w:spacing w:val="-3"/>
              <w:sz w:val="20"/>
              <w:highlight w:val="cyan"/>
            </w:rPr>
            <w:t xml:space="preserve"> (</w:t>
          </w:r>
          <w:r w:rsidR="0017414F" w:rsidRPr="007A54A3">
            <w:rPr>
              <w:rFonts w:ascii="Arial" w:hAnsi="Arial" w:cs="Arial"/>
              <w:b/>
              <w:i/>
              <w:spacing w:val="-3"/>
              <w:sz w:val="20"/>
              <w:highlight w:val="cyan"/>
            </w:rPr>
            <w:t>Delete</w:t>
          </w:r>
          <w:r w:rsidR="0017414F" w:rsidRPr="007A54A3">
            <w:rPr>
              <w:rFonts w:ascii="Arial" w:hAnsi="Arial" w:cs="Arial"/>
              <w:b/>
              <w:spacing w:val="-3"/>
              <w:sz w:val="20"/>
              <w:highlight w:val="cyan"/>
            </w:rPr>
            <w:t xml:space="preserve"> when</w:t>
          </w:r>
          <w:r w:rsidR="0017414F" w:rsidRPr="007A54A3">
            <w:rPr>
              <w:rFonts w:ascii="Arial" w:hAnsi="Arial" w:cs="Arial"/>
              <w:b/>
              <w:sz w:val="20"/>
              <w:highlight w:val="cyan"/>
            </w:rPr>
            <w:t xml:space="preserve"> Work is capable of being re-characterized as “construction” even if University does not believe Work is a “public work.”):</w:t>
          </w:r>
          <w:r w:rsidR="0017414F" w:rsidRPr="007A54A3">
            <w:rPr>
              <w:rFonts w:ascii="Arial" w:hAnsi="Arial" w:cs="Arial"/>
              <w:sz w:val="20"/>
            </w:rPr>
            <w:t xml:space="preserve"> </w:t>
          </w:r>
          <w:r w:rsidR="0017414F" w:rsidRPr="007A54A3">
            <w:rPr>
              <w:rFonts w:ascii="Arial" w:hAnsi="Arial" w:cs="Arial"/>
              <w:smallCaps/>
              <w:sz w:val="20"/>
            </w:rPr>
            <w:t>including reasonable attorneys’ fees incurred in investigating, defending or settling any of the foregoing</w:t>
          </w:r>
          <w:r w:rsidR="0017414F" w:rsidRPr="007A54A3">
            <w:rPr>
              <w:rFonts w:ascii="Arial" w:hAnsi="Arial" w:cs="Arial"/>
              <w:b/>
              <w:smallCaps/>
              <w:sz w:val="20"/>
              <w:highlight w:val="cyan"/>
            </w:rPr>
            <w:t>]</w:t>
          </w:r>
        </w:sdtContent>
      </w:sdt>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7777777"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002701F2" w:rsidRPr="00E17CAA">
        <w:rPr>
          <w:rFonts w:ascii="Arial" w:hAnsi="Arial" w:cs="Arial"/>
          <w:b/>
          <w:sz w:val="20"/>
          <w:highlight w:val="yellow"/>
        </w:rPr>
        <w:t>[</w:t>
      </w:r>
      <w:r w:rsidR="002701F2" w:rsidRPr="00E17CAA">
        <w:rPr>
          <w:rFonts w:ascii="Arial" w:hAnsi="Arial" w:cs="Arial"/>
          <w:b/>
          <w:sz w:val="20"/>
          <w:highlight w:val="yellow"/>
          <w:u w:val="single"/>
        </w:rPr>
        <w:t>Note</w:t>
      </w:r>
      <w:r w:rsidR="002701F2" w:rsidRPr="00E17CAA">
        <w:rPr>
          <w:rFonts w:ascii="Arial" w:hAnsi="Arial" w:cs="Arial"/>
          <w:b/>
          <w:sz w:val="20"/>
          <w:highlight w:val="yellow"/>
        </w:rPr>
        <w:t>: These are minimum insurance requirements developed by the UT System Office of Risk Management. Depending on the type of</w:t>
      </w:r>
      <w:r w:rsidR="002701F2" w:rsidRPr="007A54A3">
        <w:rPr>
          <w:rFonts w:ascii="Arial" w:hAnsi="Arial" w:cs="Arial"/>
          <w:b/>
          <w:sz w:val="20"/>
          <w:highlight w:val="yellow"/>
        </w:rPr>
        <w:t xml:space="preserve"> </w:t>
      </w:r>
      <w:r w:rsidR="002701F2">
        <w:rPr>
          <w:rFonts w:ascii="Arial" w:hAnsi="Arial" w:cs="Arial"/>
          <w:b/>
          <w:sz w:val="20"/>
          <w:highlight w:val="yellow"/>
        </w:rPr>
        <w:t>goods or</w:t>
      </w:r>
      <w:r w:rsidR="002701F2" w:rsidRPr="00E17CAA">
        <w:rPr>
          <w:rFonts w:ascii="Arial" w:hAnsi="Arial" w:cs="Arial"/>
          <w:b/>
          <w:sz w:val="20"/>
          <w:highlight w:val="yellow"/>
        </w:rPr>
        <w:t xml:space="preserve"> services covered by this Agreement, consideration should be given to increasing the types of insurance coverages and the limits. </w:t>
      </w:r>
      <w:proofErr w:type="gramStart"/>
      <w:r w:rsidR="002701F2" w:rsidRPr="00E17CAA">
        <w:rPr>
          <w:rFonts w:ascii="Arial" w:hAnsi="Arial" w:cs="Arial"/>
          <w:b/>
          <w:sz w:val="20"/>
          <w:highlight w:val="yellow"/>
        </w:rPr>
        <w:t>In particular, services</w:t>
      </w:r>
      <w:proofErr w:type="gramEnd"/>
      <w:r w:rsidR="002701F2" w:rsidRPr="00E17CAA">
        <w:rPr>
          <w:rFonts w:ascii="Arial" w:hAnsi="Arial" w:cs="Arial"/>
          <w:b/>
          <w:sz w:val="20"/>
          <w:highlight w:val="yellow"/>
        </w:rPr>
        <w:t xml:space="preserve">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002701F2" w:rsidRPr="00E17CAA">
        <w:rPr>
          <w:rFonts w:ascii="Arial" w:hAnsi="Arial" w:cs="Arial"/>
          <w:b/>
          <w:i/>
          <w:sz w:val="20"/>
          <w:highlight w:val="yellow"/>
        </w:rPr>
        <w:t>Contact your institution’s designated risk management contact for assistance with review of all Certificates of Insurance</w:t>
      </w:r>
      <w:r w:rsidR="002701F2" w:rsidRPr="00E17CAA">
        <w:rPr>
          <w:rFonts w:ascii="Arial" w:hAnsi="Arial" w:cs="Arial"/>
          <w:b/>
          <w:sz w:val="20"/>
          <w:highlight w:val="yellow"/>
        </w:rPr>
        <w:t>.]</w:t>
      </w:r>
      <w:r w:rsidR="002701F2" w:rsidRPr="007A54A3" w:rsidDel="002701F2">
        <w:rPr>
          <w:rFonts w:ascii="Arial" w:hAnsi="Arial" w:cs="Arial"/>
          <w:b/>
          <w:sz w:val="20"/>
          <w:highlight w:val="yellow"/>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sdt>
      <w:sdtPr>
        <w:rPr>
          <w:rFonts w:ascii="Arial" w:hAnsi="Arial" w:cs="Arial"/>
          <w:sz w:val="20"/>
        </w:rPr>
        <w:id w:val="1424459649"/>
        <w:placeholder>
          <w:docPart w:val="DefaultPlaceholder_-1854013440"/>
        </w:placeholder>
      </w:sdtPr>
      <w:sdtContent>
        <w:p w14:paraId="7BBC9ED8" w14:textId="77777777" w:rsidR="0017414F" w:rsidRPr="007A54A3" w:rsidRDefault="0017414F" w:rsidP="0017414F">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w:t>
          </w:r>
          <w:proofErr w:type="gramStart"/>
          <w:r w:rsidRPr="00E17CAA">
            <w:rPr>
              <w:rFonts w:ascii="Arial" w:hAnsi="Arial" w:cs="Arial"/>
              <w:sz w:val="20"/>
            </w:rPr>
            <w:t>in the course of</w:t>
          </w:r>
          <w:proofErr w:type="gramEnd"/>
          <w:r w:rsidRPr="00E17CAA">
            <w:rPr>
              <w:rFonts w:ascii="Arial" w:hAnsi="Arial" w:cs="Arial"/>
              <w:sz w:val="20"/>
            </w:rPr>
            <w:t xml:space="preserve">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0E26B697" w:rsidR="00A02F4F" w:rsidRPr="007A54A3" w:rsidRDefault="0017414F" w:rsidP="00A02F4F">
          <w:pPr>
            <w:ind w:left="2160" w:hanging="1440"/>
            <w:jc w:val="both"/>
            <w:rPr>
              <w:rFonts w:ascii="Arial" w:hAnsi="Arial" w:cs="Arial"/>
              <w:sz w:val="20"/>
            </w:rPr>
          </w:pPr>
        </w:p>
      </w:sdtContent>
    </w:sdt>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6" w:name="One"/>
      <w:bookmarkEnd w:id="6"/>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491564CF" w:rsidR="009674ED" w:rsidRPr="009674ED" w:rsidRDefault="009674ED" w:rsidP="002C6AC3">
      <w:pPr>
        <w:ind w:left="2160" w:hanging="720"/>
        <w:jc w:val="both"/>
        <w:rPr>
          <w:rFonts w:ascii="Arial" w:hAnsi="Arial" w:cs="Arial"/>
          <w:sz w:val="20"/>
        </w:rPr>
      </w:pPr>
      <w:r w:rsidRPr="009674ED">
        <w:rPr>
          <w:rFonts w:ascii="Arial" w:hAnsi="Arial" w:cs="Arial"/>
          <w:sz w:val="20"/>
        </w:rPr>
        <w:tab/>
      </w:r>
      <w:sdt>
        <w:sdtPr>
          <w:rPr>
            <w:rFonts w:ascii="Arial" w:hAnsi="Arial" w:cs="Arial"/>
            <w:sz w:val="20"/>
          </w:rPr>
          <w:id w:val="22375691"/>
          <w:placeholder>
            <w:docPart w:val="DefaultPlaceholder_-1854013440"/>
          </w:placeholder>
        </w:sdtPr>
        <w:sdtContent>
          <w:r w:rsidR="0017414F" w:rsidRPr="009674ED">
            <w:rPr>
              <w:rFonts w:ascii="Arial" w:hAnsi="Arial" w:cs="Arial"/>
              <w:b/>
              <w:sz w:val="20"/>
              <w:highlight w:val="cyan"/>
            </w:rPr>
            <w:t>[</w:t>
          </w:r>
          <w:r w:rsidR="0017414F" w:rsidRPr="009674ED">
            <w:rPr>
              <w:rFonts w:ascii="Arial" w:hAnsi="Arial" w:cs="Arial"/>
              <w:b/>
              <w:sz w:val="20"/>
              <w:highlight w:val="cyan"/>
              <w:u w:val="single"/>
            </w:rPr>
            <w:t>Option</w:t>
          </w:r>
          <w:r w:rsidR="0017414F" w:rsidRPr="009674ED">
            <w:rPr>
              <w:rFonts w:ascii="Arial" w:hAnsi="Arial" w:cs="Arial"/>
              <w:b/>
              <w:sz w:val="20"/>
              <w:highlight w:val="cyan"/>
            </w:rPr>
            <w:t>:</w:t>
          </w:r>
          <w:r w:rsidR="0017414F"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0017414F" w:rsidRPr="009674ED">
            <w:rPr>
              <w:rFonts w:ascii="Arial" w:hAnsi="Arial" w:cs="Arial"/>
              <w:b/>
              <w:sz w:val="20"/>
              <w:highlight w:val="cyan"/>
            </w:rPr>
            <w:t>]</w:t>
          </w:r>
        </w:sdtContent>
      </w:sdt>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lastRenderedPageBreak/>
        <w:tab/>
      </w:r>
    </w:p>
    <w:p w14:paraId="35A93A4C" w14:textId="262F7287" w:rsidR="009674ED" w:rsidRDefault="009674ED" w:rsidP="009674ED">
      <w:pPr>
        <w:ind w:left="2160" w:hanging="720"/>
        <w:jc w:val="both"/>
        <w:rPr>
          <w:rFonts w:ascii="Arial" w:hAnsi="Arial" w:cs="Arial"/>
          <w:b/>
          <w:sz w:val="20"/>
        </w:rPr>
      </w:pPr>
      <w:r w:rsidRPr="009674ED">
        <w:rPr>
          <w:rFonts w:ascii="Arial" w:hAnsi="Arial" w:cs="Arial"/>
          <w:sz w:val="20"/>
        </w:rPr>
        <w:tab/>
      </w:r>
      <w:sdt>
        <w:sdtPr>
          <w:rPr>
            <w:rFonts w:ascii="Arial" w:hAnsi="Arial" w:cs="Arial"/>
            <w:sz w:val="20"/>
          </w:rPr>
          <w:id w:val="-147823475"/>
          <w:placeholder>
            <w:docPart w:val="DefaultPlaceholder_-1854013440"/>
          </w:placeholder>
        </w:sdtPr>
        <w:sdtContent>
          <w:r w:rsidR="0017414F" w:rsidRPr="009674ED">
            <w:rPr>
              <w:rFonts w:ascii="Arial" w:hAnsi="Arial" w:cs="Arial"/>
              <w:b/>
              <w:sz w:val="20"/>
              <w:highlight w:val="cyan"/>
            </w:rPr>
            <w:t>[</w:t>
          </w:r>
          <w:r w:rsidR="0017414F" w:rsidRPr="009674ED">
            <w:rPr>
              <w:rFonts w:ascii="Arial" w:hAnsi="Arial" w:cs="Arial"/>
              <w:b/>
              <w:sz w:val="20"/>
              <w:highlight w:val="cyan"/>
              <w:u w:val="single"/>
            </w:rPr>
            <w:t>Option</w:t>
          </w:r>
          <w:r w:rsidR="0017414F" w:rsidRPr="009674ED">
            <w:rPr>
              <w:rFonts w:ascii="Arial" w:hAnsi="Arial" w:cs="Arial"/>
              <w:b/>
              <w:sz w:val="20"/>
              <w:highlight w:val="cyan"/>
            </w:rPr>
            <w:t>:</w:t>
          </w:r>
          <w:r w:rsidR="0017414F"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0017414F" w:rsidRPr="009674ED">
            <w:rPr>
              <w:rFonts w:ascii="Arial" w:hAnsi="Arial" w:cs="Arial"/>
              <w:b/>
              <w:sz w:val="20"/>
              <w:highlight w:val="cyan"/>
            </w:rPr>
            <w:t>]</w:t>
          </w:r>
        </w:sdtContent>
      </w:sdt>
    </w:p>
    <w:p w14:paraId="382E56F1" w14:textId="77777777" w:rsidR="00A02F4F" w:rsidRPr="007A54A3" w:rsidRDefault="00A02F4F" w:rsidP="009674ED">
      <w:pPr>
        <w:ind w:left="2160" w:hanging="720"/>
        <w:jc w:val="both"/>
        <w:rPr>
          <w:rFonts w:ascii="Arial" w:hAnsi="Arial" w:cs="Arial"/>
          <w:sz w:val="20"/>
        </w:rPr>
      </w:pPr>
    </w:p>
    <w:p w14:paraId="64CA3384" w14:textId="5B05B69B" w:rsidR="009674ED" w:rsidRPr="00E17CAA" w:rsidRDefault="0017414F" w:rsidP="002C6AC3">
      <w:pPr>
        <w:ind w:left="2160" w:hanging="720"/>
        <w:jc w:val="both"/>
        <w:rPr>
          <w:rFonts w:ascii="Arial" w:hAnsi="Arial" w:cs="Arial"/>
          <w:b/>
          <w:sz w:val="20"/>
        </w:rPr>
      </w:pPr>
      <w:sdt>
        <w:sdtPr>
          <w:rPr>
            <w:rFonts w:ascii="Arial" w:hAnsi="Arial" w:cs="Arial"/>
            <w:sz w:val="20"/>
          </w:rPr>
          <w:id w:val="357325536"/>
          <w:placeholder>
            <w:docPart w:val="DefaultPlaceholder_-1854013440"/>
          </w:placeholder>
        </w:sdtPr>
        <w:sdtContent>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E17CAA">
            <w:rPr>
              <w:rFonts w:ascii="Arial" w:hAnsi="Arial" w:cs="Arial"/>
              <w:sz w:val="20"/>
            </w:rPr>
            <w:t xml:space="preserve"> ;</w:t>
          </w:r>
          <w:proofErr w:type="gramEnd"/>
          <w:r w:rsidRPr="00E17CAA">
            <w:rPr>
              <w:rFonts w:ascii="Arial" w:hAnsi="Arial" w:cs="Arial"/>
              <w:sz w:val="20"/>
            </w:rPr>
            <w:t xml:space="preserve">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sdtContent>
      </w:sdt>
      <w:r w:rsidR="009674ED" w:rsidRPr="00E17CAA">
        <w:rPr>
          <w:rFonts w:ascii="Arial" w:hAnsi="Arial" w:cs="Arial"/>
          <w:sz w:val="20"/>
        </w:rPr>
        <w:t xml:space="preserve"> </w:t>
      </w:r>
      <w:r w:rsidR="009674ED" w:rsidRPr="00E17CAA">
        <w:rPr>
          <w:rFonts w:ascii="Arial" w:hAnsi="Arial" w:cs="Arial"/>
          <w:b/>
          <w:sz w:val="20"/>
          <w:highlight w:val="yellow"/>
        </w:rPr>
        <w:t>[</w:t>
      </w:r>
      <w:r w:rsidR="009674ED" w:rsidRPr="00E17CAA">
        <w:rPr>
          <w:rFonts w:ascii="Arial" w:hAnsi="Arial" w:cs="Arial"/>
          <w:b/>
          <w:sz w:val="20"/>
          <w:highlight w:val="yellow"/>
          <w:u w:val="single"/>
        </w:rPr>
        <w:t>Note</w:t>
      </w:r>
      <w:r w:rsidR="009674ED"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26CE917C" w14:textId="436A412D" w:rsidR="00A02F4F" w:rsidRDefault="0017414F" w:rsidP="0017414F">
      <w:pPr>
        <w:tabs>
          <w:tab w:val="left" w:pos="2160"/>
        </w:tabs>
        <w:ind w:left="2250" w:hanging="720"/>
        <w:jc w:val="both"/>
        <w:rPr>
          <w:rFonts w:ascii="Arial" w:hAnsi="Arial" w:cs="Arial"/>
          <w:sz w:val="20"/>
        </w:rPr>
      </w:pPr>
      <w:sdt>
        <w:sdtPr>
          <w:rPr>
            <w:rFonts w:ascii="Arial" w:hAnsi="Arial" w:cs="Arial"/>
            <w:sz w:val="20"/>
          </w:rPr>
          <w:id w:val="-599876296"/>
          <w:placeholder>
            <w:docPart w:val="DefaultPlaceholder_-1854013440"/>
          </w:placeholder>
        </w:sdtPr>
        <w:sdtContent>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w:t>
          </w:r>
          <w:proofErr w:type="gramStart"/>
          <w:r w:rsidRPr="00E17CAA">
            <w:rPr>
              <w:rFonts w:ascii="Arial" w:hAnsi="Arial" w:cs="Arial"/>
              <w:color w:val="000000"/>
              <w:sz w:val="20"/>
            </w:rPr>
            <w:t>serving</w:t>
          </w:r>
          <w:proofErr w:type="gramEnd"/>
          <w:r w:rsidRPr="00E17CAA">
            <w:rPr>
              <w:rFonts w:ascii="Arial" w:hAnsi="Arial" w:cs="Arial"/>
              <w:color w:val="000000"/>
              <w:sz w:val="20"/>
            </w:rPr>
            <w:t xml:space="preserve">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r>
            <w:rPr>
              <w:rFonts w:ascii="Arial" w:hAnsi="Arial" w:cs="Arial"/>
              <w:b/>
              <w:sz w:val="20"/>
              <w:highlight w:val="cyan"/>
            </w:rPr>
            <w:t xml:space="preserve"> </w:t>
          </w:r>
        </w:sdtContent>
      </w:sdt>
      <w:r w:rsidR="00A02F4F" w:rsidRPr="007A54A3">
        <w:rPr>
          <w:rFonts w:ascii="Arial" w:hAnsi="Arial" w:cs="Arial"/>
          <w:sz w:val="20"/>
        </w:rPr>
        <w:tab/>
      </w:r>
    </w:p>
    <w:p w14:paraId="5E53388F" w14:textId="77777777" w:rsidR="0017414F" w:rsidRPr="007A54A3" w:rsidRDefault="0017414F" w:rsidP="002C6AC3">
      <w:pPr>
        <w:tabs>
          <w:tab w:val="left" w:pos="2160"/>
        </w:tabs>
        <w:ind w:left="1440" w:hanging="720"/>
        <w:jc w:val="both"/>
        <w:rPr>
          <w:rFonts w:ascii="Arial" w:hAnsi="Arial" w:cs="Arial"/>
          <w:sz w:val="20"/>
        </w:rPr>
      </w:pPr>
    </w:p>
    <w:sdt>
      <w:sdtPr>
        <w:rPr>
          <w:rFonts w:ascii="Arial" w:hAnsi="Arial" w:cs="Arial"/>
          <w:b/>
          <w:sz w:val="20"/>
        </w:rPr>
        <w:id w:val="1771424603"/>
        <w:placeholder>
          <w:docPart w:val="DefaultPlaceholder_-1854013440"/>
        </w:placeholder>
      </w:sdtPr>
      <w:sdtContent>
        <w:p w14:paraId="146289C7" w14:textId="77777777" w:rsidR="0017414F" w:rsidRPr="00E17CAA" w:rsidRDefault="0017414F" w:rsidP="0017414F">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234C46E0" w:rsidR="006228BE" w:rsidRPr="00E17CAA" w:rsidRDefault="0017414F">
          <w:pPr>
            <w:tabs>
              <w:tab w:val="left" w:pos="2160"/>
            </w:tabs>
            <w:ind w:left="1440"/>
            <w:jc w:val="both"/>
            <w:rPr>
              <w:rFonts w:ascii="Arial" w:hAnsi="Arial" w:cs="Arial"/>
              <w:b/>
              <w:sz w:val="20"/>
            </w:rPr>
          </w:pPr>
        </w:p>
      </w:sdtContent>
    </w:sdt>
    <w:p w14:paraId="36E0BB27" w14:textId="5E8BB2DE" w:rsidR="00A02F4F" w:rsidRPr="007A54A3" w:rsidRDefault="009A4346">
      <w:pPr>
        <w:ind w:left="2160" w:hanging="720"/>
        <w:jc w:val="both"/>
        <w:rPr>
          <w:rFonts w:ascii="Arial" w:hAnsi="Arial" w:cs="Arial"/>
          <w:sz w:val="20"/>
        </w:rPr>
      </w:pPr>
      <w:sdt>
        <w:sdtPr>
          <w:rPr>
            <w:rFonts w:ascii="Arial" w:hAnsi="Arial" w:cs="Arial"/>
            <w:sz w:val="20"/>
          </w:rPr>
          <w:id w:val="-127008598"/>
          <w:placeholder>
            <w:docPart w:val="DefaultPlaceholder_-1854013440"/>
          </w:placeholder>
        </w:sdtPr>
        <w:sdtContent>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w:t>
          </w:r>
          <w:proofErr w:type="gramStart"/>
          <w:r w:rsidRPr="00E17CAA">
            <w:rPr>
              <w:rFonts w:ascii="Arial" w:hAnsi="Arial" w:cs="Arial"/>
              <w:sz w:val="20"/>
            </w:rPr>
            <w:t>University</w:t>
          </w:r>
          <w:proofErr w:type="gramEnd"/>
          <w:r w:rsidRPr="00E17CAA">
            <w:rPr>
              <w:rFonts w:ascii="Arial" w:hAnsi="Arial" w:cs="Arial"/>
              <w:sz w:val="20"/>
            </w:rPr>
            <w:t xml:space="preserve">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sdtContent>
      </w:sdt>
      <w:r>
        <w:rPr>
          <w:rFonts w:ascii="Arial" w:hAnsi="Arial" w:cs="Arial"/>
          <w:sz w:val="20"/>
        </w:rPr>
        <w:t xml:space="preserve"> </w:t>
      </w:r>
      <w:r w:rsidR="006228BE"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006228BE" w:rsidRPr="007A54A3">
        <w:rPr>
          <w:rFonts w:ascii="Arial" w:hAnsi="Arial" w:cs="Arial"/>
          <w:sz w:val="20"/>
        </w:rPr>
        <w:t>.</w:t>
      </w:r>
      <w:r w:rsidR="006228BE" w:rsidRPr="00E17CAA">
        <w:rPr>
          <w:rFonts w:ascii="Arial" w:hAnsi="Arial" w:cs="Arial"/>
          <w:sz w:val="20"/>
        </w:rPr>
        <w:t xml:space="preserve"> </w:t>
      </w:r>
      <w:r w:rsidR="006228BE" w:rsidRPr="00E17CAA">
        <w:rPr>
          <w:rFonts w:ascii="Arial" w:hAnsi="Arial" w:cs="Arial"/>
          <w:b/>
          <w:sz w:val="20"/>
          <w:highlight w:val="yellow"/>
        </w:rPr>
        <w:t>[</w:t>
      </w:r>
      <w:r w:rsidR="006228BE" w:rsidRPr="00E17CAA">
        <w:rPr>
          <w:rFonts w:ascii="Arial" w:hAnsi="Arial" w:cs="Arial"/>
          <w:b/>
          <w:sz w:val="20"/>
          <w:highlight w:val="yellow"/>
          <w:u w:val="single"/>
        </w:rPr>
        <w:t>Note</w:t>
      </w:r>
      <w:r w:rsidR="006228BE" w:rsidRPr="00E17CAA">
        <w:rPr>
          <w:rFonts w:ascii="Arial" w:hAnsi="Arial" w:cs="Arial"/>
          <w:b/>
          <w:sz w:val="20"/>
          <w:highlight w:val="yellow"/>
        </w:rPr>
        <w:t>: Limit amount should be adequate to cover University’s exposure. Appropriate limit will depend on the subject matter of this Agreement.]</w:t>
      </w:r>
      <w:r w:rsidR="006228BE"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sdt>
      <w:sdtPr>
        <w:rPr>
          <w:rFonts w:ascii="Arial" w:hAnsi="Arial" w:cs="Arial"/>
          <w:b/>
          <w:spacing w:val="-3"/>
          <w:sz w:val="20"/>
        </w:rPr>
        <w:id w:val="2088338082"/>
        <w:placeholder>
          <w:docPart w:val="DefaultPlaceholder_-1854013440"/>
        </w:placeholder>
      </w:sdtPr>
      <w:sdtContent>
        <w:p w14:paraId="78965878" w14:textId="77777777" w:rsidR="009A4346" w:rsidRPr="00E17CAA" w:rsidRDefault="009A4346" w:rsidP="009A4346">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3ACCE290" w:rsidR="006228BE" w:rsidRPr="00E17CAA" w:rsidRDefault="009A4346">
          <w:pPr>
            <w:keepNext/>
            <w:keepLines/>
            <w:tabs>
              <w:tab w:val="left" w:pos="-720"/>
            </w:tabs>
            <w:suppressAutoHyphens/>
            <w:ind w:left="1440" w:hanging="720"/>
            <w:jc w:val="both"/>
            <w:rPr>
              <w:rFonts w:ascii="Arial" w:hAnsi="Arial" w:cs="Arial"/>
              <w:b/>
              <w:spacing w:val="-3"/>
              <w:sz w:val="20"/>
            </w:rPr>
          </w:pPr>
        </w:p>
      </w:sdtContent>
    </w:sdt>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sdt>
      <w:sdtPr>
        <w:rPr>
          <w:rFonts w:ascii="Arial" w:hAnsi="Arial" w:cs="Arial"/>
          <w:sz w:val="20"/>
        </w:rPr>
        <w:id w:val="-1441292853"/>
        <w:placeholder>
          <w:docPart w:val="DefaultPlaceholder_-1854013440"/>
        </w:placeholder>
      </w:sdtPr>
      <w:sdtContent>
        <w:p w14:paraId="5E1AB48B" w14:textId="77777777" w:rsidR="009A4346" w:rsidRPr="0081195A" w:rsidRDefault="009A4346" w:rsidP="009A4346">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418D2AE9" w14:textId="77777777" w:rsidR="009A4346" w:rsidRPr="0081195A" w:rsidRDefault="009A4346" w:rsidP="009A4346">
          <w:pPr>
            <w:keepNext/>
            <w:keepLines/>
            <w:ind w:left="1440"/>
            <w:jc w:val="both"/>
            <w:rPr>
              <w:rFonts w:ascii="Arial" w:eastAsiaTheme="minorHAnsi" w:hAnsi="Arial" w:cs="Arial"/>
              <w:sz w:val="20"/>
            </w:rPr>
          </w:pPr>
          <w:r w:rsidRPr="0081195A">
            <w:rPr>
              <w:rFonts w:ascii="Arial" w:eastAsiaTheme="minorHAnsi" w:hAnsi="Arial" w:cs="Arial"/>
              <w:sz w:val="20"/>
            </w:rPr>
            <w:t> </w:t>
          </w:r>
        </w:p>
        <w:p w14:paraId="5FB4147E" w14:textId="77777777" w:rsidR="009A4346" w:rsidRPr="0081195A" w:rsidRDefault="009A4346" w:rsidP="009A4346">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w:t>
          </w:r>
          <w:proofErr w:type="gramStart"/>
          <w:r w:rsidRPr="0081195A">
            <w:rPr>
              <w:rFonts w:ascii="Arial" w:eastAsiaTheme="minorHAnsi" w:hAnsi="Arial" w:cs="Arial"/>
              <w:sz w:val="20"/>
            </w:rPr>
            <w:t>University</w:t>
          </w:r>
          <w:proofErr w:type="gramEnd"/>
          <w:r w:rsidRPr="0081195A">
            <w:rPr>
              <w:rFonts w:ascii="Arial" w:eastAsiaTheme="minorHAnsi" w:hAnsi="Arial" w:cs="Arial"/>
              <w:sz w:val="20"/>
            </w:rPr>
            <w:t xml:space="preserve"> </w:t>
          </w:r>
          <w:r>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A831C8A" w14:textId="77777777" w:rsidR="009A4346" w:rsidRPr="0081195A" w:rsidRDefault="009A4346" w:rsidP="009A4346">
          <w:pPr>
            <w:numPr>
              <w:ilvl w:val="0"/>
              <w:numId w:val="8"/>
            </w:numPr>
            <w:jc w:val="both"/>
            <w:rPr>
              <w:rFonts w:ascii="Arial" w:eastAsiaTheme="minorHAnsi" w:hAnsi="Arial" w:cs="Arial"/>
              <w:sz w:val="20"/>
            </w:rPr>
          </w:pPr>
          <w:r w:rsidRPr="0081195A">
            <w:rPr>
              <w:rFonts w:ascii="Arial" w:eastAsiaTheme="minorHAnsi" w:hAnsi="Arial" w:cs="Arial"/>
              <w:sz w:val="20"/>
            </w:rPr>
            <w:t xml:space="preserve">Costs associated with a privacy breach, including notification of affected individuals, customer support, forensics, crises management / public relations consulting, legal services of a privacy attorney, credit monitoring and identity fraud resolution services for affected </w:t>
          </w:r>
          <w:proofErr w:type="gramStart"/>
          <w:r w:rsidRPr="0081195A">
            <w:rPr>
              <w:rFonts w:ascii="Arial" w:eastAsiaTheme="minorHAnsi" w:hAnsi="Arial" w:cs="Arial"/>
              <w:sz w:val="20"/>
            </w:rPr>
            <w:t>individuals;</w:t>
          </w:r>
          <w:proofErr w:type="gramEnd"/>
        </w:p>
        <w:p w14:paraId="32EA89CA" w14:textId="77777777" w:rsidR="009A4346" w:rsidRPr="0081195A" w:rsidRDefault="009A4346" w:rsidP="009A4346">
          <w:pPr>
            <w:numPr>
              <w:ilvl w:val="0"/>
              <w:numId w:val="8"/>
            </w:numPr>
            <w:jc w:val="both"/>
            <w:rPr>
              <w:rFonts w:ascii="Arial" w:eastAsiaTheme="minorHAnsi" w:hAnsi="Arial" w:cs="Arial"/>
              <w:sz w:val="20"/>
            </w:rPr>
          </w:pPr>
          <w:r w:rsidRPr="0081195A">
            <w:rPr>
              <w:rFonts w:ascii="Arial" w:eastAsiaTheme="minorHAnsi" w:hAnsi="Arial" w:cs="Arial"/>
              <w:sz w:val="20"/>
            </w:rPr>
            <w:t xml:space="preserve">Expenses related to regulatory compliance, government investigations, fines, fees assessments and </w:t>
          </w:r>
          <w:proofErr w:type="gramStart"/>
          <w:r w:rsidRPr="0081195A">
            <w:rPr>
              <w:rFonts w:ascii="Arial" w:eastAsiaTheme="minorHAnsi" w:hAnsi="Arial" w:cs="Arial"/>
              <w:sz w:val="20"/>
            </w:rPr>
            <w:t>penalties;</w:t>
          </w:r>
          <w:proofErr w:type="gramEnd"/>
        </w:p>
        <w:p w14:paraId="6AB4D1F0" w14:textId="77777777" w:rsidR="009A4346" w:rsidRPr="0081195A" w:rsidRDefault="009A4346" w:rsidP="009A4346">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Pr="0081195A">
            <w:rPr>
              <w:rFonts w:ascii="Arial" w:eastAsiaTheme="minorHAnsi" w:hAnsi="Arial" w:cs="Arial"/>
              <w:sz w:val="20"/>
            </w:rPr>
            <w:t xml:space="preserve">iability for technological products and </w:t>
          </w:r>
          <w:proofErr w:type="gramStart"/>
          <w:r w:rsidRPr="0081195A">
            <w:rPr>
              <w:rFonts w:ascii="Arial" w:eastAsiaTheme="minorHAnsi" w:hAnsi="Arial" w:cs="Arial"/>
              <w:sz w:val="20"/>
            </w:rPr>
            <w:t>services;</w:t>
          </w:r>
          <w:proofErr w:type="gramEnd"/>
        </w:p>
        <w:p w14:paraId="35E6CFEF" w14:textId="77777777" w:rsidR="009A4346" w:rsidRPr="0081195A" w:rsidRDefault="009A4346" w:rsidP="009A4346">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 xml:space="preserve">PCI fines, fees, penalties and </w:t>
          </w:r>
          <w:proofErr w:type="gramStart"/>
          <w:r w:rsidRPr="0081195A">
            <w:rPr>
              <w:rFonts w:ascii="Arial" w:eastAsiaTheme="minorHAnsi" w:hAnsi="Arial" w:cs="Arial"/>
              <w:sz w:val="20"/>
            </w:rPr>
            <w:t>assessments;</w:t>
          </w:r>
          <w:proofErr w:type="gramEnd"/>
        </w:p>
        <w:p w14:paraId="72C3E54E" w14:textId="77777777" w:rsidR="009A4346" w:rsidRPr="0081195A" w:rsidRDefault="009A4346" w:rsidP="009A4346">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 xml:space="preserve">Cyber extortion payment and response </w:t>
          </w:r>
          <w:proofErr w:type="gramStart"/>
          <w:r w:rsidRPr="0081195A">
            <w:rPr>
              <w:rFonts w:ascii="Arial" w:eastAsiaTheme="minorHAnsi" w:hAnsi="Arial" w:cs="Arial"/>
              <w:sz w:val="20"/>
            </w:rPr>
            <w:t>costs;</w:t>
          </w:r>
          <w:proofErr w:type="gramEnd"/>
        </w:p>
        <w:p w14:paraId="6040C73D" w14:textId="77777777" w:rsidR="009A4346" w:rsidRDefault="009A4346" w:rsidP="009A4346">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 xml:space="preserve">First and </w:t>
          </w:r>
          <w:proofErr w:type="gramStart"/>
          <w:r w:rsidRPr="0081195A">
            <w:rPr>
              <w:rFonts w:ascii="Arial" w:eastAsiaTheme="minorHAnsi" w:hAnsi="Arial" w:cs="Arial"/>
              <w:sz w:val="20"/>
            </w:rPr>
            <w:t>Third Party</w:t>
          </w:r>
          <w:proofErr w:type="gramEnd"/>
          <w:r w:rsidRPr="0081195A">
            <w:rPr>
              <w:rFonts w:ascii="Arial" w:eastAsiaTheme="minorHAnsi" w:hAnsi="Arial" w:cs="Arial"/>
              <w:sz w:val="20"/>
            </w:rPr>
            <w:t xml:space="preserve"> Business Interruption Loss resulting from a network security failure;</w:t>
          </w:r>
        </w:p>
        <w:p w14:paraId="30284A33" w14:textId="77777777" w:rsidR="009A4346" w:rsidRPr="0081195A" w:rsidRDefault="009A4346" w:rsidP="009A4346">
          <w:pPr>
            <w:numPr>
              <w:ilvl w:val="0"/>
              <w:numId w:val="8"/>
            </w:numPr>
            <w:jc w:val="both"/>
            <w:textAlignment w:val="center"/>
            <w:rPr>
              <w:rFonts w:ascii="Arial" w:hAnsi="Arial" w:cs="Arial"/>
              <w:sz w:val="20"/>
            </w:rPr>
          </w:pPr>
          <w:r>
            <w:rPr>
              <w:rFonts w:ascii="Arial" w:eastAsiaTheme="minorHAnsi" w:hAnsi="Arial" w:cs="Arial"/>
              <w:sz w:val="20"/>
            </w:rPr>
            <w:t>L</w:t>
          </w:r>
          <w:r w:rsidRPr="0081195A">
            <w:rPr>
              <w:rFonts w:ascii="Arial" w:hAnsi="Arial" w:cs="Arial"/>
              <w:sz w:val="20"/>
            </w:rPr>
            <w:t xml:space="preserve">iability for technological products and </w:t>
          </w:r>
          <w:proofErr w:type="gramStart"/>
          <w:r w:rsidRPr="0081195A">
            <w:rPr>
              <w:rFonts w:ascii="Arial" w:hAnsi="Arial" w:cs="Arial"/>
              <w:sz w:val="20"/>
            </w:rPr>
            <w:t>services;</w:t>
          </w:r>
          <w:proofErr w:type="gramEnd"/>
        </w:p>
        <w:p w14:paraId="14B3549B" w14:textId="77777777" w:rsidR="009A4346" w:rsidRPr="0081195A" w:rsidRDefault="009A4346" w:rsidP="009A4346">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 xml:space="preserve">Costs of restoring, </w:t>
          </w:r>
          <w:proofErr w:type="gramStart"/>
          <w:r w:rsidRPr="0081195A">
            <w:rPr>
              <w:rFonts w:ascii="Arial" w:eastAsiaTheme="minorHAnsi" w:hAnsi="Arial" w:cs="Arial"/>
              <w:sz w:val="20"/>
            </w:rPr>
            <w:t>updating</w:t>
          </w:r>
          <w:proofErr w:type="gramEnd"/>
          <w:r w:rsidRPr="0081195A">
            <w:rPr>
              <w:rFonts w:ascii="Arial" w:eastAsiaTheme="minorHAnsi" w:hAnsi="Arial" w:cs="Arial"/>
              <w:sz w:val="20"/>
            </w:rPr>
            <w:t xml:space="preserve"> or replacing data; and</w:t>
          </w:r>
        </w:p>
        <w:p w14:paraId="3EC17C20" w14:textId="77777777" w:rsidR="009A4346" w:rsidRPr="0081195A" w:rsidRDefault="009A4346" w:rsidP="009A4346">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1FC3ABD9" w14:textId="77777777" w:rsidR="009A4346" w:rsidRPr="0081195A" w:rsidRDefault="009A4346" w:rsidP="009A4346">
          <w:pPr>
            <w:ind w:left="540" w:hanging="90"/>
            <w:jc w:val="both"/>
            <w:rPr>
              <w:rFonts w:ascii="Arial" w:eastAsiaTheme="minorHAnsi" w:hAnsi="Arial" w:cs="Arial"/>
              <w:sz w:val="20"/>
            </w:rPr>
          </w:pPr>
          <w:r w:rsidRPr="0081195A">
            <w:rPr>
              <w:rFonts w:ascii="Arial" w:eastAsiaTheme="minorHAnsi" w:hAnsi="Arial" w:cs="Arial"/>
              <w:sz w:val="20"/>
            </w:rPr>
            <w:t> </w:t>
          </w:r>
        </w:p>
        <w:p w14:paraId="30A45D9A" w14:textId="77777777" w:rsidR="009A4346" w:rsidRPr="0081195A" w:rsidRDefault="009A4346" w:rsidP="009A4346">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CA7B882" w14:textId="77777777" w:rsidR="009A4346" w:rsidRPr="0081195A" w:rsidRDefault="009A4346" w:rsidP="009A4346">
          <w:pPr>
            <w:ind w:left="1440"/>
            <w:jc w:val="both"/>
            <w:rPr>
              <w:rFonts w:ascii="Arial" w:eastAsiaTheme="minorHAnsi" w:hAnsi="Arial" w:cs="Arial"/>
              <w:sz w:val="20"/>
              <w:highlight w:val="lightGray"/>
            </w:rPr>
          </w:pPr>
        </w:p>
        <w:p w14:paraId="395E2BB8" w14:textId="77777777" w:rsidR="009A4346" w:rsidRPr="00E17CAA" w:rsidRDefault="009A4346" w:rsidP="009A4346">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6CBFF92C" w:rsidR="006228BE" w:rsidRPr="007A54A3" w:rsidRDefault="009A4346" w:rsidP="00A02F4F">
          <w:pPr>
            <w:keepNext/>
            <w:keepLines/>
            <w:jc w:val="both"/>
            <w:rPr>
              <w:rFonts w:ascii="Arial" w:hAnsi="Arial" w:cs="Arial"/>
              <w:sz w:val="20"/>
            </w:rPr>
          </w:pPr>
        </w:p>
      </w:sdtContent>
    </w:sdt>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 xml:space="preserve">Contractor will deliver to </w:t>
      </w:r>
      <w:proofErr w:type="gramStart"/>
      <w:r w:rsidRPr="00E17CAA">
        <w:rPr>
          <w:rFonts w:ascii="Arial" w:hAnsi="Arial" w:cs="Arial"/>
          <w:sz w:val="20"/>
        </w:rPr>
        <w:t>University</w:t>
      </w:r>
      <w:proofErr w:type="gramEnd"/>
      <w:r w:rsidRPr="00E17CAA">
        <w:rPr>
          <w:rFonts w:ascii="Arial" w:hAnsi="Arial" w:cs="Arial"/>
          <w:sz w:val="20"/>
        </w:rPr>
        <w:t>:</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268B1837"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sdt>
        <w:sdtPr>
          <w:rPr>
            <w:rFonts w:ascii="Arial" w:hAnsi="Arial" w:cs="Arial"/>
            <w:color w:val="000000"/>
            <w:sz w:val="20"/>
          </w:rPr>
          <w:id w:val="949829425"/>
          <w:placeholder>
            <w:docPart w:val="DefaultPlaceholder_-1854013440"/>
          </w:placeholder>
        </w:sdtPr>
        <w:sdtContent>
          <w:r w:rsidR="009A4346" w:rsidRPr="00E17CAA">
            <w:rPr>
              <w:rFonts w:ascii="Arial" w:hAnsi="Arial" w:cs="Arial"/>
              <w:b/>
              <w:color w:val="000000"/>
              <w:sz w:val="20"/>
              <w:highlight w:val="cyan"/>
            </w:rPr>
            <w:t>[</w:t>
          </w:r>
          <w:r w:rsidR="009A4346" w:rsidRPr="00E17CAA">
            <w:rPr>
              <w:rFonts w:ascii="Arial" w:hAnsi="Arial" w:cs="Arial"/>
              <w:b/>
              <w:color w:val="000000"/>
              <w:sz w:val="20"/>
              <w:highlight w:val="cyan"/>
              <w:u w:val="single"/>
            </w:rPr>
            <w:t>Option</w:t>
          </w:r>
          <w:r w:rsidR="009A4346" w:rsidRPr="00E17CAA">
            <w:rPr>
              <w:rFonts w:ascii="Arial" w:hAnsi="Arial" w:cs="Arial"/>
              <w:b/>
              <w:color w:val="000000"/>
              <w:sz w:val="20"/>
              <w:highlight w:val="cyan"/>
            </w:rPr>
            <w:t xml:space="preserve"> (Delete only if contracting party is UT System.):</w:t>
          </w:r>
          <w:r w:rsidR="009A4346" w:rsidRPr="00E17CAA">
            <w:rPr>
              <w:rFonts w:ascii="Arial" w:hAnsi="Arial" w:cs="Arial"/>
              <w:color w:val="000000"/>
              <w:sz w:val="20"/>
            </w:rPr>
            <w:t xml:space="preserve"> , </w:t>
          </w:r>
          <w:r w:rsidR="009A4346" w:rsidRPr="00E17CAA">
            <w:rPr>
              <w:rFonts w:ascii="Arial" w:hAnsi="Arial" w:cs="Arial"/>
              <w:sz w:val="20"/>
            </w:rPr>
            <w:t>The University of Texas System</w:t>
          </w:r>
          <w:r w:rsidR="009A4346" w:rsidRPr="00E17CAA">
            <w:rPr>
              <w:rFonts w:ascii="Arial" w:hAnsi="Arial" w:cs="Arial"/>
              <w:b/>
              <w:sz w:val="20"/>
              <w:highlight w:val="cyan"/>
            </w:rPr>
            <w:t>]</w:t>
          </w:r>
        </w:sdtContent>
      </w:sdt>
      <w:r w:rsidR="00C72138" w:rsidRPr="00E17CAA">
        <w:rPr>
          <w:rFonts w:ascii="Arial" w:hAnsi="Arial" w:cs="Arial"/>
          <w:sz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6AD6263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sdt>
        <w:sdtPr>
          <w:rPr>
            <w:rFonts w:ascii="Arial" w:hAnsi="Arial" w:cs="Arial"/>
            <w:color w:val="000000"/>
            <w:sz w:val="20"/>
          </w:rPr>
          <w:id w:val="-1917935315"/>
          <w:placeholder>
            <w:docPart w:val="DefaultPlaceholder_-1854013440"/>
          </w:placeholder>
        </w:sdtPr>
        <w:sdtContent>
          <w:r w:rsidR="009A4346" w:rsidRPr="00E17CAA">
            <w:rPr>
              <w:rFonts w:ascii="Arial" w:hAnsi="Arial" w:cs="Arial"/>
              <w:b/>
              <w:color w:val="000000"/>
              <w:sz w:val="20"/>
              <w:highlight w:val="cyan"/>
            </w:rPr>
            <w:t>[</w:t>
          </w:r>
          <w:r w:rsidR="009A4346" w:rsidRPr="00E17CAA">
            <w:rPr>
              <w:rFonts w:ascii="Arial" w:hAnsi="Arial" w:cs="Arial"/>
              <w:b/>
              <w:color w:val="000000"/>
              <w:sz w:val="20"/>
              <w:highlight w:val="cyan"/>
              <w:u w:val="single"/>
            </w:rPr>
            <w:t>Option</w:t>
          </w:r>
          <w:r w:rsidR="009A4346" w:rsidRPr="00E17CAA">
            <w:rPr>
              <w:rFonts w:ascii="Arial" w:hAnsi="Arial" w:cs="Arial"/>
              <w:b/>
              <w:color w:val="000000"/>
              <w:sz w:val="20"/>
              <w:highlight w:val="cyan"/>
            </w:rPr>
            <w:t xml:space="preserve"> (Delete only if contracting party is UT System.)</w:t>
          </w:r>
          <w:proofErr w:type="gramStart"/>
          <w:r w:rsidR="009A4346" w:rsidRPr="00E17CAA">
            <w:rPr>
              <w:rFonts w:ascii="Arial" w:hAnsi="Arial" w:cs="Arial"/>
              <w:b/>
              <w:color w:val="000000"/>
              <w:sz w:val="20"/>
              <w:highlight w:val="cyan"/>
            </w:rPr>
            <w:t>:</w:t>
          </w:r>
          <w:r w:rsidR="009A4346" w:rsidRPr="00E17CAA">
            <w:rPr>
              <w:rFonts w:ascii="Arial" w:hAnsi="Arial" w:cs="Arial"/>
              <w:b/>
              <w:color w:val="000000"/>
              <w:sz w:val="20"/>
            </w:rPr>
            <w:t xml:space="preserve"> ,</w:t>
          </w:r>
          <w:proofErr w:type="gramEnd"/>
          <w:r w:rsidR="009A4346" w:rsidRPr="00E17CAA">
            <w:rPr>
              <w:rFonts w:ascii="Arial" w:hAnsi="Arial" w:cs="Arial"/>
              <w:b/>
              <w:color w:val="000000"/>
              <w:sz w:val="20"/>
            </w:rPr>
            <w:t xml:space="preserve"> </w:t>
          </w:r>
          <w:r w:rsidR="009A4346" w:rsidRPr="00E17CAA">
            <w:rPr>
              <w:rFonts w:ascii="Arial" w:hAnsi="Arial" w:cs="Arial"/>
              <w:sz w:val="20"/>
            </w:rPr>
            <w:t>The University of Texas System</w:t>
          </w:r>
          <w:r w:rsidR="009A4346" w:rsidRPr="00E17CAA">
            <w:rPr>
              <w:rFonts w:ascii="Arial" w:hAnsi="Arial" w:cs="Arial"/>
              <w:b/>
              <w:sz w:val="20"/>
              <w:highlight w:val="cyan"/>
            </w:rPr>
            <w:t>]</w:t>
          </w:r>
          <w:r w:rsidR="009A4346" w:rsidRPr="00E17CAA">
            <w:rPr>
              <w:rFonts w:ascii="Arial" w:hAnsi="Arial" w:cs="Arial"/>
              <w:sz w:val="20"/>
            </w:rPr>
            <w:t xml:space="preserve"> and University. </w:t>
          </w:r>
          <w:r w:rsidR="009A4346" w:rsidRPr="00E17CAA">
            <w:rPr>
              <w:rFonts w:ascii="Arial" w:hAnsi="Arial" w:cs="Arial"/>
              <w:b/>
              <w:i/>
              <w:sz w:val="20"/>
              <w:u w:val="single"/>
            </w:rPr>
            <w:t>All insurance policies</w:t>
          </w:r>
          <w:r w:rsidR="009A4346" w:rsidRPr="00E17CAA">
            <w:rPr>
              <w:rFonts w:ascii="Arial" w:hAnsi="Arial" w:cs="Arial"/>
              <w:sz w:val="20"/>
            </w:rPr>
            <w:t xml:space="preserve"> will be endorsed to provide a waiver of subrogation in favor of </w:t>
          </w:r>
          <w:r w:rsidR="009A4346" w:rsidRPr="00E17CAA">
            <w:rPr>
              <w:rFonts w:ascii="Arial" w:hAnsi="Arial" w:cs="Arial"/>
              <w:color w:val="000000"/>
              <w:sz w:val="20"/>
            </w:rPr>
            <w:t xml:space="preserve">the Board of Regents of The University of Texas System </w:t>
          </w:r>
          <w:r w:rsidR="009A4346" w:rsidRPr="00E17CAA">
            <w:rPr>
              <w:rFonts w:ascii="Arial" w:hAnsi="Arial" w:cs="Arial"/>
              <w:b/>
              <w:color w:val="000000"/>
              <w:sz w:val="20"/>
              <w:highlight w:val="cyan"/>
            </w:rPr>
            <w:t>[</w:t>
          </w:r>
          <w:r w:rsidR="009A4346" w:rsidRPr="00E17CAA">
            <w:rPr>
              <w:rFonts w:ascii="Arial" w:hAnsi="Arial" w:cs="Arial"/>
              <w:b/>
              <w:color w:val="000000"/>
              <w:sz w:val="20"/>
              <w:highlight w:val="cyan"/>
              <w:u w:val="single"/>
            </w:rPr>
            <w:t>Option</w:t>
          </w:r>
          <w:r w:rsidR="009A4346" w:rsidRPr="00E17CAA">
            <w:rPr>
              <w:rFonts w:ascii="Arial" w:hAnsi="Arial" w:cs="Arial"/>
              <w:b/>
              <w:color w:val="000000"/>
              <w:sz w:val="20"/>
              <w:highlight w:val="cyan"/>
            </w:rPr>
            <w:t xml:space="preserve"> (Delete only if contracting party is UT System.)</w:t>
          </w:r>
          <w:proofErr w:type="gramStart"/>
          <w:r w:rsidR="009A4346" w:rsidRPr="00E17CAA">
            <w:rPr>
              <w:rFonts w:ascii="Arial" w:hAnsi="Arial" w:cs="Arial"/>
              <w:b/>
              <w:color w:val="000000"/>
              <w:sz w:val="20"/>
              <w:highlight w:val="cyan"/>
            </w:rPr>
            <w:t>:</w:t>
          </w:r>
          <w:r w:rsidR="009A4346" w:rsidRPr="00E17CAA">
            <w:rPr>
              <w:rFonts w:ascii="Arial" w:hAnsi="Arial" w:cs="Arial"/>
              <w:b/>
              <w:color w:val="000000"/>
              <w:sz w:val="20"/>
            </w:rPr>
            <w:t xml:space="preserve"> ,</w:t>
          </w:r>
          <w:proofErr w:type="gramEnd"/>
          <w:r w:rsidR="009A4346" w:rsidRPr="00E17CAA">
            <w:rPr>
              <w:rFonts w:ascii="Arial" w:hAnsi="Arial" w:cs="Arial"/>
              <w:b/>
              <w:color w:val="000000"/>
              <w:sz w:val="20"/>
            </w:rPr>
            <w:t xml:space="preserve"> </w:t>
          </w:r>
          <w:r w:rsidR="009A4346" w:rsidRPr="00E17CAA">
            <w:rPr>
              <w:rFonts w:ascii="Arial" w:hAnsi="Arial" w:cs="Arial"/>
              <w:sz w:val="20"/>
            </w:rPr>
            <w:t>The University of Texas System</w:t>
          </w:r>
          <w:r w:rsidR="009A4346" w:rsidRPr="00E17CAA">
            <w:rPr>
              <w:rFonts w:ascii="Arial" w:hAnsi="Arial" w:cs="Arial"/>
              <w:b/>
              <w:sz w:val="20"/>
              <w:highlight w:val="cyan"/>
            </w:rPr>
            <w:t>]</w:t>
          </w:r>
        </w:sdtContent>
      </w:sdt>
      <w:r w:rsidR="00C72138" w:rsidRPr="00E17CAA">
        <w:rPr>
          <w:rFonts w:ascii="Arial" w:hAnsi="Arial" w:cs="Arial"/>
          <w:sz w:val="20"/>
        </w:rPr>
        <w:t xml:space="preserve">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016FA8A5" w14:textId="1C4FC8BE" w:rsidR="00A02F4F" w:rsidRPr="007A54A3" w:rsidRDefault="00A02F4F" w:rsidP="00B46140">
      <w:pPr>
        <w:ind w:left="3600"/>
        <w:jc w:val="both"/>
        <w:rPr>
          <w:rFonts w:ascii="Arial" w:hAnsi="Arial" w:cs="Arial"/>
          <w:sz w:val="20"/>
        </w:rPr>
      </w:pPr>
      <w:r w:rsidRPr="007A54A3">
        <w:rPr>
          <w:rFonts w:ascii="Arial" w:hAnsi="Arial" w:cs="Arial"/>
          <w:sz w:val="20"/>
        </w:rPr>
        <w:t xml:space="preserve">Name: </w:t>
      </w:r>
      <w:sdt>
        <w:sdtPr>
          <w:rPr>
            <w:rFonts w:ascii="Arial" w:hAnsi="Arial" w:cs="Arial"/>
            <w:sz w:val="20"/>
          </w:rPr>
          <w:id w:val="-1665232305"/>
          <w:placeholder>
            <w:docPart w:val="DefaultPlaceholder_-1854013440"/>
          </w:placeholder>
          <w:showingPlcHdr/>
        </w:sdtPr>
        <w:sdtContent>
          <w:r w:rsidR="009A4346" w:rsidRPr="00BA6E8F">
            <w:rPr>
              <w:rStyle w:val="PlaceholderText"/>
            </w:rPr>
            <w:t>Click or tap here to enter text.</w:t>
          </w:r>
        </w:sdtContent>
      </w:sdt>
    </w:p>
    <w:p w14:paraId="33A56981" w14:textId="5B3EC51F" w:rsidR="00A02F4F" w:rsidRPr="007A54A3" w:rsidRDefault="00A02F4F" w:rsidP="00B46140">
      <w:pPr>
        <w:ind w:left="3600"/>
        <w:jc w:val="both"/>
        <w:rPr>
          <w:rFonts w:ascii="Arial" w:hAnsi="Arial" w:cs="Arial"/>
          <w:sz w:val="20"/>
        </w:rPr>
      </w:pPr>
      <w:r w:rsidRPr="007A54A3">
        <w:rPr>
          <w:rFonts w:ascii="Arial" w:hAnsi="Arial" w:cs="Arial"/>
          <w:sz w:val="20"/>
        </w:rPr>
        <w:t>Address:</w:t>
      </w:r>
      <w:r w:rsidR="009A4346">
        <w:rPr>
          <w:rFonts w:ascii="Arial" w:hAnsi="Arial" w:cs="Arial"/>
          <w:sz w:val="20"/>
        </w:rPr>
        <w:t xml:space="preserve">  </w:t>
      </w:r>
      <w:sdt>
        <w:sdtPr>
          <w:rPr>
            <w:rFonts w:ascii="Arial" w:hAnsi="Arial" w:cs="Arial"/>
            <w:sz w:val="20"/>
          </w:rPr>
          <w:id w:val="-1534027281"/>
          <w:placeholder>
            <w:docPart w:val="DefaultPlaceholder_-1854013440"/>
          </w:placeholder>
          <w:showingPlcHdr/>
        </w:sdtPr>
        <w:sdtContent>
          <w:r w:rsidR="009A4346" w:rsidRPr="00BA6E8F">
            <w:rPr>
              <w:rStyle w:val="PlaceholderText"/>
            </w:rPr>
            <w:t>Click or tap here to enter text.</w:t>
          </w:r>
        </w:sdtContent>
      </w:sdt>
    </w:p>
    <w:p w14:paraId="6BCD501B" w14:textId="7671DEC2" w:rsidR="00A02F4F" w:rsidRPr="007A54A3" w:rsidRDefault="00A02F4F" w:rsidP="00B46140">
      <w:pPr>
        <w:ind w:left="3600"/>
        <w:jc w:val="both"/>
        <w:rPr>
          <w:rFonts w:ascii="Arial" w:hAnsi="Arial" w:cs="Arial"/>
          <w:sz w:val="20"/>
        </w:rPr>
      </w:pPr>
      <w:r w:rsidRPr="007A54A3">
        <w:rPr>
          <w:rFonts w:ascii="Arial" w:hAnsi="Arial" w:cs="Arial"/>
          <w:sz w:val="20"/>
        </w:rPr>
        <w:t>Facsimile Number:</w:t>
      </w:r>
      <w:r w:rsidR="009A4346">
        <w:rPr>
          <w:rFonts w:ascii="Arial" w:hAnsi="Arial" w:cs="Arial"/>
          <w:sz w:val="20"/>
        </w:rPr>
        <w:t xml:space="preserve">  </w:t>
      </w:r>
      <w:sdt>
        <w:sdtPr>
          <w:rPr>
            <w:rFonts w:ascii="Arial" w:hAnsi="Arial" w:cs="Arial"/>
            <w:sz w:val="20"/>
          </w:rPr>
          <w:id w:val="2034294511"/>
          <w:placeholder>
            <w:docPart w:val="DefaultPlaceholder_-1854013440"/>
          </w:placeholder>
          <w:showingPlcHdr/>
        </w:sdtPr>
        <w:sdtContent>
          <w:r w:rsidR="009A4346" w:rsidRPr="00BA6E8F">
            <w:rPr>
              <w:rStyle w:val="PlaceholderText"/>
            </w:rPr>
            <w:t>Click or tap here to enter text.</w:t>
          </w:r>
        </w:sdtContent>
      </w:sdt>
    </w:p>
    <w:p w14:paraId="3E8703C6" w14:textId="53133734" w:rsidR="00A02F4F" w:rsidRPr="007A54A3" w:rsidRDefault="00A02F4F" w:rsidP="00B46140">
      <w:pPr>
        <w:ind w:left="3600"/>
        <w:jc w:val="both"/>
        <w:rPr>
          <w:rFonts w:ascii="Arial" w:hAnsi="Arial" w:cs="Arial"/>
          <w:sz w:val="20"/>
        </w:rPr>
      </w:pPr>
      <w:r w:rsidRPr="007A54A3">
        <w:rPr>
          <w:rFonts w:ascii="Arial" w:hAnsi="Arial" w:cs="Arial"/>
          <w:sz w:val="20"/>
        </w:rPr>
        <w:t>Email Address:</w:t>
      </w:r>
      <w:r w:rsidR="009A4346">
        <w:rPr>
          <w:rFonts w:ascii="Arial" w:hAnsi="Arial" w:cs="Arial"/>
          <w:sz w:val="20"/>
        </w:rPr>
        <w:t xml:space="preserve">  </w:t>
      </w:r>
      <w:sdt>
        <w:sdtPr>
          <w:rPr>
            <w:rFonts w:ascii="Arial" w:hAnsi="Arial" w:cs="Arial"/>
            <w:sz w:val="20"/>
          </w:rPr>
          <w:id w:val="-255287722"/>
          <w:placeholder>
            <w:docPart w:val="DefaultPlaceholder_-1854013440"/>
          </w:placeholder>
          <w:showingPlcHdr/>
        </w:sdtPr>
        <w:sdtContent>
          <w:r w:rsidR="009A4346" w:rsidRPr="00BA6E8F">
            <w:rPr>
              <w:rStyle w:val="PlaceholderText"/>
            </w:rPr>
            <w:t>Click or tap here to enter text.</w:t>
          </w:r>
        </w:sdtContent>
      </w:sdt>
    </w:p>
    <w:p w14:paraId="5CA88AA2" w14:textId="52FCD31E"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w:t>
      </w:r>
      <w:proofErr w:type="gramStart"/>
      <w:r w:rsidR="00C72138" w:rsidRPr="00E17CAA">
        <w:rPr>
          <w:rFonts w:ascii="Arial" w:hAnsi="Arial" w:cs="Arial"/>
          <w:sz w:val="20"/>
        </w:rPr>
        <w:t>University</w:t>
      </w:r>
      <w:proofErr w:type="gramEnd"/>
      <w:r w:rsidR="00C72138" w:rsidRPr="00E17CAA">
        <w:rPr>
          <w:rFonts w:ascii="Arial" w:hAnsi="Arial" w:cs="Arial"/>
          <w:sz w:val="20"/>
        </w:rPr>
        <w:t xml:space="preserve"> or </w:t>
      </w:r>
      <w:sdt>
        <w:sdtPr>
          <w:rPr>
            <w:rFonts w:ascii="Arial" w:hAnsi="Arial" w:cs="Arial"/>
            <w:sz w:val="20"/>
          </w:rPr>
          <w:id w:val="-1109202556"/>
          <w:placeholder>
            <w:docPart w:val="DefaultPlaceholder_-1854013440"/>
          </w:placeholder>
        </w:sdtPr>
        <w:sdtContent>
          <w:r w:rsidR="009A4346" w:rsidRPr="007A54A3">
            <w:rPr>
              <w:rFonts w:ascii="Arial" w:hAnsi="Arial" w:cs="Arial"/>
              <w:b/>
              <w:color w:val="000000"/>
              <w:sz w:val="20"/>
              <w:highlight w:val="cyan"/>
            </w:rPr>
            <w:t>[</w:t>
          </w:r>
          <w:r w:rsidR="009A4346" w:rsidRPr="007A54A3">
            <w:rPr>
              <w:rFonts w:ascii="Arial" w:hAnsi="Arial" w:cs="Arial"/>
              <w:b/>
              <w:color w:val="000000"/>
              <w:sz w:val="20"/>
              <w:highlight w:val="cyan"/>
              <w:u w:val="single"/>
            </w:rPr>
            <w:t>Option</w:t>
          </w:r>
          <w:r w:rsidR="009A4346" w:rsidRPr="007A54A3">
            <w:rPr>
              <w:rFonts w:ascii="Arial" w:hAnsi="Arial" w:cs="Arial"/>
              <w:b/>
              <w:color w:val="000000"/>
              <w:sz w:val="20"/>
              <w:highlight w:val="cyan"/>
            </w:rPr>
            <w:t xml:space="preserve"> (Delete only if contracting party is UT System.):</w:t>
          </w:r>
          <w:r w:rsidR="009A4346" w:rsidRPr="00BF3D2B">
            <w:rPr>
              <w:rFonts w:ascii="Arial" w:hAnsi="Arial" w:cs="Arial"/>
              <w:color w:val="000000"/>
              <w:sz w:val="20"/>
            </w:rPr>
            <w:t xml:space="preserve"> </w:t>
          </w:r>
          <w:r w:rsidR="009A4346">
            <w:rPr>
              <w:rFonts w:ascii="Arial" w:hAnsi="Arial" w:cs="Arial"/>
              <w:color w:val="000000"/>
              <w:sz w:val="20"/>
            </w:rPr>
            <w:t>T</w:t>
          </w:r>
          <w:r w:rsidR="009A4346" w:rsidRPr="00E17CAA">
            <w:rPr>
              <w:rFonts w:ascii="Arial" w:hAnsi="Arial" w:cs="Arial"/>
              <w:sz w:val="20"/>
            </w:rPr>
            <w:t>he University of Texas System</w:t>
          </w:r>
          <w:r w:rsidR="009A4346" w:rsidRPr="007A54A3">
            <w:rPr>
              <w:rFonts w:ascii="Arial" w:hAnsi="Arial" w:cs="Arial"/>
              <w:b/>
              <w:sz w:val="20"/>
              <w:highlight w:val="cyan"/>
            </w:rPr>
            <w:t>]</w:t>
          </w:r>
          <w:r w:rsidR="009A4346" w:rsidRPr="007A54A3">
            <w:rPr>
              <w:rFonts w:ascii="Arial" w:hAnsi="Arial" w:cs="Arial"/>
              <w:sz w:val="20"/>
            </w:rPr>
            <w:t>.</w:t>
          </w:r>
          <w:r w:rsidR="009A4346">
            <w:rPr>
              <w:rFonts w:ascii="Arial" w:hAnsi="Arial" w:cs="Arial"/>
              <w:sz w:val="20"/>
            </w:rPr>
            <w:t xml:space="preserve"> </w:t>
          </w:r>
        </w:sdtContent>
      </w:sdt>
      <w:r w:rsidR="00C72138" w:rsidRPr="00E17CAA">
        <w:rPr>
          <w:rFonts w:ascii="Arial" w:hAnsi="Arial" w:cs="Arial"/>
          <w:sz w:val="20"/>
        </w:rPr>
        <w:t xml:space="preserve">Contractor’s or subcontractor’s insurance will be kept in force until all Work has been fully performed and accepted by </w:t>
      </w:r>
      <w:proofErr w:type="gramStart"/>
      <w:r w:rsidR="00C72138" w:rsidRPr="00E17CAA">
        <w:rPr>
          <w:rFonts w:ascii="Arial" w:hAnsi="Arial" w:cs="Arial"/>
          <w:sz w:val="20"/>
        </w:rPr>
        <w:t>University</w:t>
      </w:r>
      <w:proofErr w:type="gramEnd"/>
      <w:r w:rsidR="00C72138" w:rsidRPr="00E17CAA">
        <w:rPr>
          <w:rFonts w:ascii="Arial" w:hAnsi="Arial" w:cs="Arial"/>
          <w:sz w:val="20"/>
        </w:rPr>
        <w:t xml:space="preserve"> in writing. </w:t>
      </w:r>
      <w:sdt>
        <w:sdtPr>
          <w:rPr>
            <w:rFonts w:ascii="Arial" w:hAnsi="Arial" w:cs="Arial"/>
            <w:sz w:val="20"/>
          </w:rPr>
          <w:id w:val="2065981229"/>
          <w:placeholder>
            <w:docPart w:val="DefaultPlaceholder_-1854013440"/>
          </w:placeholder>
        </w:sdtPr>
        <w:sdtContent>
          <w:r w:rsidR="009A4346" w:rsidRPr="00E17CAA">
            <w:rPr>
              <w:rFonts w:ascii="Arial" w:hAnsi="Arial" w:cs="Arial"/>
              <w:b/>
              <w:sz w:val="20"/>
              <w:highlight w:val="cyan"/>
            </w:rPr>
            <w:t>[</w:t>
          </w:r>
          <w:r w:rsidR="009A4346" w:rsidRPr="00E17CAA">
            <w:rPr>
              <w:rFonts w:ascii="Arial" w:hAnsi="Arial" w:cs="Arial"/>
              <w:b/>
              <w:sz w:val="20"/>
              <w:highlight w:val="cyan"/>
              <w:u w:val="single"/>
            </w:rPr>
            <w:t>Option</w:t>
          </w:r>
          <w:proofErr w:type="gramStart"/>
          <w:r w:rsidR="009A4346" w:rsidRPr="00E17CAA">
            <w:rPr>
              <w:rFonts w:ascii="Arial" w:hAnsi="Arial" w:cs="Arial"/>
              <w:b/>
              <w:sz w:val="20"/>
              <w:highlight w:val="cyan"/>
            </w:rPr>
            <w:t>:</w:t>
          </w:r>
          <w:r w:rsidR="009A4346" w:rsidRPr="00E17CAA">
            <w:rPr>
              <w:rFonts w:ascii="Arial" w:hAnsi="Arial" w:cs="Arial"/>
              <w:sz w:val="20"/>
            </w:rPr>
            <w:t xml:space="preserve"> ,</w:t>
          </w:r>
          <w:proofErr w:type="gramEnd"/>
          <w:r w:rsidR="009A4346">
            <w:rPr>
              <w:rFonts w:ascii="Arial" w:hAnsi="Arial" w:cs="Arial"/>
              <w:sz w:val="20"/>
            </w:rPr>
            <w:t xml:space="preserve"> </w:t>
          </w:r>
          <w:r w:rsidR="009A4346" w:rsidRPr="00E17CAA">
            <w:rPr>
              <w:rFonts w:ascii="Arial" w:hAnsi="Arial" w:cs="Arial"/>
              <w:sz w:val="20"/>
            </w:rPr>
            <w:t xml:space="preserve">except as provided in this </w:t>
          </w:r>
          <w:r w:rsidR="009A4346" w:rsidRPr="00E17CAA">
            <w:rPr>
              <w:rFonts w:ascii="Arial" w:hAnsi="Arial" w:cs="Arial"/>
              <w:b/>
              <w:sz w:val="20"/>
            </w:rPr>
            <w:t xml:space="preserve">Section </w:t>
          </w:r>
          <w:r w:rsidR="009A4346" w:rsidRPr="007A54A3">
            <w:rPr>
              <w:rFonts w:ascii="Arial" w:hAnsi="Arial" w:cs="Arial"/>
              <w:b/>
              <w:sz w:val="20"/>
            </w:rPr>
            <w:t>11</w:t>
          </w:r>
          <w:r w:rsidR="009A4346" w:rsidRPr="00E17CAA">
            <w:rPr>
              <w:rFonts w:ascii="Arial" w:hAnsi="Arial" w:cs="Arial"/>
              <w:b/>
              <w:sz w:val="20"/>
            </w:rPr>
            <w:t>.3</w:t>
          </w:r>
          <w:r w:rsidR="009A4346" w:rsidRPr="00E17CAA">
            <w:rPr>
              <w:rFonts w:ascii="Arial" w:hAnsi="Arial" w:cs="Arial"/>
              <w:sz w:val="20"/>
            </w:rPr>
            <w:t>.</w:t>
          </w:r>
          <w:r w:rsidR="009A4346" w:rsidRPr="00E17CAA">
            <w:rPr>
              <w:rFonts w:ascii="Arial" w:hAnsi="Arial" w:cs="Arial"/>
              <w:b/>
              <w:sz w:val="20"/>
              <w:highlight w:val="cyan"/>
            </w:rPr>
            <w:t>]</w:t>
          </w:r>
        </w:sdtContent>
      </w:sdt>
    </w:p>
    <w:p w14:paraId="48DB6289" w14:textId="77777777" w:rsidR="00A02F4F" w:rsidRPr="007A54A3" w:rsidRDefault="00A02F4F" w:rsidP="00A02F4F">
      <w:pPr>
        <w:keepNext/>
        <w:keepLines/>
        <w:ind w:left="1440"/>
        <w:contextualSpacing/>
        <w:jc w:val="both"/>
        <w:rPr>
          <w:rFonts w:ascii="Arial" w:hAnsi="Arial" w:cs="Arial"/>
          <w:sz w:val="20"/>
        </w:rPr>
      </w:pPr>
    </w:p>
    <w:sdt>
      <w:sdtPr>
        <w:rPr>
          <w:rFonts w:ascii="Arial" w:hAnsi="Arial" w:cs="Arial"/>
          <w:sz w:val="20"/>
        </w:rPr>
        <w:id w:val="1732883985"/>
        <w:placeholder>
          <w:docPart w:val="DefaultPlaceholder_-1854013440"/>
        </w:placeholder>
      </w:sdtPr>
      <w:sdtContent>
        <w:p w14:paraId="235FFB03" w14:textId="52D8DA66" w:rsidR="00A02F4F" w:rsidRPr="007A54A3" w:rsidRDefault="009A4346"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Pr="007A54A3">
            <w:rPr>
              <w:rFonts w:ascii="Arial" w:hAnsi="Arial" w:cs="Arial"/>
              <w:sz w:val="20"/>
            </w:rPr>
            <w:t>th</w:t>
          </w:r>
          <w:r>
            <w:rPr>
              <w:rFonts w:ascii="Arial" w:hAnsi="Arial" w:cs="Arial"/>
              <w:sz w:val="20"/>
            </w:rPr>
            <w:t>e</w:t>
          </w:r>
          <w:r w:rsidRPr="00E17CAA">
            <w:rPr>
              <w:rFonts w:ascii="Arial" w:hAnsi="Arial" w:cs="Arial"/>
              <w:sz w:val="20"/>
            </w:rPr>
            <w:t xml:space="preserve"> policy.</w:t>
          </w:r>
          <w:r w:rsidRPr="007A54A3">
            <w:rPr>
              <w:rFonts w:ascii="Arial" w:hAnsi="Arial" w:cs="Arial"/>
              <w:b/>
              <w:sz w:val="20"/>
              <w:highlight w:val="cyan"/>
            </w:rPr>
            <w:t>]</w:t>
          </w:r>
        </w:p>
      </w:sdtContent>
    </w:sdt>
    <w:p w14:paraId="342D6261" w14:textId="77777777" w:rsidR="00A02F4F" w:rsidRPr="007A54A3" w:rsidRDefault="00A02F4F" w:rsidP="00A02F4F">
      <w:pPr>
        <w:keepNext/>
        <w:keepLines/>
        <w:ind w:left="2160"/>
        <w:contextualSpacing/>
        <w:jc w:val="both"/>
        <w:rPr>
          <w:rFonts w:ascii="Arial" w:hAnsi="Arial" w:cs="Arial"/>
          <w:sz w:val="20"/>
        </w:rPr>
      </w:pPr>
    </w:p>
    <w:sdt>
      <w:sdtPr>
        <w:rPr>
          <w:rFonts w:ascii="Arial" w:hAnsi="Arial" w:cs="Arial"/>
          <w:sz w:val="20"/>
        </w:rPr>
        <w:id w:val="1427850188"/>
        <w:placeholder>
          <w:docPart w:val="DefaultPlaceholder_-1854013440"/>
        </w:placeholder>
      </w:sdtPr>
      <w:sdtContent>
        <w:p w14:paraId="4C23F73C" w14:textId="5EE13302" w:rsidR="00A02F4F" w:rsidRPr="007A54A3" w:rsidRDefault="00EC29EC"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.3.2 Directors and Officers Liability Insurance coverage written on a </w:t>
          </w:r>
          <w:proofErr w:type="gramStart"/>
          <w:r w:rsidRPr="00E17CAA">
            <w:rPr>
              <w:rFonts w:ascii="Arial" w:hAnsi="Arial" w:cs="Arial"/>
              <w:sz w:val="20"/>
            </w:rPr>
            <w:t>claims</w:t>
          </w:r>
          <w:proofErr w:type="gramEnd"/>
          <w:r>
            <w:rPr>
              <w:rFonts w:ascii="Arial" w:hAnsi="Arial" w:cs="Arial"/>
              <w:sz w:val="20"/>
            </w:rPr>
            <w:noBreakHyphen/>
          </w:r>
          <w:r w:rsidRPr="00E17CAA">
            <w:rPr>
              <w:rFonts w:ascii="Arial" w:hAnsi="Arial" w:cs="Arial"/>
              <w:sz w:val="20"/>
            </w:rPr>
            <w:t xml:space="preserve">made basis requires Contractor to purchase an Extended Reporting Period Endorsement, effective for twenty-four (24) months after the expiration or cancellation of </w:t>
          </w:r>
          <w:r w:rsidRPr="007A54A3">
            <w:rPr>
              <w:rFonts w:ascii="Arial" w:hAnsi="Arial" w:cs="Arial"/>
              <w:sz w:val="20"/>
            </w:rPr>
            <w:t>th</w:t>
          </w:r>
          <w:r>
            <w:rPr>
              <w:rFonts w:ascii="Arial" w:hAnsi="Arial" w:cs="Arial"/>
              <w:sz w:val="20"/>
            </w:rPr>
            <w:t>e</w:t>
          </w:r>
          <w:r w:rsidRPr="00E17CAA">
            <w:rPr>
              <w:rFonts w:ascii="Arial" w:hAnsi="Arial" w:cs="Arial"/>
              <w:sz w:val="20"/>
            </w:rPr>
            <w:t xml:space="preserve"> policy</w:t>
          </w:r>
          <w:r w:rsidRPr="007A54A3">
            <w:rPr>
              <w:rFonts w:ascii="Arial" w:hAnsi="Arial" w:cs="Arial"/>
              <w:sz w:val="20"/>
            </w:rPr>
            <w:t>.</w:t>
          </w:r>
          <w:r w:rsidRPr="007A54A3">
            <w:rPr>
              <w:rFonts w:ascii="Arial" w:hAnsi="Arial" w:cs="Arial"/>
              <w:b/>
              <w:sz w:val="20"/>
              <w:highlight w:val="cyan"/>
            </w:rPr>
            <w:t>]</w:t>
          </w:r>
        </w:p>
      </w:sdtContent>
    </w:sdt>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13D11BF3"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sdt>
        <w:sdtPr>
          <w:rPr>
            <w:rFonts w:ascii="Arial" w:hAnsi="Arial" w:cs="Arial"/>
            <w:spacing w:val="-3"/>
            <w:sz w:val="20"/>
          </w:rPr>
          <w:id w:val="1918520139"/>
          <w:placeholder>
            <w:docPart w:val="DefaultPlaceholder_-1854013440"/>
          </w:placeholder>
        </w:sdtPr>
        <w:sdtContent>
          <w:r w:rsidR="00EC29EC" w:rsidRPr="007A54A3">
            <w:rPr>
              <w:rFonts w:ascii="Arial" w:hAnsi="Arial" w:cs="Arial"/>
              <w:b/>
              <w:spacing w:val="-3"/>
              <w:sz w:val="20"/>
              <w:highlight w:val="cyan"/>
            </w:rPr>
            <w:t>[</w:t>
          </w:r>
          <w:r w:rsidR="00EC29EC" w:rsidRPr="007A54A3">
            <w:rPr>
              <w:rFonts w:ascii="Arial" w:hAnsi="Arial" w:cs="Arial"/>
              <w:b/>
              <w:spacing w:val="-3"/>
              <w:sz w:val="20"/>
              <w:highlight w:val="cyan"/>
              <w:u w:val="single"/>
            </w:rPr>
            <w:t>Option</w:t>
          </w:r>
          <w:r w:rsidR="00EC29EC" w:rsidRPr="007A54A3">
            <w:rPr>
              <w:rFonts w:ascii="Arial" w:hAnsi="Arial" w:cs="Arial"/>
              <w:b/>
              <w:spacing w:val="-3"/>
              <w:sz w:val="20"/>
              <w:highlight w:val="cyan"/>
            </w:rPr>
            <w:t xml:space="preserve"> (Include if the value of this Agreement is expected to equal or exceed $100,000 or if University has requested a HUB Subcontracting Plan.):</w:t>
          </w:r>
          <w:r w:rsidR="00EC29EC" w:rsidRPr="007A54A3">
            <w:rPr>
              <w:rFonts w:ascii="Arial" w:hAnsi="Arial" w:cs="Arial"/>
              <w:spacing w:val="-3"/>
              <w:sz w:val="20"/>
            </w:rPr>
            <w:t xml:space="preserve"> Except as specifically provided in </w:t>
          </w:r>
          <w:r w:rsidR="00EC29EC" w:rsidRPr="007A54A3">
            <w:rPr>
              <w:rFonts w:ascii="Arial" w:hAnsi="Arial" w:cs="Arial"/>
              <w:b/>
              <w:spacing w:val="-3"/>
              <w:sz w:val="20"/>
              <w:u w:val="single"/>
            </w:rPr>
            <w:t>Exhibit E</w:t>
          </w:r>
          <w:r w:rsidR="00EC29EC" w:rsidRPr="007A54A3">
            <w:rPr>
              <w:rFonts w:ascii="Arial" w:hAnsi="Arial" w:cs="Arial"/>
              <w:spacing w:val="-3"/>
              <w:sz w:val="20"/>
            </w:rPr>
            <w:t>, Historically Underutilized Business Subcontracting Plan,</w:t>
          </w:r>
          <w:r w:rsidR="00EC29EC" w:rsidRPr="007A54A3">
            <w:rPr>
              <w:rFonts w:ascii="Arial" w:hAnsi="Arial" w:cs="Arial"/>
              <w:b/>
              <w:spacing w:val="-3"/>
              <w:sz w:val="20"/>
              <w:highlight w:val="cyan"/>
            </w:rPr>
            <w:t>]</w:t>
          </w:r>
        </w:sdtContent>
      </w:sdt>
      <w:r w:rsidR="00EC29EC">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3"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4"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5"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6"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7"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8"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29"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0"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w:t>
      </w:r>
      <w:r w:rsidR="00900BA2" w:rsidRPr="007A54A3">
        <w:rPr>
          <w:rFonts w:ascii="Arial" w:eastAsia="Arial Unicode MS" w:hAnsi="Arial" w:cs="Arial"/>
          <w:sz w:val="20"/>
          <w:szCs w:val="20"/>
        </w:rPr>
        <w:lastRenderedPageBreak/>
        <w:t xml:space="preserve">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1F0FD0B8"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Pr>
          <w:rFonts w:ascii="Arial" w:hAnsi="Arial" w:cs="Arial"/>
          <w:spacing w:val="-3"/>
          <w:sz w:val="20"/>
        </w:rPr>
        <w:t>mission critical</w:t>
      </w:r>
      <w:r w:rsidR="00646C32" w:rsidRPr="007A54A3">
        <w:rPr>
          <w:rFonts w:ascii="Arial" w:hAnsi="Arial" w:cs="Arial"/>
          <w:spacing w:val="-3"/>
          <w:sz w:val="20"/>
        </w:rPr>
        <w:t xml:space="preserve"> services</w:t>
      </w:r>
      <w:r w:rsidR="00EE3350">
        <w:rPr>
          <w:rFonts w:ascii="Arial" w:hAnsi="Arial" w:cs="Arial"/>
          <w:b/>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4E442D39"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EE3350">
        <w:rPr>
          <w:rFonts w:ascii="Arial" w:hAnsi="Arial" w:cs="Arial"/>
          <w:spacing w:val="-3"/>
          <w:sz w:val="20"/>
        </w:rPr>
        <w:t>Smith</w:t>
      </w:r>
      <w:r w:rsidR="003A440A">
        <w:rPr>
          <w:rFonts w:ascii="Arial" w:hAnsi="Arial" w:cs="Arial"/>
          <w:spacing w:val="-3"/>
          <w:sz w:val="20"/>
        </w:rPr>
        <w:t xml:space="preserve"> County</w:t>
      </w:r>
      <w:r w:rsidR="00EE3350">
        <w:rPr>
          <w:rFonts w:ascii="Arial" w:hAnsi="Arial" w:cs="Arial"/>
          <w:spacing w:val="-3"/>
          <w:sz w:val="20"/>
        </w:rPr>
        <w:t>,</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2322395C"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have been reviewed and approved for FERPA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039CD2A7" w14:textId="1C16C88C"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w:t>
      </w:r>
      <w:sdt>
        <w:sdtPr>
          <w:rPr>
            <w:rFonts w:ascii="Arial" w:hAnsi="Arial" w:cs="Arial"/>
            <w:spacing w:val="-3"/>
            <w:sz w:val="20"/>
          </w:rPr>
          <w:id w:val="1948732223"/>
          <w:placeholder>
            <w:docPart w:val="DefaultPlaceholder_-1854013440"/>
          </w:placeholder>
        </w:sdtPr>
        <w:sdtContent>
          <w:r w:rsidR="00EC29EC" w:rsidRPr="007A54A3">
            <w:rPr>
              <w:rFonts w:ascii="Arial" w:hAnsi="Arial" w:cs="Arial"/>
              <w:b/>
              <w:spacing w:val="-3"/>
              <w:sz w:val="20"/>
              <w:highlight w:val="cyan"/>
            </w:rPr>
            <w:t>[</w:t>
          </w:r>
          <w:r w:rsidR="00EC29EC" w:rsidRPr="007A54A3">
            <w:rPr>
              <w:rFonts w:ascii="Arial" w:hAnsi="Arial" w:cs="Arial"/>
              <w:b/>
              <w:spacing w:val="-3"/>
              <w:sz w:val="20"/>
              <w:highlight w:val="cyan"/>
              <w:u w:val="single"/>
            </w:rPr>
            <w:t>Option</w:t>
          </w:r>
          <w:r w:rsidR="00EC29EC" w:rsidRPr="007A54A3">
            <w:rPr>
              <w:rFonts w:ascii="Arial" w:hAnsi="Arial" w:cs="Arial"/>
              <w:b/>
              <w:spacing w:val="-3"/>
              <w:sz w:val="20"/>
              <w:highlight w:val="cyan"/>
            </w:rPr>
            <w:t xml:space="preserve"> (Include if University Records are subject to FERPA.):</w:t>
          </w:r>
          <w:r w:rsidR="00EC29EC" w:rsidRPr="007A54A3">
            <w:rPr>
              <w:rFonts w:ascii="Arial" w:hAnsi="Arial" w:cs="Arial"/>
              <w:b/>
              <w:spacing w:val="-3"/>
              <w:sz w:val="20"/>
            </w:rPr>
            <w:t xml:space="preserve"> </w:t>
          </w:r>
          <w:r w:rsidR="00EC29EC" w:rsidRPr="007A54A3">
            <w:rPr>
              <w:rFonts w:ascii="Arial" w:hAnsi="Arial" w:cs="Arial"/>
              <w:sz w:val="20"/>
            </w:rPr>
            <w:t>Additional mandatory confidentiality and security compliance requirements with respect to University Records subject to the Family Educational Rights and Privacy Act</w:t>
          </w:r>
          <w:r w:rsidR="00EC29EC" w:rsidRPr="00071C60">
            <w:rPr>
              <w:rFonts w:ascii="Arial" w:hAnsi="Arial" w:cs="Arial"/>
              <w:sz w:val="20"/>
            </w:rPr>
            <w:t xml:space="preserve">, </w:t>
          </w:r>
          <w:hyperlink r:id="rId31" w:history="1">
            <w:r w:rsidR="00EC29EC" w:rsidRPr="00071C60">
              <w:rPr>
                <w:rStyle w:val="Hyperlink"/>
                <w:rFonts w:ascii="Arial" w:hAnsi="Arial" w:cs="Arial"/>
                <w:sz w:val="20"/>
              </w:rPr>
              <w:t>20 United States Code (</w:t>
            </w:r>
            <w:r w:rsidR="00EC29EC" w:rsidRPr="00071C60">
              <w:rPr>
                <w:rStyle w:val="Hyperlink"/>
                <w:rFonts w:ascii="Arial" w:hAnsi="Arial" w:cs="Arial"/>
                <w:b/>
                <w:sz w:val="20"/>
              </w:rPr>
              <w:t>USC)</w:t>
            </w:r>
            <w:r w:rsidR="00EC29EC" w:rsidRPr="00071C60">
              <w:rPr>
                <w:rStyle w:val="Hyperlink"/>
                <w:rFonts w:ascii="Arial" w:hAnsi="Arial" w:cs="Arial"/>
                <w:sz w:val="20"/>
              </w:rPr>
              <w:t xml:space="preserve"> §1232g</w:t>
            </w:r>
          </w:hyperlink>
          <w:r w:rsidR="00EC29EC" w:rsidRPr="00071C60">
            <w:rPr>
              <w:rFonts w:ascii="Arial" w:eastAsia="Arial Unicode MS" w:hAnsi="Arial" w:cs="Arial"/>
              <w:sz w:val="20"/>
            </w:rPr>
            <w:t xml:space="preserve"> (</w:t>
          </w:r>
          <w:r w:rsidR="00EC29EC" w:rsidRPr="00071C60">
            <w:rPr>
              <w:rFonts w:ascii="Arial" w:eastAsia="Arial Unicode MS" w:hAnsi="Arial" w:cs="Arial"/>
              <w:b/>
              <w:sz w:val="20"/>
            </w:rPr>
            <w:t>F</w:t>
          </w:r>
          <w:r w:rsidR="00EC29EC" w:rsidRPr="007A54A3">
            <w:rPr>
              <w:rFonts w:ascii="Arial" w:eastAsia="Arial Unicode MS" w:hAnsi="Arial" w:cs="Arial"/>
              <w:b/>
              <w:sz w:val="20"/>
            </w:rPr>
            <w:t>ERPA</w:t>
          </w:r>
          <w:r w:rsidR="00EC29EC" w:rsidRPr="007A54A3">
            <w:rPr>
              <w:rFonts w:ascii="Arial" w:eastAsia="Arial Unicode MS" w:hAnsi="Arial" w:cs="Arial"/>
              <w:sz w:val="20"/>
            </w:rPr>
            <w:t>)</w:t>
          </w:r>
          <w:r w:rsidR="00EC29EC" w:rsidRPr="007A54A3">
            <w:rPr>
              <w:rFonts w:ascii="Arial" w:hAnsi="Arial" w:cs="Arial"/>
              <w:sz w:val="20"/>
            </w:rPr>
            <w:t xml:space="preserve"> are addressed in </w:t>
          </w:r>
          <w:r w:rsidR="00EC29EC" w:rsidRPr="007A54A3">
            <w:rPr>
              <w:rFonts w:ascii="Arial" w:hAnsi="Arial" w:cs="Arial"/>
              <w:b/>
              <w:sz w:val="20"/>
            </w:rPr>
            <w:t>Section 12.4</w:t>
          </w:r>
          <w:r w:rsidR="00EC29EC">
            <w:rPr>
              <w:rFonts w:ascii="Arial" w:hAnsi="Arial" w:cs="Arial"/>
              <w:b/>
              <w:sz w:val="20"/>
            </w:rPr>
            <w:t>2</w:t>
          </w:r>
          <w:r w:rsidR="00EC29EC" w:rsidRPr="007A54A3">
            <w:rPr>
              <w:rFonts w:ascii="Arial" w:hAnsi="Arial" w:cs="Arial"/>
              <w:sz w:val="20"/>
            </w:rPr>
            <w:t>.</w:t>
          </w:r>
          <w:r w:rsidR="00EC29EC" w:rsidRPr="007A54A3">
            <w:rPr>
              <w:rFonts w:ascii="Arial" w:hAnsi="Arial" w:cs="Arial"/>
              <w:b/>
              <w:sz w:val="20"/>
              <w:highlight w:val="cyan"/>
            </w:rPr>
            <w:t>]</w:t>
          </w:r>
          <w:r w:rsidR="00EC29EC" w:rsidRPr="007A54A3">
            <w:rPr>
              <w:rFonts w:ascii="Arial" w:hAnsi="Arial" w:cs="Arial"/>
              <w:b/>
              <w:sz w:val="20"/>
            </w:rPr>
            <w:t xml:space="preserve"> </w:t>
          </w:r>
          <w:r w:rsidR="00EC29EC" w:rsidRPr="007A54A3">
            <w:rPr>
              <w:rFonts w:ascii="Arial" w:hAnsi="Arial" w:cs="Arial"/>
              <w:b/>
              <w:spacing w:val="-3"/>
              <w:sz w:val="20"/>
              <w:highlight w:val="cyan"/>
            </w:rPr>
            <w:t>[</w:t>
          </w:r>
          <w:r w:rsidR="00EC29EC" w:rsidRPr="007A54A3">
            <w:rPr>
              <w:rFonts w:ascii="Arial" w:hAnsi="Arial" w:cs="Arial"/>
              <w:b/>
              <w:spacing w:val="-3"/>
              <w:sz w:val="20"/>
              <w:highlight w:val="cyan"/>
              <w:u w:val="single"/>
            </w:rPr>
            <w:t>Option</w:t>
          </w:r>
          <w:r w:rsidR="00EC29EC" w:rsidRPr="007A54A3">
            <w:rPr>
              <w:rFonts w:ascii="Arial" w:hAnsi="Arial" w:cs="Arial"/>
              <w:b/>
              <w:spacing w:val="-3"/>
              <w:sz w:val="20"/>
              <w:highlight w:val="cyan"/>
            </w:rPr>
            <w:t xml:space="preserve"> (Include if </w:t>
          </w:r>
          <w:r w:rsidR="00EC29EC" w:rsidRPr="007A54A3">
            <w:rPr>
              <w:rFonts w:ascii="Arial" w:hAnsi="Arial" w:cs="Arial"/>
              <w:b/>
              <w:spacing w:val="-3"/>
              <w:sz w:val="20"/>
              <w:highlight w:val="cyan"/>
              <w:u w:val="single"/>
            </w:rPr>
            <w:t>Section 12.</w:t>
          </w:r>
          <w:r w:rsidR="00EC29EC">
            <w:rPr>
              <w:rFonts w:ascii="Arial" w:hAnsi="Arial" w:cs="Arial"/>
              <w:b/>
              <w:spacing w:val="-3"/>
              <w:sz w:val="20"/>
              <w:highlight w:val="cyan"/>
              <w:u w:val="single"/>
            </w:rPr>
            <w:t>40</w:t>
          </w:r>
          <w:r w:rsidR="00EC29EC" w:rsidRPr="007A54A3">
            <w:rPr>
              <w:rFonts w:ascii="Arial" w:hAnsi="Arial" w:cs="Arial"/>
              <w:b/>
              <w:spacing w:val="-3"/>
              <w:sz w:val="20"/>
              <w:highlight w:val="cyan"/>
            </w:rPr>
            <w:t xml:space="preserve"> related to Payment Card Industry Data Security Standards is not include</w:t>
          </w:r>
          <w:r w:rsidR="00EC29EC">
            <w:rPr>
              <w:rFonts w:ascii="Arial" w:hAnsi="Arial" w:cs="Arial"/>
              <w:b/>
              <w:spacing w:val="-3"/>
              <w:sz w:val="20"/>
              <w:highlight w:val="cyan"/>
            </w:rPr>
            <w:t>d</w:t>
          </w:r>
          <w:r w:rsidR="00EC29EC" w:rsidRPr="007A54A3">
            <w:rPr>
              <w:rFonts w:ascii="Arial" w:hAnsi="Arial" w:cs="Arial"/>
              <w:b/>
              <w:spacing w:val="-3"/>
              <w:sz w:val="20"/>
              <w:highlight w:val="cyan"/>
            </w:rPr>
            <w:t xml:space="preserve"> in this Agreement.):</w:t>
          </w:r>
          <w:r w:rsidR="00EC29EC" w:rsidRPr="007A54A3">
            <w:rPr>
              <w:rFonts w:ascii="Arial" w:hAnsi="Arial" w:cs="Arial"/>
              <w:sz w:val="20"/>
            </w:rPr>
            <w:t>, as well as the Payment Card Industry Data Security Standards</w:t>
          </w:r>
          <w:r w:rsidR="00EC29EC" w:rsidRPr="007A54A3">
            <w:rPr>
              <w:rFonts w:ascii="Arial" w:hAnsi="Arial" w:cs="Arial"/>
              <w:b/>
              <w:sz w:val="20"/>
              <w:highlight w:val="cyan"/>
            </w:rPr>
            <w:t>]</w:t>
          </w:r>
        </w:sdtContent>
      </w:sdt>
      <w:r w:rsidRPr="007A54A3">
        <w:rPr>
          <w:rFonts w:ascii="Arial" w:hAnsi="Arial" w:cs="Arial"/>
          <w:sz w:val="20"/>
        </w:rPr>
        <w:t>)</w:t>
      </w:r>
      <w:r w:rsidRPr="007A54A3">
        <w:rPr>
          <w:rFonts w:ascii="Arial" w:eastAsia="Arial Unicode MS" w:hAnsi="Arial" w:cs="Arial"/>
          <w:sz w:val="20"/>
        </w:rPr>
        <w:t xml:space="preserve"> that are </w:t>
      </w:r>
      <w:r w:rsidR="00E21EFD" w:rsidRPr="00E21EFD">
        <w:rPr>
          <w:rFonts w:ascii="Arial" w:eastAsia="Arial Unicode MS" w:hAnsi="Arial" w:cs="Arial"/>
          <w:sz w:val="20"/>
        </w:rPr>
        <w:t xml:space="preserve">proportionate to the University’s risk under the Agreement based on the sensitivity of University’s Records, and </w:t>
      </w:r>
      <w:r w:rsidRPr="007A54A3">
        <w:rPr>
          <w:rFonts w:ascii="Arial" w:eastAsia="Arial Unicode MS" w:hAnsi="Arial" w:cs="Arial"/>
          <w:sz w:val="20"/>
        </w:rPr>
        <w:t>no less rigorous than the standards by which Contractor protects its own confidential information</w:t>
      </w:r>
      <w:r w:rsidR="00E21EFD" w:rsidRPr="00E21EFD">
        <w:rPr>
          <w:rFonts w:ascii="Arial" w:eastAsia="Arial Unicode MS" w:hAnsi="Arial" w:cs="Arial"/>
          <w:sz w:val="20"/>
        </w:rPr>
        <w:t>, and periodically provide to University evidence that Contractor meets the security controls required under the Agreement</w:t>
      </w:r>
      <w:r w:rsidRPr="007A54A3">
        <w:rPr>
          <w:rFonts w:ascii="Arial" w:eastAsia="Arial Unicode MS" w:hAnsi="Arial" w:cs="Arial"/>
          <w:sz w:val="20"/>
        </w:rPr>
        <w:t xml:space="preserve">; (3) continually monitor its operations and take any action necessary to assure that University </w:t>
      </w:r>
      <w:r w:rsidRPr="007A54A3">
        <w:rPr>
          <w:rFonts w:ascii="Arial" w:eastAsia="Arial Unicode MS" w:hAnsi="Arial" w:cs="Arial"/>
          <w:sz w:val="20"/>
        </w:rPr>
        <w:lastRenderedPageBreak/>
        <w:t xml:space="preserve">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2"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6AB098EA" w14:textId="77777777" w:rsidR="00F2072F" w:rsidRDefault="00F2072F" w:rsidP="00195817">
      <w:pPr>
        <w:ind w:left="1440" w:hanging="720"/>
        <w:jc w:val="both"/>
        <w:rPr>
          <w:rFonts w:ascii="Arial" w:eastAsia="Arial Unicode MS" w:hAnsi="Arial" w:cs="Arial"/>
          <w:sz w:val="20"/>
        </w:rPr>
      </w:pPr>
    </w:p>
    <w:p w14:paraId="45FB55F2" w14:textId="77777777" w:rsidR="00EC29EC" w:rsidRDefault="00EC29EC" w:rsidP="00EC29EC">
      <w:pPr>
        <w:ind w:left="1440"/>
        <w:jc w:val="both"/>
        <w:rPr>
          <w:rFonts w:ascii="Arial" w:eastAsia="Arial Unicode MS" w:hAnsi="Arial" w:cs="Arial"/>
          <w:sz w:val="20"/>
        </w:rPr>
      </w:pPr>
      <w:sdt>
        <w:sdtPr>
          <w:rPr>
            <w:rFonts w:ascii="Arial" w:eastAsia="Arial Unicode MS" w:hAnsi="Arial" w:cs="Arial"/>
            <w:sz w:val="20"/>
          </w:rPr>
          <w:id w:val="1842820684"/>
          <w:placeholder>
            <w:docPart w:val="DefaultPlaceholder_-1854013440"/>
          </w:placeholder>
        </w:sdtPr>
        <w:sdtContent>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(Use if University has confirmed that University will not provide Contractor any University Records that contain personally identifiable information regarding any individual that is not available to any requestor under the Texas Public Information Act.):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w:t>
          </w:r>
          <w:proofErr w:type="gramStart"/>
          <w:r w:rsidRPr="007A54A3">
            <w:rPr>
              <w:rFonts w:ascii="Arial" w:hAnsi="Arial" w:cs="Arial"/>
              <w:color w:val="000000"/>
              <w:sz w:val="20"/>
            </w:rPr>
            <w:t>University</w:t>
          </w:r>
          <w:proofErr w:type="gramEnd"/>
          <w:r w:rsidRPr="007A54A3">
            <w:rPr>
              <w:rFonts w:ascii="Arial" w:hAnsi="Arial" w:cs="Arial"/>
              <w:color w:val="000000"/>
              <w:sz w:val="20"/>
            </w:rPr>
            <w:t xml:space="preserve">,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3" w:history="1">
            <w:r w:rsidRPr="002739D2">
              <w:rPr>
                <w:rStyle w:val="Hyperlink"/>
                <w:rFonts w:ascii="Arial" w:hAnsi="Arial"/>
                <w:i/>
                <w:sz w:val="20"/>
              </w:rPr>
              <w:t>Chapter</w:t>
            </w:r>
            <w:r>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4" w:history="1">
            <w:r w:rsidRPr="00071C60">
              <w:rPr>
                <w:rStyle w:val="Hyperlink"/>
                <w:rFonts w:ascii="Arial" w:hAnsi="Arial" w:cs="Arial"/>
                <w:sz w:val="20"/>
              </w:rPr>
              <w:t>20 USC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Pr>
              <w:rFonts w:ascii="Arial" w:hAnsi="Arial" w:cs="Arial"/>
              <w:color w:val="000000"/>
              <w:sz w:val="20"/>
            </w:rPr>
            <w:t xml:space="preserve">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w:t>
          </w:r>
          <w:r w:rsidRPr="007A54A3">
            <w:rPr>
              <w:rFonts w:ascii="Arial" w:hAnsi="Arial" w:cs="Arial"/>
              <w:b/>
              <w:spacing w:val="-3"/>
              <w:sz w:val="20"/>
              <w:highlight w:val="cyan"/>
              <w:u w:val="single"/>
            </w:rPr>
            <w:t>Section 12.</w:t>
          </w:r>
          <w:r>
            <w:rPr>
              <w:rFonts w:ascii="Arial" w:hAnsi="Arial" w:cs="Arial"/>
              <w:b/>
              <w:spacing w:val="-3"/>
              <w:sz w:val="20"/>
              <w:highlight w:val="cyan"/>
              <w:u w:val="single"/>
            </w:rPr>
            <w:t>40</w:t>
          </w:r>
          <w:r w:rsidRPr="007A54A3">
            <w:rPr>
              <w:rFonts w:ascii="Arial" w:hAnsi="Arial" w:cs="Arial"/>
              <w:b/>
              <w:spacing w:val="-3"/>
              <w:sz w:val="20"/>
              <w:highlight w:val="cyan"/>
            </w:rPr>
            <w:t xml:space="preserve"> related to Payment Card Industry Data Security Standards is not include</w:t>
          </w:r>
          <w:r>
            <w:rPr>
              <w:rFonts w:ascii="Arial" w:hAnsi="Arial" w:cs="Arial"/>
              <w:b/>
              <w:spacing w:val="-3"/>
              <w:sz w:val="20"/>
              <w:highlight w:val="cyan"/>
            </w:rPr>
            <w:t>d</w:t>
          </w:r>
          <w:r w:rsidRPr="007A54A3">
            <w:rPr>
              <w:rFonts w:ascii="Arial" w:hAnsi="Arial" w:cs="Arial"/>
              <w:b/>
              <w:spacing w:val="-3"/>
              <w:sz w:val="20"/>
              <w:highlight w:val="cyan"/>
            </w:rPr>
            <w:t xml:space="preserve"> in this Agreement.):</w:t>
          </w:r>
          <w:r w:rsidRPr="007A54A3">
            <w:rPr>
              <w:rFonts w:ascii="Arial" w:hAnsi="Arial" w:cs="Arial"/>
              <w:sz w:val="20"/>
            </w:rPr>
            <w:t>, as well as the Payment Card Industry Data Security Standards</w:t>
          </w:r>
          <w:r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w:t>
          </w:r>
          <w:r w:rsidRPr="00E21EFD">
            <w:rPr>
              <w:rFonts w:ascii="Arial" w:eastAsia="Arial Unicode MS" w:hAnsi="Arial" w:cs="Arial"/>
              <w:sz w:val="20"/>
            </w:rPr>
            <w:t xml:space="preserve">proportionate to the University’s risk under the Agreement based on the sensitivity of University’s Records, and </w:t>
          </w:r>
          <w:r w:rsidRPr="007A54A3">
            <w:rPr>
              <w:rFonts w:ascii="Arial" w:eastAsia="Arial Unicode MS" w:hAnsi="Arial" w:cs="Arial"/>
              <w:sz w:val="20"/>
            </w:rPr>
            <w:t>no less rigorous than the standards by which Contractor protects its own confidential information</w:t>
          </w:r>
          <w:r w:rsidRPr="00E21EFD">
            <w:rPr>
              <w:rFonts w:ascii="Arial" w:eastAsia="Arial Unicode MS" w:hAnsi="Arial" w:cs="Arial"/>
              <w:sz w:val="20"/>
            </w:rPr>
            <w:t xml:space="preserve">, and periodically provide to University evidence that Contractor meets the security controls required under the </w:t>
          </w:r>
          <w:r w:rsidRPr="00307A56">
            <w:rPr>
              <w:rFonts w:ascii="Arial" w:eastAsia="Arial Unicode MS" w:hAnsi="Arial" w:cs="Arial"/>
              <w:sz w:val="20"/>
            </w:rPr>
            <w:t>Agreement;</w:t>
          </w:r>
          <w:r>
            <w:rPr>
              <w:rFonts w:ascii="Arial" w:eastAsia="Arial Unicode MS" w:hAnsi="Arial" w:cs="Arial"/>
              <w:sz w:val="20"/>
            </w:rPr>
            <w:t xml:space="preserve"> </w:t>
          </w:r>
          <w:r w:rsidRPr="00307A56">
            <w:rPr>
              <w:rFonts w:ascii="Arial" w:eastAsia="Arial Unicode MS" w:hAnsi="Arial" w:cs="Arial"/>
              <w:sz w:val="20"/>
            </w:rPr>
            <w:t>(</w:t>
          </w:r>
          <w:r w:rsidRPr="007A54A3">
            <w:rPr>
              <w:rFonts w:ascii="Arial" w:eastAsia="Arial Unicode MS" w:hAnsi="Arial" w:cs="Arial"/>
              <w:sz w:val="20"/>
            </w:rPr>
            <w:t xml:space="preserve">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all Applicable Laws</w:t>
          </w:r>
          <w:r w:rsidRPr="007A54A3">
            <w:rPr>
              <w:rFonts w:ascii="Arial" w:eastAsia="Arial Unicode MS" w:hAnsi="Arial" w:cs="Arial"/>
              <w:sz w:val="20"/>
            </w:rPr>
            <w:t xml:space="preserve"> and the terms of this Agreement; and (4) </w:t>
          </w:r>
          <w:r w:rsidRPr="007A54A3">
            <w:rPr>
              <w:rFonts w:ascii="Arial" w:hAnsi="Arial" w:cs="Arial"/>
              <w:sz w:val="20"/>
            </w:rPr>
            <w:t>comply with University Rules regarding access to and use of University’s computer systems, including UTS 165 at</w:t>
          </w:r>
          <w:r>
            <w:rPr>
              <w:rFonts w:ascii="Arial" w:hAnsi="Arial" w:cs="Arial"/>
              <w:sz w:val="20"/>
            </w:rPr>
            <w:t xml:space="preserve"> </w:t>
          </w:r>
          <w:hyperlink r:id="rId35" w:history="1">
            <w:r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r>
            <w:rPr>
              <w:rFonts w:ascii="Arial" w:hAnsi="Arial" w:cs="Arial"/>
              <w:b/>
              <w:color w:val="000000"/>
              <w:sz w:val="20"/>
              <w:highlight w:val="cyan"/>
            </w:rPr>
            <w:t xml:space="preserve"> </w:t>
          </w:r>
        </w:sdtContent>
      </w:sdt>
      <w:r w:rsidR="00C14819" w:rsidRPr="007A54A3">
        <w:rPr>
          <w:rFonts w:ascii="Arial" w:eastAsia="Arial Unicode MS" w:hAnsi="Arial" w:cs="Arial"/>
          <w:sz w:val="20"/>
        </w:rPr>
        <w:t xml:space="preserve">      </w:t>
      </w:r>
    </w:p>
    <w:p w14:paraId="5A93E7E0" w14:textId="10FC9C0D" w:rsidR="00C14819" w:rsidRPr="007A54A3" w:rsidRDefault="00C14819" w:rsidP="00EC29EC">
      <w:pPr>
        <w:ind w:left="1440"/>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bookmarkStart w:id="7" w:name="_Hlk29550562"/>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36"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37"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38"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bookmarkEnd w:id="7"/>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2E62C479"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w:t>
      </w:r>
      <w:r w:rsidR="000F0BEE">
        <w:rPr>
          <w:rFonts w:ascii="Arial" w:hAnsi="Arial" w:cs="Arial"/>
          <w:spacing w:val="-3"/>
          <w:sz w:val="20"/>
        </w:rPr>
        <w:t>seven</w:t>
      </w:r>
      <w:r w:rsidR="00F9759F" w:rsidRPr="007A54A3">
        <w:rPr>
          <w:rFonts w:ascii="Arial" w:hAnsi="Arial" w:cs="Arial"/>
          <w:spacing w:val="-3"/>
          <w:sz w:val="20"/>
        </w:rPr>
        <w:t xml:space="preserve"> (</w:t>
      </w:r>
      <w:r w:rsidR="000F0BEE">
        <w:rPr>
          <w:rFonts w:ascii="Arial" w:hAnsi="Arial" w:cs="Arial"/>
          <w:spacing w:val="-3"/>
          <w:sz w:val="20"/>
        </w:rPr>
        <w:t>7</w:t>
      </w:r>
      <w:r w:rsidR="00F9759F" w:rsidRPr="007A54A3">
        <w:rPr>
          <w:rFonts w:ascii="Arial" w:hAnsi="Arial" w:cs="Arial"/>
          <w:spacing w:val="-3"/>
          <w:sz w:val="20"/>
        </w:rPr>
        <w:t>) years</w:t>
      </w:r>
      <w:r w:rsidR="006160BB" w:rsidRPr="007A54A3">
        <w:rPr>
          <w:rFonts w:ascii="Arial" w:hAnsi="Arial" w:cs="Arial"/>
          <w:spacing w:val="-3"/>
          <w:sz w:val="20"/>
        </w:rPr>
        <w:t xml:space="preserve"> </w:t>
      </w:r>
      <w:r w:rsidR="002D324F" w:rsidRPr="002D324F">
        <w:rPr>
          <w:rFonts w:ascii="Arial" w:hAnsi="Arial" w:cs="Arial"/>
          <w:spacing w:val="-3"/>
          <w:sz w:val="20"/>
        </w:rPr>
        <w:t>after the expiration or termination of this Agreement or until all audit, claim, and litigation matters a</w:t>
      </w:r>
      <w:r w:rsidR="002D324F">
        <w:rPr>
          <w:rFonts w:ascii="Arial" w:hAnsi="Arial" w:cs="Arial"/>
          <w:spacing w:val="-3"/>
          <w:sz w:val="20"/>
        </w:rPr>
        <w:t>re resolved, whichever is later</w:t>
      </w:r>
      <w:r w:rsidR="00F9759F" w:rsidRPr="007A54A3">
        <w:rPr>
          <w:rFonts w:ascii="Arial" w:hAnsi="Arial" w:cs="Arial"/>
          <w:spacing w:val="-3"/>
          <w:sz w:val="20"/>
        </w:rPr>
        <w: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r w:rsidR="00C94BF5">
        <w:rPr>
          <w:rFonts w:ascii="Arial" w:hAnsi="Arial" w:cs="Arial"/>
          <w:spacing w:val="-3"/>
          <w:sz w:val="20"/>
        </w:rPr>
        <w:t xml:space="preserve">  </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1855D4D0" w14:textId="3E4A86DF" w:rsidR="00371A6A" w:rsidRPr="007A54A3" w:rsidRDefault="00371A6A" w:rsidP="005C659B">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sdt>
        <w:sdtPr>
          <w:rPr>
            <w:rFonts w:ascii="Arial" w:hAnsi="Arial" w:cs="Arial"/>
            <w:spacing w:val="-3"/>
            <w:sz w:val="20"/>
          </w:rPr>
          <w:id w:val="1510878567"/>
          <w:placeholder>
            <w:docPart w:val="DefaultPlaceholder_-1854013440"/>
          </w:placeholder>
        </w:sdtPr>
        <w:sdtContent>
          <w:r w:rsidR="00EC29EC" w:rsidRPr="007A54A3">
            <w:rPr>
              <w:rFonts w:ascii="Arial" w:hAnsi="Arial" w:cs="Arial"/>
              <w:spacing w:val="-3"/>
              <w:sz w:val="20"/>
            </w:rPr>
            <w:t>__________________________</w:t>
          </w:r>
        </w:sdtContent>
      </w:sdt>
    </w:p>
    <w:p w14:paraId="2FD1EFB4" w14:textId="134D4433"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sdt>
        <w:sdtPr>
          <w:rPr>
            <w:rFonts w:ascii="Arial" w:hAnsi="Arial" w:cs="Arial"/>
            <w:spacing w:val="-3"/>
            <w:sz w:val="20"/>
          </w:rPr>
          <w:id w:val="-1764756890"/>
          <w:placeholder>
            <w:docPart w:val="DefaultPlaceholder_-1854013440"/>
          </w:placeholder>
        </w:sdtPr>
        <w:sdtContent>
          <w:r w:rsidR="00EC29EC" w:rsidRPr="007A54A3">
            <w:rPr>
              <w:rFonts w:ascii="Arial" w:hAnsi="Arial" w:cs="Arial"/>
              <w:spacing w:val="-3"/>
              <w:sz w:val="20"/>
            </w:rPr>
            <w:t>__________________________</w:t>
          </w:r>
        </w:sdtContent>
      </w:sdt>
    </w:p>
    <w:p w14:paraId="23E59273" w14:textId="25DF3A6D"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sdt>
        <w:sdtPr>
          <w:rPr>
            <w:rFonts w:ascii="Arial" w:hAnsi="Arial" w:cs="Arial"/>
            <w:spacing w:val="-3"/>
            <w:sz w:val="20"/>
          </w:rPr>
          <w:id w:val="-186683951"/>
          <w:placeholder>
            <w:docPart w:val="DefaultPlaceholder_-1854013440"/>
          </w:placeholder>
        </w:sdtPr>
        <w:sdtContent>
          <w:r w:rsidR="00EC29EC" w:rsidRPr="007A54A3">
            <w:rPr>
              <w:rFonts w:ascii="Arial" w:hAnsi="Arial" w:cs="Arial"/>
              <w:spacing w:val="-3"/>
              <w:sz w:val="20"/>
            </w:rPr>
            <w:t>__________________________</w:t>
          </w:r>
        </w:sdtContent>
      </w:sdt>
    </w:p>
    <w:p w14:paraId="39301940" w14:textId="5B0DD0FE"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sdt>
        <w:sdtPr>
          <w:rPr>
            <w:rFonts w:ascii="Arial" w:hAnsi="Arial" w:cs="Arial"/>
            <w:spacing w:val="-3"/>
            <w:sz w:val="20"/>
          </w:rPr>
          <w:id w:val="-586537220"/>
          <w:placeholder>
            <w:docPart w:val="DefaultPlaceholder_-1854013440"/>
          </w:placeholder>
        </w:sdtPr>
        <w:sdtContent>
          <w:r w:rsidR="00EC29EC" w:rsidRPr="007A54A3">
            <w:rPr>
              <w:rFonts w:ascii="Arial" w:hAnsi="Arial" w:cs="Arial"/>
              <w:spacing w:val="-3"/>
              <w:sz w:val="20"/>
            </w:rPr>
            <w:t>__________________________</w:t>
          </w:r>
        </w:sdtContent>
      </w:sdt>
    </w:p>
    <w:p w14:paraId="05456D11" w14:textId="07C1B7BF" w:rsidR="00910761" w:rsidRPr="007A54A3" w:rsidRDefault="00910761" w:rsidP="005C659B">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 xml:space="preserve">Fax: </w:t>
      </w:r>
      <w:sdt>
        <w:sdtPr>
          <w:rPr>
            <w:rFonts w:ascii="Arial" w:hAnsi="Arial" w:cs="Arial"/>
            <w:spacing w:val="-3"/>
            <w:sz w:val="20"/>
          </w:rPr>
          <w:id w:val="-1210099834"/>
          <w:placeholder>
            <w:docPart w:val="DefaultPlaceholder_-1854013440"/>
          </w:placeholder>
          <w:showingPlcHdr/>
        </w:sdtPr>
        <w:sdtContent>
          <w:r w:rsidR="00EC29EC" w:rsidRPr="00BA6E8F">
            <w:rPr>
              <w:rStyle w:val="PlaceholderText"/>
            </w:rPr>
            <w:t>Click or tap here to enter text.</w:t>
          </w:r>
        </w:sdtContent>
      </w:sdt>
    </w:p>
    <w:p w14:paraId="5375DD39" w14:textId="03D4B658"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Email: </w:t>
      </w:r>
      <w:sdt>
        <w:sdtPr>
          <w:rPr>
            <w:rFonts w:ascii="Arial" w:hAnsi="Arial" w:cs="Arial"/>
            <w:spacing w:val="-3"/>
            <w:sz w:val="20"/>
          </w:rPr>
          <w:id w:val="1985193194"/>
          <w:placeholder>
            <w:docPart w:val="DefaultPlaceholder_-1854013440"/>
          </w:placeholder>
          <w:showingPlcHdr/>
        </w:sdtPr>
        <w:sdtContent>
          <w:r w:rsidR="00EC29EC" w:rsidRPr="00BA6E8F">
            <w:rPr>
              <w:rStyle w:val="PlaceholderText"/>
            </w:rPr>
            <w:t>Click or tap here to enter text.</w:t>
          </w:r>
        </w:sdtContent>
      </w:sdt>
    </w:p>
    <w:p w14:paraId="6BB4A873" w14:textId="4E155DB3"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Attention: </w:t>
      </w:r>
      <w:sdt>
        <w:sdtPr>
          <w:rPr>
            <w:rFonts w:ascii="Arial" w:hAnsi="Arial" w:cs="Arial"/>
            <w:spacing w:val="-3"/>
            <w:sz w:val="20"/>
          </w:rPr>
          <w:id w:val="-204642581"/>
          <w:placeholder>
            <w:docPart w:val="DefaultPlaceholder_-1854013440"/>
          </w:placeholder>
          <w:showingPlcHdr/>
        </w:sdtPr>
        <w:sdtContent>
          <w:r w:rsidR="00EC29EC" w:rsidRPr="00BA6E8F">
            <w:rPr>
              <w:rStyle w:val="PlaceholderText"/>
            </w:rPr>
            <w:t>Click or tap here to enter text.</w:t>
          </w:r>
        </w:sdtContent>
      </w:sdt>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037EC478" w14:textId="77777777" w:rsidR="00F2072F" w:rsidRPr="007A54A3" w:rsidRDefault="00371A6A" w:rsidP="00F2072F">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spacing w:val="-3"/>
          <w:sz w:val="20"/>
        </w:rPr>
        <w:lastRenderedPageBreak/>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00F2072F">
        <w:rPr>
          <w:rFonts w:ascii="Arial" w:hAnsi="Arial" w:cs="Arial"/>
          <w:spacing w:val="-3"/>
          <w:sz w:val="20"/>
        </w:rPr>
        <w:t>The University of Texas at Tyler</w:t>
      </w:r>
    </w:p>
    <w:p w14:paraId="3143E039" w14:textId="5868D33F" w:rsidR="00F2072F" w:rsidRPr="007A54A3" w:rsidRDefault="00F2072F" w:rsidP="00F2072F">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t>3900 University Blvd.</w:t>
      </w:r>
    </w:p>
    <w:p w14:paraId="13FDC021" w14:textId="487CF65F" w:rsidR="00F2072F" w:rsidRPr="007A54A3" w:rsidRDefault="00F2072F" w:rsidP="00F2072F">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t>Tyler, TX  75799</w:t>
      </w:r>
    </w:p>
    <w:p w14:paraId="08C0682A" w14:textId="7D047638" w:rsidR="00F2072F" w:rsidRPr="007A54A3" w:rsidRDefault="00F2072F" w:rsidP="00F2072F">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 xml:space="preserve">Attention: </w:t>
      </w:r>
      <w:r>
        <w:rPr>
          <w:rFonts w:ascii="Arial" w:hAnsi="Arial" w:cs="Arial"/>
          <w:spacing w:val="-3"/>
          <w:sz w:val="20"/>
        </w:rPr>
        <w:t>University Counsel</w:t>
      </w:r>
    </w:p>
    <w:p w14:paraId="64427F87" w14:textId="23D37D68" w:rsidR="00371A6A" w:rsidRPr="007A54A3" w:rsidRDefault="00371A6A" w:rsidP="00F2072F">
      <w:pPr>
        <w:keepNext/>
        <w:keepLines/>
        <w:numPr>
          <w:ilvl w:val="12"/>
          <w:numId w:val="0"/>
        </w:numPr>
        <w:tabs>
          <w:tab w:val="left" w:pos="-720"/>
          <w:tab w:val="left" w:pos="1800"/>
        </w:tabs>
        <w:suppressAutoHyphens/>
        <w:ind w:left="1440" w:hanging="720"/>
        <w:jc w:val="both"/>
        <w:rPr>
          <w:rFonts w:ascii="Arial" w:hAnsi="Arial" w:cs="Arial"/>
          <w:spacing w:val="-3"/>
          <w:sz w:val="20"/>
        </w:rPr>
      </w:pPr>
    </w:p>
    <w:p w14:paraId="66233B8D" w14:textId="3A714BD5"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r>
      <w:sdt>
        <w:sdtPr>
          <w:rPr>
            <w:rFonts w:ascii="Arial" w:hAnsi="Arial" w:cs="Arial"/>
            <w:spacing w:val="-3"/>
            <w:sz w:val="20"/>
          </w:rPr>
          <w:id w:val="167922072"/>
          <w:placeholder>
            <w:docPart w:val="DefaultPlaceholder_-1854013440"/>
          </w:placeholder>
        </w:sdtPr>
        <w:sdtContent>
          <w:r w:rsidR="00EC29EC" w:rsidRPr="007A54A3">
            <w:rPr>
              <w:rFonts w:ascii="Arial" w:hAnsi="Arial" w:cs="Arial"/>
              <w:spacing w:val="-3"/>
              <w:sz w:val="20"/>
            </w:rPr>
            <w:t>_________________________</w:t>
          </w:r>
        </w:sdtContent>
      </w:sdt>
    </w:p>
    <w:p w14:paraId="70B0846F" w14:textId="63A9CC6F"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sdt>
        <w:sdtPr>
          <w:rPr>
            <w:rFonts w:ascii="Arial" w:hAnsi="Arial" w:cs="Arial"/>
            <w:spacing w:val="-3"/>
            <w:sz w:val="20"/>
          </w:rPr>
          <w:id w:val="202456668"/>
          <w:placeholder>
            <w:docPart w:val="DefaultPlaceholder_-1854013440"/>
          </w:placeholder>
        </w:sdtPr>
        <w:sdtContent>
          <w:r w:rsidR="00EC29EC" w:rsidRPr="007A54A3">
            <w:rPr>
              <w:rFonts w:ascii="Arial" w:hAnsi="Arial" w:cs="Arial"/>
              <w:spacing w:val="-3"/>
              <w:sz w:val="20"/>
            </w:rPr>
            <w:t>_________________________</w:t>
          </w:r>
        </w:sdtContent>
      </w:sdt>
    </w:p>
    <w:p w14:paraId="3ED58BF6" w14:textId="16BCD8C3"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sdt>
        <w:sdtPr>
          <w:rPr>
            <w:rFonts w:ascii="Arial" w:hAnsi="Arial" w:cs="Arial"/>
            <w:spacing w:val="-3"/>
            <w:sz w:val="20"/>
          </w:rPr>
          <w:id w:val="593598038"/>
          <w:placeholder>
            <w:docPart w:val="DefaultPlaceholder_-1854013440"/>
          </w:placeholder>
        </w:sdtPr>
        <w:sdtContent>
          <w:r w:rsidR="00EC29EC" w:rsidRPr="007A54A3">
            <w:rPr>
              <w:rFonts w:ascii="Arial" w:hAnsi="Arial" w:cs="Arial"/>
              <w:spacing w:val="-3"/>
              <w:sz w:val="20"/>
            </w:rPr>
            <w:t>_________________________</w:t>
          </w:r>
        </w:sdtContent>
      </w:sdt>
    </w:p>
    <w:p w14:paraId="21673D1A" w14:textId="5DE932B6"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 xml:space="preserve">Fax: </w:t>
      </w:r>
      <w:sdt>
        <w:sdtPr>
          <w:rPr>
            <w:rFonts w:ascii="Arial" w:hAnsi="Arial" w:cs="Arial"/>
            <w:spacing w:val="-3"/>
            <w:sz w:val="20"/>
          </w:rPr>
          <w:id w:val="279000148"/>
          <w:placeholder>
            <w:docPart w:val="DefaultPlaceholder_-1854013440"/>
          </w:placeholder>
          <w:showingPlcHdr/>
        </w:sdtPr>
        <w:sdtContent>
          <w:r w:rsidR="00EC29EC" w:rsidRPr="00BA6E8F">
            <w:rPr>
              <w:rStyle w:val="PlaceholderText"/>
            </w:rPr>
            <w:t>Click or tap here to enter text.</w:t>
          </w:r>
        </w:sdtContent>
      </w:sdt>
    </w:p>
    <w:p w14:paraId="109FD508" w14:textId="77D1E0EC"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Email: </w:t>
      </w:r>
      <w:sdt>
        <w:sdtPr>
          <w:rPr>
            <w:rFonts w:ascii="Arial" w:hAnsi="Arial" w:cs="Arial"/>
            <w:spacing w:val="-3"/>
            <w:sz w:val="20"/>
          </w:rPr>
          <w:id w:val="1736817479"/>
          <w:placeholder>
            <w:docPart w:val="DefaultPlaceholder_-1854013440"/>
          </w:placeholder>
          <w:showingPlcHdr/>
        </w:sdtPr>
        <w:sdtContent>
          <w:r w:rsidR="00EC29EC" w:rsidRPr="00BA6E8F">
            <w:rPr>
              <w:rStyle w:val="PlaceholderText"/>
            </w:rPr>
            <w:t>Click or tap here to enter text.</w:t>
          </w:r>
        </w:sdtContent>
      </w:sdt>
    </w:p>
    <w:p w14:paraId="5EBC4B6D" w14:textId="7F2FC93D"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 xml:space="preserve">Attention: </w:t>
      </w:r>
      <w:sdt>
        <w:sdtPr>
          <w:rPr>
            <w:rFonts w:ascii="Arial" w:hAnsi="Arial" w:cs="Arial"/>
            <w:spacing w:val="-3"/>
            <w:sz w:val="20"/>
          </w:rPr>
          <w:id w:val="-2140875032"/>
          <w:placeholder>
            <w:docPart w:val="DefaultPlaceholder_-1854013440"/>
          </w:placeholder>
          <w:showingPlcHdr/>
        </w:sdtPr>
        <w:sdtContent>
          <w:r w:rsidR="00EC29EC" w:rsidRPr="00BA6E8F">
            <w:rPr>
              <w:rStyle w:val="PlaceholderText"/>
            </w:rPr>
            <w:t>Click or tap here to enter text.</w:t>
          </w:r>
        </w:sdtContent>
      </w:sdt>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490ADC78" w14:textId="3E34663D" w:rsidR="00F9759F" w:rsidRPr="007A54A3" w:rsidRDefault="00371A6A" w:rsidP="00F2072F">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5CEA5861"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39"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0"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1"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xml:space="preserve">. Contractor agrees to cooperate with Auditor in the conduct of the audit or investigation, including providing </w:t>
      </w:r>
      <w:r w:rsidR="002F475E">
        <w:rPr>
          <w:rFonts w:ascii="Arial" w:hAnsi="Arial" w:cs="Arial"/>
          <w:sz w:val="20"/>
        </w:rPr>
        <w:t xml:space="preserve">Auditor </w:t>
      </w:r>
      <w:r w:rsidR="002F475E" w:rsidRPr="002F475E">
        <w:rPr>
          <w:rFonts w:ascii="Arial" w:hAnsi="Arial" w:cs="Arial"/>
          <w:sz w:val="20"/>
        </w:rPr>
        <w:t xml:space="preserve">any information </w:t>
      </w:r>
      <w:r w:rsidR="002F475E">
        <w:rPr>
          <w:rFonts w:ascii="Arial" w:hAnsi="Arial" w:cs="Arial"/>
          <w:sz w:val="20"/>
        </w:rPr>
        <w:t>A</w:t>
      </w:r>
      <w:r w:rsidR="002F475E" w:rsidRPr="002F475E">
        <w:rPr>
          <w:rFonts w:ascii="Arial" w:hAnsi="Arial" w:cs="Arial"/>
          <w:sz w:val="20"/>
        </w:rPr>
        <w:t>uditor considers relevant to the investigation or audit</w:t>
      </w:r>
      <w:r w:rsidR="00816F32" w:rsidRPr="007A54A3">
        <w:rPr>
          <w:rFonts w:ascii="Arial" w:hAnsi="Arial" w:cs="Arial"/>
          <w:sz w:val="20"/>
        </w:rPr>
        <w:t>. Contractor will include this provision in all contracts with permitted subcontractors.</w:t>
      </w:r>
      <w:r w:rsidR="00B83C13">
        <w:rPr>
          <w:rFonts w:ascii="Arial" w:hAnsi="Arial" w:cs="Arial"/>
          <w:sz w:val="20"/>
        </w:rPr>
        <w:t xml:space="preserve">  This provision is included pursuant to </w:t>
      </w:r>
      <w:hyperlink r:id="rId42" w:anchor="2262.154" w:history="1">
        <w:r w:rsidR="00B83C13" w:rsidRPr="00B83C13">
          <w:rPr>
            <w:rStyle w:val="Hyperlink"/>
            <w:rFonts w:ascii="Arial" w:hAnsi="Arial" w:cs="Arial"/>
            <w:sz w:val="20"/>
          </w:rPr>
          <w:t xml:space="preserve">Section 2262.154 of the </w:t>
        </w:r>
        <w:r w:rsidR="00B83C13" w:rsidRPr="00B83C13">
          <w:rPr>
            <w:rStyle w:val="Hyperlink"/>
            <w:rFonts w:ascii="Arial" w:hAnsi="Arial" w:cs="Arial"/>
            <w:i/>
            <w:sz w:val="20"/>
          </w:rPr>
          <w:t>Texas Government Code</w:t>
        </w:r>
      </w:hyperlink>
      <w:r w:rsidR="00B83C13">
        <w:rPr>
          <w:rFonts w:ascii="Arial" w:hAnsi="Arial" w:cs="Arial"/>
          <w:sz w:val="20"/>
        </w:rPr>
        <w:t xml:space="preserve">. </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sdt>
      <w:sdtPr>
        <w:rPr>
          <w:rFonts w:ascii="Arial" w:hAnsi="Arial" w:cs="Arial"/>
          <w:spacing w:val="-3"/>
          <w:sz w:val="20"/>
        </w:rPr>
        <w:id w:val="-975144435"/>
        <w:placeholder>
          <w:docPart w:val="DefaultPlaceholder_-1854013440"/>
        </w:placeholder>
      </w:sdtPr>
      <w:sdtContent>
        <w:p w14:paraId="439F54DB" w14:textId="77777777" w:rsidR="002A2AEF" w:rsidRPr="007A54A3" w:rsidRDefault="002A2AEF" w:rsidP="002A2AEF">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when</w:t>
          </w:r>
          <w:r w:rsidRPr="007A54A3">
            <w:rPr>
              <w:rFonts w:ascii="Arial" w:hAnsi="Arial" w:cs="Arial"/>
              <w:b/>
              <w:sz w:val="20"/>
              <w:highlight w:val="cyan"/>
            </w:rPr>
            <w:t xml:space="preserve"> Work is capable of being re-characterized as “construction” even if University does not believe Work is a “public work.”):</w:t>
          </w:r>
          <w:r w:rsidRPr="007A54A3">
            <w:rPr>
              <w:rFonts w:ascii="Arial" w:hAnsi="Arial" w:cs="Arial"/>
              <w:sz w:val="20"/>
            </w:rPr>
            <w:t xml:space="preserve"> Contractor will receive no financial compensation for delay or hindrance to Work. In no event will University be liable to Contractor or its employees, agents, representatives or subcontractors, for any damages arising out of or associated with any delay or hindrance to Work, regardless of the source of the delay or hindrance, including a </w:t>
          </w:r>
          <w:r w:rsidRPr="007A54A3">
            <w:rPr>
              <w:rFonts w:ascii="Arial" w:hAnsi="Arial" w:cs="Arial"/>
              <w:spacing w:val="-3"/>
              <w:sz w:val="20"/>
            </w:rPr>
            <w:t>force majeure occurrence</w:t>
          </w:r>
          <w:r w:rsidRPr="007A54A3">
            <w:rPr>
              <w:rFonts w:ascii="Arial" w:hAnsi="Arial" w:cs="Arial"/>
              <w:sz w:val="20"/>
            </w:rPr>
            <w:t>, and even if such delay or hindrance results from, arises out of, or is due, in whole or in part, to the negligence, breach of contract or other fault of University. Contractor’s sole remedy in any such case will be an extension of time.</w:t>
          </w:r>
        </w:p>
        <w:p w14:paraId="52871EEA" w14:textId="77777777" w:rsidR="002A2AEF" w:rsidRPr="007A54A3" w:rsidRDefault="002A2AEF" w:rsidP="002A2AEF">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24B9CA2E" w14:textId="77777777" w:rsidR="002A2AEF" w:rsidRPr="007A54A3" w:rsidRDefault="002A2AEF" w:rsidP="002A2AEF">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 xml:space="preserve">In any action or suit to enforce any right or remedy under this Agreement or to interpret any provision of this Agreement, neither party will be entitled to recover attorneys’ fees, </w:t>
          </w:r>
          <w:proofErr w:type="gramStart"/>
          <w:r w:rsidRPr="007A54A3">
            <w:rPr>
              <w:rFonts w:ascii="Arial" w:hAnsi="Arial" w:cs="Arial"/>
              <w:spacing w:val="-3"/>
              <w:sz w:val="20"/>
            </w:rPr>
            <w:t>costs</w:t>
          </w:r>
          <w:proofErr w:type="gramEnd"/>
          <w:r w:rsidRPr="007A54A3">
            <w:rPr>
              <w:rFonts w:ascii="Arial" w:hAnsi="Arial" w:cs="Arial"/>
              <w:spacing w:val="-3"/>
              <w:sz w:val="20"/>
            </w:rPr>
            <w:t xml:space="preserve"> or other related expenses from the other party.</w:t>
          </w:r>
          <w:r w:rsidRPr="007A54A3">
            <w:rPr>
              <w:rFonts w:ascii="Arial" w:hAnsi="Arial" w:cs="Arial"/>
              <w:b/>
              <w:spacing w:val="-3"/>
              <w:sz w:val="20"/>
              <w:highlight w:val="cyan"/>
            </w:rPr>
            <w:t>]</w:t>
          </w:r>
        </w:p>
        <w:p w14:paraId="6C347228" w14:textId="068E1205" w:rsidR="009A096E" w:rsidRPr="007A54A3" w:rsidRDefault="002A2AEF" w:rsidP="008D35A2">
          <w:pPr>
            <w:tabs>
              <w:tab w:val="left" w:pos="-720"/>
              <w:tab w:val="left" w:pos="0"/>
              <w:tab w:val="left" w:pos="720"/>
            </w:tabs>
            <w:suppressAutoHyphens/>
            <w:ind w:left="1440"/>
            <w:jc w:val="both"/>
            <w:rPr>
              <w:rFonts w:ascii="Arial" w:hAnsi="Arial" w:cs="Arial"/>
              <w:spacing w:val="-3"/>
              <w:sz w:val="20"/>
            </w:rPr>
          </w:pPr>
        </w:p>
      </w:sdtContent>
    </w:sdt>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lastRenderedPageBreak/>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67B202BD"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B13098" w:rsidRPr="007A54A3">
        <w:rPr>
          <w:rFonts w:ascii="Arial" w:hAnsi="Arial" w:cs="Arial"/>
          <w:color w:val="000000"/>
          <w:sz w:val="20"/>
        </w:rPr>
        <w:t xml:space="preserve">To the extent that </w:t>
      </w:r>
      <w:hyperlink r:id="rId43"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w:t>
      </w:r>
      <w:proofErr w:type="gramStart"/>
      <w:r w:rsidR="00B13098" w:rsidRPr="007A54A3">
        <w:rPr>
          <w:rFonts w:ascii="Arial" w:hAnsi="Arial" w:cs="Arial"/>
          <w:color w:val="000000"/>
          <w:sz w:val="20"/>
        </w:rPr>
        <w:t>University</w:t>
      </w:r>
      <w:proofErr w:type="gramEnd"/>
      <w:r w:rsidR="00B13098" w:rsidRPr="007A54A3">
        <w:rPr>
          <w:rFonts w:ascii="Arial" w:hAnsi="Arial" w:cs="Arial"/>
          <w:color w:val="000000"/>
          <w:sz w:val="20"/>
        </w:rPr>
        <w:t xml:space="preserve">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44"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45"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46"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w:t>
      </w:r>
      <w:proofErr w:type="gramStart"/>
      <w:r w:rsidRPr="007A54A3">
        <w:rPr>
          <w:rFonts w:ascii="Arial" w:hAnsi="Arial" w:cs="Arial"/>
          <w:sz w:val="20"/>
        </w:rPr>
        <w:t>is in compliance with</w:t>
      </w:r>
      <w:proofErr w:type="gramEnd"/>
      <w:r w:rsidRPr="007A54A3">
        <w:rPr>
          <w:rFonts w:ascii="Arial" w:hAnsi="Arial" w:cs="Arial"/>
          <w:sz w:val="20"/>
        </w:rPr>
        <w:t xml:space="preserve">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7017A196"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47" w:history="1">
        <w:r w:rsidR="00F2072F" w:rsidRPr="00FA5405">
          <w:rPr>
            <w:rStyle w:val="Hyperlink"/>
            <w:rFonts w:ascii="Arial" w:hAnsi="Arial" w:cs="Arial"/>
            <w:bCs/>
            <w:sz w:val="18"/>
            <w:szCs w:val="18"/>
          </w:rPr>
          <w:t>http://catalogs.uttyler.edu/en/UTTyler/HOP/Series-200-General-Policies-and-Procedures/2-5-2-Conflicts-of-Interest-Conflicts-of-Commitment-and-Outside-Activities</w:t>
        </w:r>
      </w:hyperlink>
      <w:r w:rsidR="00F82C72" w:rsidRPr="007A54A3">
        <w:rPr>
          <w:rFonts w:ascii="Arial" w:hAnsi="Arial" w:cs="Arial"/>
          <w:sz w:val="20"/>
        </w:rPr>
        <w:t xml:space="preserve">, University’s Standards of Conduct Guide at </w:t>
      </w:r>
      <w:hyperlink r:id="rId48" w:history="1">
        <w:r w:rsidR="00F2072F" w:rsidRPr="00ED74C2">
          <w:rPr>
            <w:rStyle w:val="Hyperlink"/>
            <w:rFonts w:ascii="Arial" w:hAnsi="Arial" w:cs="Arial"/>
            <w:bCs/>
            <w:sz w:val="18"/>
            <w:szCs w:val="18"/>
          </w:rPr>
          <w:t>https://www.uttyler.edu/compliance/documents/SOCGuide.</w:t>
        </w:r>
        <w:r w:rsidR="00F2072F" w:rsidRPr="00645A06">
          <w:rPr>
            <w:rStyle w:val="Hyperlink"/>
            <w:rFonts w:ascii="Arial" w:hAnsi="Arial" w:cs="Arial"/>
            <w:bCs/>
            <w:sz w:val="18"/>
            <w:szCs w:val="18"/>
          </w:rPr>
          <w:t>pdf</w:t>
        </w:r>
      </w:hyperlink>
      <w:r w:rsidR="00F82C72" w:rsidRPr="007A54A3">
        <w:rPr>
          <w:rFonts w:ascii="Arial" w:hAnsi="Arial" w:cs="Arial"/>
          <w:sz w:val="20"/>
        </w:rPr>
        <w:t>, and applicable state ethics laws and rules at</w:t>
      </w:r>
      <w:r w:rsidR="000C4370">
        <w:rPr>
          <w:rFonts w:ascii="Arial" w:hAnsi="Arial" w:cs="Arial"/>
          <w:sz w:val="20"/>
        </w:rPr>
        <w:t xml:space="preserve"> </w:t>
      </w:r>
      <w:hyperlink r:id="rId49"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50"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51"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52"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may be </w:t>
      </w:r>
      <w:proofErr w:type="gramStart"/>
      <w:r w:rsidRPr="007A54A3">
        <w:rPr>
          <w:rFonts w:ascii="Arial" w:hAnsi="Arial" w:cs="Arial"/>
          <w:spacing w:val="-3"/>
          <w:sz w:val="20"/>
        </w:rPr>
        <w:t>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D2918CA"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sdt>
        <w:sdtPr>
          <w:rPr>
            <w:rFonts w:ascii="Arial" w:hAnsi="Arial" w:cs="Arial"/>
            <w:b/>
            <w:spacing w:val="-3"/>
            <w:sz w:val="20"/>
          </w:rPr>
          <w:id w:val="255563855"/>
          <w:placeholder>
            <w:docPart w:val="DefaultPlaceholder_-1854013440"/>
          </w:placeholder>
        </w:sdtPr>
        <w:sdtContent>
          <w:r w:rsidR="002A2AEF" w:rsidRPr="007A54A3">
            <w:rPr>
              <w:rFonts w:ascii="Arial" w:hAnsi="Arial" w:cs="Arial"/>
              <w:b/>
              <w:spacing w:val="-3"/>
              <w:sz w:val="20"/>
              <w:highlight w:val="cyan"/>
            </w:rPr>
            <w:t>[</w:t>
          </w:r>
          <w:r w:rsidR="002A2AEF" w:rsidRPr="007A54A3">
            <w:rPr>
              <w:rFonts w:ascii="Arial" w:hAnsi="Arial" w:cs="Arial"/>
              <w:b/>
              <w:spacing w:val="-3"/>
              <w:sz w:val="20"/>
              <w:highlight w:val="cyan"/>
              <w:u w:val="single"/>
            </w:rPr>
            <w:t>Option</w:t>
          </w:r>
          <w:r w:rsidR="002A2AEF" w:rsidRPr="007A54A3">
            <w:rPr>
              <w:rFonts w:ascii="Arial" w:hAnsi="Arial" w:cs="Arial"/>
              <w:b/>
              <w:spacing w:val="-3"/>
              <w:sz w:val="20"/>
              <w:highlight w:val="cyan"/>
            </w:rPr>
            <w:t xml:space="preserve"> (Include if </w:t>
          </w:r>
          <w:r w:rsidR="002A2AEF" w:rsidRPr="007A54A3">
            <w:rPr>
              <w:rFonts w:ascii="Arial" w:hAnsi="Arial" w:cs="Arial"/>
              <w:b/>
              <w:bCs/>
              <w:spacing w:val="-3"/>
              <w:sz w:val="20"/>
              <w:highlight w:val="cyan"/>
            </w:rPr>
            <w:t>University cannot be reasonably or adequately compensated in damages for the loss of Contractor’s services.)</w:t>
          </w:r>
          <w:r w:rsidR="002A2AEF" w:rsidRPr="007A54A3">
            <w:rPr>
              <w:rFonts w:ascii="Arial" w:hAnsi="Arial" w:cs="Arial"/>
              <w:b/>
              <w:spacing w:val="-3"/>
              <w:sz w:val="20"/>
              <w:highlight w:val="cyan"/>
            </w:rPr>
            <w:t>:</w:t>
          </w:r>
          <w:r w:rsidR="002A2AEF" w:rsidRPr="007A54A3">
            <w:rPr>
              <w:rFonts w:ascii="Arial" w:hAnsi="Arial" w:cs="Arial"/>
              <w:b/>
              <w:spacing w:val="-3"/>
              <w:sz w:val="20"/>
            </w:rPr>
            <w:t xml:space="preserve"> Enforcement.</w:t>
          </w:r>
          <w:r w:rsidR="002A2AEF" w:rsidRPr="007A54A3">
            <w:rPr>
              <w:rFonts w:ascii="Arial" w:hAnsi="Arial" w:cs="Arial"/>
              <w:bCs/>
              <w:spacing w:val="-3"/>
              <w:sz w:val="20"/>
            </w:rPr>
            <w:t xml:space="preserve"> Contractor agrees and acknowledges that University is entering into this Agreement in reliance on Contractor's special and unique knowledge and abilities with respect to performing Work. Contractor's services provide a peculiar value to </w:t>
          </w:r>
          <w:proofErr w:type="gramStart"/>
          <w:r w:rsidR="002A2AEF" w:rsidRPr="007A54A3">
            <w:rPr>
              <w:rFonts w:ascii="Arial" w:hAnsi="Arial" w:cs="Arial"/>
              <w:bCs/>
              <w:spacing w:val="-3"/>
              <w:sz w:val="20"/>
            </w:rPr>
            <w:t>University</w:t>
          </w:r>
          <w:proofErr w:type="gramEnd"/>
          <w:r w:rsidR="002A2AEF" w:rsidRPr="007A54A3">
            <w:rPr>
              <w:rFonts w:ascii="Arial" w:hAnsi="Arial" w:cs="Arial"/>
              <w:bCs/>
              <w:spacing w:val="-3"/>
              <w:sz w:val="20"/>
            </w:rPr>
            <w:t>. University cannot be reasonably or adequately compensated in damages for the loss of Contractor’s services. Accordingly, Contractor acknowledges and agrees that a breach by Contractor of the provisions of this Agreement will cause University irreparable injury and damage. Contractor, therefore, expressly agrees that University will be entitled to injunctive and/or other equitable relief in any court of competent jurisdiction to prevent or otherwise restrain a breach of this Agreement.</w:t>
          </w:r>
          <w:r w:rsidR="002A2AEF" w:rsidRPr="007A54A3">
            <w:rPr>
              <w:rFonts w:ascii="Arial" w:hAnsi="Arial" w:cs="Arial"/>
              <w:b/>
              <w:bCs/>
              <w:sz w:val="20"/>
              <w:highlight w:val="cyan"/>
            </w:rPr>
            <w:t>]</w:t>
          </w:r>
          <w:r w:rsidR="002A2AEF">
            <w:rPr>
              <w:rFonts w:ascii="Arial" w:hAnsi="Arial" w:cs="Arial"/>
              <w:b/>
              <w:bCs/>
              <w:sz w:val="20"/>
              <w:highlight w:val="cyan"/>
            </w:rPr>
            <w:t xml:space="preserve"> </w:t>
          </w:r>
        </w:sdtContent>
      </w:sdt>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6449DC9" w:rsidR="005E552C" w:rsidRPr="007A54A3" w:rsidRDefault="00517AD1" w:rsidP="00E16EEF">
      <w:pPr>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bookmarkStart w:id="8" w:name="_Hlk38977446"/>
      <w:r w:rsidR="007A7E97">
        <w:rPr>
          <w:rFonts w:ascii="Arial" w:hAnsi="Arial" w:cs="Arial"/>
          <w:bCs/>
          <w:sz w:val="20"/>
        </w:rPr>
        <w:tab/>
      </w:r>
      <w:bookmarkEnd w:id="8"/>
      <w:r w:rsidR="00E16EEF" w:rsidRPr="00B3019C">
        <w:rPr>
          <w:rFonts w:ascii="Arial" w:hAnsi="Arial" w:cs="Arial"/>
          <w:b/>
          <w:bCs/>
          <w:sz w:val="20"/>
        </w:rPr>
        <w:t>A</w:t>
      </w:r>
      <w:r w:rsidR="00E16EEF">
        <w:rPr>
          <w:rFonts w:ascii="Arial" w:hAnsi="Arial" w:cs="Arial"/>
          <w:b/>
          <w:bCs/>
          <w:sz w:val="20"/>
        </w:rPr>
        <w:t>ccess by Individuals with Disabilities.</w:t>
      </w:r>
      <w:r w:rsidR="00E16EEF" w:rsidRPr="00B3019C">
        <w:rPr>
          <w:rFonts w:ascii="Arial" w:hAnsi="Arial" w:cs="Arial"/>
          <w:b/>
          <w:bCs/>
          <w:sz w:val="20"/>
        </w:rPr>
        <w:t xml:space="preserve"> </w:t>
      </w:r>
      <w:r w:rsidR="00E16EEF" w:rsidRPr="00B3019C">
        <w:rPr>
          <w:rFonts w:ascii="Arial" w:hAnsi="Arial" w:cs="Arial"/>
          <w:sz w:val="20"/>
        </w:rPr>
        <w:t>Contractor represents and warrants (</w:t>
      </w:r>
      <w:r w:rsidR="00E16EEF" w:rsidRPr="00B3019C">
        <w:rPr>
          <w:rFonts w:ascii="Arial" w:hAnsi="Arial" w:cs="Arial"/>
          <w:b/>
          <w:bCs/>
          <w:sz w:val="20"/>
        </w:rPr>
        <w:t>EIR Accessibility Warranty</w:t>
      </w:r>
      <w:r w:rsidR="00E16EEF" w:rsidRPr="00B3019C">
        <w:rPr>
          <w:rFonts w:ascii="Arial" w:hAnsi="Arial" w:cs="Arial"/>
          <w:sz w:val="20"/>
        </w:rPr>
        <w:t>) the electronic and information resources and all associated information, documentation, and support Contractor provides to University under this Agreement (</w:t>
      </w:r>
      <w:r w:rsidR="00E16EEF" w:rsidRPr="00B3019C">
        <w:rPr>
          <w:rFonts w:ascii="Arial" w:hAnsi="Arial" w:cs="Arial"/>
          <w:b/>
          <w:bCs/>
          <w:sz w:val="20"/>
        </w:rPr>
        <w:t>EIRs</w:t>
      </w:r>
      <w:r w:rsidR="00E16EEF" w:rsidRPr="00B3019C">
        <w:rPr>
          <w:rFonts w:ascii="Arial" w:hAnsi="Arial" w:cs="Arial"/>
          <w:sz w:val="20"/>
        </w:rPr>
        <w:t xml:space="preserve">) comply with applicable requirements in </w:t>
      </w:r>
      <w:hyperlink r:id="rId53" w:history="1">
        <w:r w:rsidR="00E16EEF" w:rsidRPr="00B3019C">
          <w:rPr>
            <w:rStyle w:val="Hyperlink"/>
            <w:rFonts w:ascii="Arial" w:hAnsi="Arial" w:cs="Arial"/>
            <w:sz w:val="20"/>
          </w:rPr>
          <w:t>1 TAC Chapter 213</w:t>
        </w:r>
      </w:hyperlink>
      <w:r w:rsidR="00E16EEF" w:rsidRPr="00B3019C">
        <w:rPr>
          <w:rFonts w:ascii="Arial" w:hAnsi="Arial" w:cs="Arial"/>
          <w:sz w:val="20"/>
        </w:rPr>
        <w:t xml:space="preserve"> and </w:t>
      </w:r>
      <w:hyperlink r:id="rId54" w:history="1">
        <w:r w:rsidR="00E16EEF" w:rsidRPr="00B3019C">
          <w:rPr>
            <w:rStyle w:val="Hyperlink"/>
            <w:rFonts w:ascii="Arial" w:hAnsi="Arial" w:cs="Arial"/>
            <w:sz w:val="20"/>
          </w:rPr>
          <w:t>1 TAC §206.70</w:t>
        </w:r>
      </w:hyperlink>
      <w:r w:rsidR="00E16EEF" w:rsidRPr="00B3019C">
        <w:rPr>
          <w:rFonts w:ascii="Arial" w:hAnsi="Arial" w:cs="Arial"/>
          <w:sz w:val="20"/>
        </w:rPr>
        <w:t xml:space="preserve"> (ref. </w:t>
      </w:r>
      <w:hyperlink r:id="rId55" w:anchor="M" w:history="1">
        <w:r w:rsidR="00E16EEF" w:rsidRPr="00B3019C">
          <w:rPr>
            <w:rStyle w:val="Hyperlink"/>
            <w:rFonts w:ascii="Arial" w:hAnsi="Arial" w:cs="Arial"/>
            <w:sz w:val="20"/>
          </w:rPr>
          <w:t xml:space="preserve">Subchapter M, Chapter 2054, </w:t>
        </w:r>
        <w:r w:rsidR="00E16EEF" w:rsidRPr="00B3019C">
          <w:rPr>
            <w:rStyle w:val="Hyperlink"/>
            <w:rFonts w:ascii="Arial" w:hAnsi="Arial" w:cs="Arial"/>
            <w:i/>
            <w:iCs/>
            <w:sz w:val="20"/>
          </w:rPr>
          <w:t>Texas Government Code</w:t>
        </w:r>
      </w:hyperlink>
      <w:r w:rsidR="00E16EEF" w:rsidRPr="00B3019C">
        <w:rPr>
          <w:rFonts w:ascii="Arial" w:hAnsi="Arial" w:cs="Arial"/>
          <w:sz w:val="20"/>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w:t>
      </w:r>
      <w:r w:rsidR="00E16EEF">
        <w:rPr>
          <w:rFonts w:ascii="Arial" w:hAnsi="Arial" w:cs="Arial"/>
        </w:rPr>
        <w:t xml:space="preserve"> </w:t>
      </w:r>
      <w:r w:rsidR="00E16EEF" w:rsidRPr="00B3019C">
        <w:rPr>
          <w:rFonts w:ascii="Arial" w:hAnsi="Arial" w:cs="Arial"/>
          <w:sz w:val="20"/>
        </w:rPr>
        <w:t xml:space="preserve"> Contractor will provide all assistance and cooperation necessary for performance and documentation of accessibility testing, planning, and execution criteria conducted by University or University’s third party testing resources, as required by </w:t>
      </w:r>
      <w:hyperlink r:id="rId56" w:history="1">
        <w:r w:rsidR="00E16EEF" w:rsidRPr="00B3019C">
          <w:rPr>
            <w:rStyle w:val="Hyperlink"/>
            <w:rFonts w:ascii="Arial" w:hAnsi="Arial" w:cs="Arial"/>
            <w:sz w:val="20"/>
          </w:rPr>
          <w:t>1 TAC §213.38(g)</w:t>
        </w:r>
      </w:hyperlink>
      <w:r w:rsidR="00E16EEF" w:rsidRPr="00B3019C">
        <w:rPr>
          <w:rFonts w:ascii="Arial" w:hAnsi="Arial" w:cs="Arial"/>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37F3B2D6" w14:textId="7BF485FA"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FB0D57">
        <w:rPr>
          <w:rFonts w:ascii="Arial" w:hAnsi="Arial" w:cs="Arial"/>
          <w:spacing w:val="-3"/>
          <w:sz w:val="20"/>
        </w:rPr>
        <w:t>6</w:t>
      </w:r>
      <w:r w:rsidR="009119BD" w:rsidRPr="007A54A3">
        <w:rPr>
          <w:rFonts w:ascii="Arial" w:hAnsi="Arial" w:cs="Arial"/>
          <w:spacing w:val="-3"/>
          <w:sz w:val="20"/>
        </w:rPr>
        <w:tab/>
      </w:r>
      <w:sdt>
        <w:sdtPr>
          <w:rPr>
            <w:rFonts w:ascii="Arial" w:hAnsi="Arial" w:cs="Arial"/>
            <w:spacing w:val="-3"/>
            <w:sz w:val="20"/>
          </w:rPr>
          <w:id w:val="1026832785"/>
          <w:placeholder>
            <w:docPart w:val="DefaultPlaceholder_-1854013440"/>
          </w:placeholder>
        </w:sdtPr>
        <w:sdtContent>
          <w:r w:rsidR="002A2AEF" w:rsidRPr="007A54A3">
            <w:rPr>
              <w:rFonts w:ascii="Arial" w:hAnsi="Arial" w:cs="Arial"/>
              <w:b/>
              <w:spacing w:val="-3"/>
              <w:sz w:val="20"/>
              <w:highlight w:val="cyan"/>
            </w:rPr>
            <w:t>[</w:t>
          </w:r>
          <w:r w:rsidR="002A2AEF" w:rsidRPr="007A54A3">
            <w:rPr>
              <w:rFonts w:ascii="Arial" w:hAnsi="Arial" w:cs="Arial"/>
              <w:b/>
              <w:spacing w:val="-3"/>
              <w:sz w:val="20"/>
              <w:highlight w:val="cyan"/>
              <w:u w:val="single"/>
            </w:rPr>
            <w:t>Option</w:t>
          </w:r>
          <w:r w:rsidR="002A2AEF" w:rsidRPr="007A54A3">
            <w:rPr>
              <w:rFonts w:ascii="Arial" w:hAnsi="Arial" w:cs="Arial"/>
              <w:b/>
              <w:spacing w:val="-3"/>
              <w:sz w:val="20"/>
              <w:highlight w:val="cyan"/>
            </w:rPr>
            <w:t xml:space="preserve"> (include if (1) the value of this Agreement is expected to equal </w:t>
          </w:r>
          <w:r w:rsidR="002A2AEF" w:rsidRPr="007A54A3">
            <w:rPr>
              <w:rFonts w:ascii="Arial" w:hAnsi="Arial" w:cs="Arial"/>
              <w:b/>
              <w:i/>
              <w:spacing w:val="-3"/>
              <w:sz w:val="20"/>
              <w:highlight w:val="cyan"/>
            </w:rPr>
            <w:t>or</w:t>
          </w:r>
          <w:r w:rsidR="002A2AEF" w:rsidRPr="007A54A3">
            <w:rPr>
              <w:rFonts w:ascii="Arial" w:hAnsi="Arial" w:cs="Arial"/>
              <w:b/>
              <w:spacing w:val="-3"/>
              <w:sz w:val="20"/>
              <w:highlight w:val="cyan"/>
            </w:rPr>
            <w:t xml:space="preserve"> exceed $100,000 or if University has requested a HUB Subcontracting Plan, </w:t>
          </w:r>
          <w:r w:rsidR="002A2AEF" w:rsidRPr="007A54A3">
            <w:rPr>
              <w:rFonts w:ascii="Arial" w:hAnsi="Arial" w:cs="Arial"/>
              <w:b/>
              <w:spacing w:val="-3"/>
              <w:sz w:val="20"/>
              <w:highlight w:val="cyan"/>
              <w:u w:val="single"/>
            </w:rPr>
            <w:t>and</w:t>
          </w:r>
          <w:r w:rsidR="002A2AEF" w:rsidRPr="007A54A3">
            <w:rPr>
              <w:rFonts w:ascii="Arial" w:hAnsi="Arial" w:cs="Arial"/>
              <w:b/>
              <w:spacing w:val="-3"/>
              <w:sz w:val="20"/>
              <w:highlight w:val="cyan"/>
            </w:rPr>
            <w:t xml:space="preserve"> (2) University elects a less detailed HSP contract provision):</w:t>
          </w:r>
          <w:r w:rsidR="002A2AEF" w:rsidRPr="007A54A3">
            <w:rPr>
              <w:rFonts w:ascii="Arial" w:hAnsi="Arial" w:cs="Arial"/>
              <w:b/>
              <w:spacing w:val="-3"/>
              <w:sz w:val="20"/>
            </w:rPr>
            <w:t xml:space="preserve"> Historically Underutilized Business </w:t>
          </w:r>
          <w:r w:rsidR="002A2AEF" w:rsidRPr="007A54A3">
            <w:rPr>
              <w:rFonts w:ascii="Arial" w:hAnsi="Arial" w:cs="Arial"/>
              <w:b/>
              <w:spacing w:val="-3"/>
              <w:sz w:val="20"/>
            </w:rPr>
            <w:lastRenderedPageBreak/>
            <w:t xml:space="preserve">Subcontracting Plan. </w:t>
          </w:r>
          <w:r w:rsidR="002A2AEF"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2A2AEF" w:rsidRPr="007A54A3">
            <w:rPr>
              <w:rFonts w:ascii="Arial" w:hAnsi="Arial" w:cs="Arial"/>
              <w:b/>
              <w:spacing w:val="-3"/>
              <w:sz w:val="20"/>
            </w:rPr>
            <w:t>HSP</w:t>
          </w:r>
          <w:r w:rsidR="002A2AEF" w:rsidRPr="007A54A3">
            <w:rPr>
              <w:rFonts w:ascii="Arial" w:hAnsi="Arial" w:cs="Arial"/>
              <w:spacing w:val="-3"/>
              <w:sz w:val="20"/>
            </w:rPr>
            <w:t xml:space="preserve">) (ref. </w:t>
          </w:r>
          <w:r w:rsidR="002A2AEF" w:rsidRPr="007A54A3">
            <w:rPr>
              <w:rFonts w:ascii="Arial" w:hAnsi="Arial" w:cs="Arial"/>
              <w:b/>
              <w:spacing w:val="-3"/>
              <w:sz w:val="20"/>
              <w:u w:val="single"/>
            </w:rPr>
            <w:t xml:space="preserve">Exhibit    </w:t>
          </w:r>
          <w:proofErr w:type="gramStart"/>
          <w:r w:rsidR="002A2AEF" w:rsidRPr="007A54A3">
            <w:rPr>
              <w:rFonts w:ascii="Arial" w:hAnsi="Arial" w:cs="Arial"/>
              <w:b/>
              <w:spacing w:val="-3"/>
              <w:sz w:val="20"/>
              <w:u w:val="single"/>
            </w:rPr>
            <w:t xml:space="preserve">  </w:t>
          </w:r>
          <w:r w:rsidR="002A2AEF" w:rsidRPr="007A54A3">
            <w:rPr>
              <w:rFonts w:ascii="Arial" w:hAnsi="Arial" w:cs="Arial"/>
              <w:b/>
              <w:spacing w:val="-3"/>
              <w:sz w:val="20"/>
            </w:rPr>
            <w:t xml:space="preserve"> </w:t>
          </w:r>
          <w:r w:rsidR="002A2AEF" w:rsidRPr="007A54A3">
            <w:rPr>
              <w:rFonts w:ascii="Arial" w:hAnsi="Arial" w:cs="Arial"/>
              <w:b/>
              <w:spacing w:val="-3"/>
              <w:sz w:val="20"/>
              <w:highlight w:val="yellow"/>
            </w:rPr>
            <w:t>[</w:t>
          </w:r>
          <w:proofErr w:type="gramEnd"/>
          <w:r w:rsidR="002A2AEF" w:rsidRPr="007A54A3">
            <w:rPr>
              <w:rFonts w:ascii="Arial" w:hAnsi="Arial" w:cs="Arial"/>
              <w:b/>
              <w:spacing w:val="-3"/>
              <w:sz w:val="20"/>
              <w:highlight w:val="yellow"/>
            </w:rPr>
            <w:t>Note: Insert Exhibit number/letter.]</w:t>
          </w:r>
          <w:r w:rsidR="002A2AEF" w:rsidRPr="007A54A3">
            <w:rPr>
              <w:rFonts w:ascii="Arial" w:hAnsi="Arial" w:cs="Arial"/>
              <w:spacing w:val="-3"/>
              <w:sz w:val="20"/>
            </w:rPr>
            <w:t>).</w:t>
          </w:r>
          <w:r w:rsidR="002A2AEF" w:rsidRPr="007A54A3">
            <w:rPr>
              <w:rFonts w:ascii="Arial" w:hAnsi="Arial" w:cs="Arial"/>
              <w:sz w:val="20"/>
            </w:rPr>
            <w:t xml:space="preserve"> </w:t>
          </w:r>
          <w:r w:rsidR="002A2AEF"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2A2AEF">
            <w:rPr>
              <w:rFonts w:ascii="Arial" w:hAnsi="Arial" w:cs="Arial"/>
              <w:spacing w:val="-3"/>
              <w:sz w:val="20"/>
            </w:rPr>
            <w:t xml:space="preserve">o </w:t>
          </w:r>
          <w:hyperlink r:id="rId57" w:history="1">
            <w:r w:rsidR="002A2AEF" w:rsidRPr="00036621">
              <w:rPr>
                <w:rStyle w:val="Hyperlink"/>
                <w:rFonts w:ascii="Arial" w:hAnsi="Arial" w:cs="Arial"/>
                <w:spacing w:val="-3"/>
                <w:sz w:val="20"/>
              </w:rPr>
              <w:t>34 TAC §20.285</w:t>
            </w:r>
          </w:hyperlink>
          <w:r w:rsidR="002A2AEF">
            <w:rPr>
              <w:rFonts w:ascii="Arial" w:hAnsi="Arial" w:cs="Arial"/>
              <w:spacing w:val="-3"/>
              <w:sz w:val="20"/>
            </w:rPr>
            <w:t xml:space="preserve">. </w:t>
          </w:r>
          <w:r w:rsidR="002A2AEF" w:rsidRPr="007A54A3">
            <w:rPr>
              <w:rFonts w:ascii="Arial" w:hAnsi="Arial" w:cs="Arial"/>
              <w:spacing w:val="-3"/>
              <w:sz w:val="20"/>
            </w:rPr>
            <w:t xml:space="preserve"> Contractor will comply with all of its duties and obligations unde</w:t>
          </w:r>
          <w:r w:rsidR="002A2AEF">
            <w:rPr>
              <w:rFonts w:ascii="Arial" w:hAnsi="Arial" w:cs="Arial"/>
              <w:spacing w:val="-3"/>
              <w:sz w:val="20"/>
            </w:rPr>
            <w:t xml:space="preserve">r </w:t>
          </w:r>
          <w:hyperlink r:id="rId58" w:history="1">
            <w:r w:rsidR="002A2AEF" w:rsidRPr="00036621">
              <w:rPr>
                <w:rStyle w:val="Hyperlink"/>
                <w:rFonts w:ascii="Arial" w:hAnsi="Arial" w:cs="Arial"/>
                <w:spacing w:val="-3"/>
                <w:sz w:val="20"/>
              </w:rPr>
              <w:t>34 TAC §20.285</w:t>
            </w:r>
          </w:hyperlink>
          <w:r w:rsidR="002A2AEF" w:rsidRPr="007A54A3">
            <w:rPr>
              <w:rFonts w:ascii="Arial" w:hAnsi="Arial" w:cs="Arial"/>
              <w:spacing w:val="-3"/>
              <w:sz w:val="20"/>
            </w:rPr>
            <w:t>. In addition to other rights and remedies, University may exercise all rights and remedies authorized b</w:t>
          </w:r>
          <w:r w:rsidR="002A2AEF">
            <w:rPr>
              <w:rFonts w:ascii="Arial" w:hAnsi="Arial" w:cs="Arial"/>
              <w:spacing w:val="-3"/>
              <w:sz w:val="20"/>
            </w:rPr>
            <w:t xml:space="preserve">y </w:t>
          </w:r>
          <w:hyperlink r:id="rId59" w:history="1">
            <w:r w:rsidR="002A2AEF" w:rsidRPr="00036621">
              <w:rPr>
                <w:rStyle w:val="Hyperlink"/>
                <w:rFonts w:ascii="Arial" w:hAnsi="Arial" w:cs="Arial"/>
                <w:spacing w:val="-3"/>
                <w:sz w:val="20"/>
              </w:rPr>
              <w:t>34 TAC §20.285</w:t>
            </w:r>
          </w:hyperlink>
          <w:r w:rsidR="002A2AEF">
            <w:rPr>
              <w:rFonts w:ascii="Arial" w:hAnsi="Arial" w:cs="Arial"/>
              <w:spacing w:val="-3"/>
              <w:sz w:val="20"/>
            </w:rPr>
            <w:t>.</w:t>
          </w:r>
          <w:r w:rsidR="002A2AEF" w:rsidRPr="007A54A3">
            <w:rPr>
              <w:rFonts w:ascii="Arial" w:hAnsi="Arial" w:cs="Arial"/>
              <w:b/>
              <w:spacing w:val="-3"/>
              <w:sz w:val="20"/>
              <w:highlight w:val="cyan"/>
            </w:rPr>
            <w:t>]</w:t>
          </w:r>
        </w:sdtContent>
      </w:sdt>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4B4B4460" w:rsidR="002A2AEF" w:rsidRPr="007A54A3" w:rsidRDefault="00F9262C" w:rsidP="002A2AEF">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sdt>
        <w:sdtPr>
          <w:rPr>
            <w:rFonts w:ascii="Arial" w:hAnsi="Arial" w:cs="Arial"/>
            <w:b/>
            <w:spacing w:val="-3"/>
            <w:sz w:val="20"/>
          </w:rPr>
          <w:id w:val="-2056377793"/>
          <w:placeholder>
            <w:docPart w:val="DefaultPlaceholder_-1854013440"/>
          </w:placeholder>
        </w:sdtPr>
        <w:sdtContent>
          <w:r w:rsidR="002A2AEF" w:rsidRPr="007A54A3">
            <w:rPr>
              <w:rFonts w:ascii="Arial" w:hAnsi="Arial" w:cs="Arial"/>
              <w:b/>
              <w:spacing w:val="-3"/>
              <w:sz w:val="20"/>
              <w:highlight w:val="cyan"/>
            </w:rPr>
            <w:t>[</w:t>
          </w:r>
          <w:r w:rsidR="002A2AEF" w:rsidRPr="007A54A3">
            <w:rPr>
              <w:rFonts w:ascii="Arial" w:hAnsi="Arial" w:cs="Arial"/>
              <w:b/>
              <w:spacing w:val="-3"/>
              <w:sz w:val="20"/>
              <w:highlight w:val="cyan"/>
              <w:u w:val="single"/>
            </w:rPr>
            <w:t>Alternate Option</w:t>
          </w:r>
          <w:r w:rsidR="002A2AEF" w:rsidRPr="007A54A3">
            <w:rPr>
              <w:rFonts w:ascii="Arial" w:hAnsi="Arial" w:cs="Arial"/>
              <w:b/>
              <w:spacing w:val="-3"/>
              <w:sz w:val="20"/>
              <w:highlight w:val="cyan"/>
            </w:rPr>
            <w:t xml:space="preserve"> (include if (1) the value of this Agreement is expected to equal or exceed $100,000 </w:t>
          </w:r>
          <w:r w:rsidR="002A2AEF" w:rsidRPr="007A54A3">
            <w:rPr>
              <w:rFonts w:ascii="Arial" w:hAnsi="Arial" w:cs="Arial"/>
              <w:b/>
              <w:i/>
              <w:spacing w:val="-3"/>
              <w:sz w:val="20"/>
              <w:highlight w:val="cyan"/>
            </w:rPr>
            <w:t>or</w:t>
          </w:r>
          <w:r w:rsidR="002A2AEF" w:rsidRPr="007A54A3">
            <w:rPr>
              <w:rFonts w:ascii="Arial" w:hAnsi="Arial" w:cs="Arial"/>
              <w:b/>
              <w:spacing w:val="-3"/>
              <w:sz w:val="20"/>
              <w:highlight w:val="cyan"/>
            </w:rPr>
            <w:t xml:space="preserve"> if University has requested a HUB Subcontracting Plan, </w:t>
          </w:r>
          <w:r w:rsidR="002A2AEF" w:rsidRPr="007A54A3">
            <w:rPr>
              <w:rFonts w:ascii="Arial" w:hAnsi="Arial" w:cs="Arial"/>
              <w:b/>
              <w:spacing w:val="-3"/>
              <w:sz w:val="20"/>
              <w:highlight w:val="cyan"/>
              <w:u w:val="single"/>
            </w:rPr>
            <w:t>and</w:t>
          </w:r>
          <w:r w:rsidR="002A2AEF" w:rsidRPr="007A54A3">
            <w:rPr>
              <w:rFonts w:ascii="Arial" w:hAnsi="Arial" w:cs="Arial"/>
              <w:b/>
              <w:spacing w:val="-3"/>
              <w:sz w:val="20"/>
              <w:highlight w:val="cyan"/>
            </w:rPr>
            <w:t xml:space="preserve"> (2) University elects a more detailed HSP contract provision):</w:t>
          </w:r>
          <w:r w:rsidR="002A2AEF" w:rsidRPr="007A54A3">
            <w:rPr>
              <w:rFonts w:ascii="Arial" w:hAnsi="Arial" w:cs="Arial"/>
              <w:b/>
              <w:spacing w:val="-3"/>
              <w:sz w:val="20"/>
            </w:rPr>
            <w:t xml:space="preserve"> Historically Underutilized Business Subcontracting Plan. </w:t>
          </w:r>
          <w:r w:rsidR="002A2AEF" w:rsidRPr="007A54A3">
            <w:rPr>
              <w:rFonts w:ascii="Arial" w:hAnsi="Arial" w:cs="Arial"/>
              <w:spacing w:val="-3"/>
              <w:sz w:val="20"/>
            </w:rPr>
            <w:t>Contractor agrees to use good faith efforts to subcontract Work in accordance with the Historically Underutilized Business Subcontracting Plan (</w:t>
          </w:r>
          <w:r w:rsidR="002A2AEF" w:rsidRPr="007A54A3">
            <w:rPr>
              <w:rFonts w:ascii="Arial" w:hAnsi="Arial" w:cs="Arial"/>
              <w:b/>
              <w:spacing w:val="-3"/>
              <w:sz w:val="20"/>
            </w:rPr>
            <w:t>HSP</w:t>
          </w:r>
          <w:r w:rsidR="002A2AEF" w:rsidRPr="007A54A3">
            <w:rPr>
              <w:rFonts w:ascii="Arial" w:hAnsi="Arial" w:cs="Arial"/>
              <w:spacing w:val="-3"/>
              <w:sz w:val="20"/>
            </w:rPr>
            <w:t xml:space="preserve">) (ref. </w:t>
          </w:r>
          <w:r w:rsidR="002A2AEF" w:rsidRPr="007A54A3">
            <w:rPr>
              <w:rFonts w:ascii="Arial" w:hAnsi="Arial" w:cs="Arial"/>
              <w:b/>
              <w:spacing w:val="-3"/>
              <w:sz w:val="20"/>
              <w:u w:val="single"/>
            </w:rPr>
            <w:t>Exhibit E</w:t>
          </w:r>
          <w:r w:rsidR="002A2AEF" w:rsidRPr="007A54A3">
            <w:rPr>
              <w:rFonts w:ascii="Arial" w:hAnsi="Arial" w:cs="Arial"/>
              <w:spacing w:val="-3"/>
              <w:sz w:val="20"/>
            </w:rPr>
            <w:t>).</w:t>
          </w:r>
          <w:r w:rsidR="002A2AEF" w:rsidRPr="007A54A3">
            <w:rPr>
              <w:rFonts w:ascii="Arial" w:hAnsi="Arial" w:cs="Arial"/>
              <w:sz w:val="20"/>
            </w:rPr>
            <w:t xml:space="preserve"> </w:t>
          </w:r>
          <w:r w:rsidR="002A2AEF" w:rsidRPr="007A54A3">
            <w:rPr>
              <w:rFonts w:ascii="Arial" w:hAnsi="Arial" w:cs="Arial"/>
              <w:spacing w:val="-3"/>
              <w:sz w:val="20"/>
            </w:rPr>
            <w:t xml:space="preserve">Contractor agrees to maintain business records documenting its compliance with the HSP and to submit a monthly compliance report to </w:t>
          </w:r>
          <w:proofErr w:type="gramStart"/>
          <w:r w:rsidR="002A2AEF" w:rsidRPr="007A54A3">
            <w:rPr>
              <w:rFonts w:ascii="Arial" w:hAnsi="Arial" w:cs="Arial"/>
              <w:spacing w:val="-3"/>
              <w:sz w:val="20"/>
            </w:rPr>
            <w:t>University</w:t>
          </w:r>
          <w:proofErr w:type="gramEnd"/>
          <w:r w:rsidR="002A2AEF" w:rsidRPr="007A54A3">
            <w:rPr>
              <w:rFonts w:ascii="Arial" w:hAnsi="Arial" w:cs="Arial"/>
              <w:spacing w:val="-3"/>
              <w:sz w:val="20"/>
            </w:rPr>
            <w:t xml:space="preserve"> in the format required by </w:t>
          </w:r>
          <w:r w:rsidR="002A2AEF">
            <w:rPr>
              <w:rFonts w:ascii="Arial" w:hAnsi="Arial" w:cs="Arial"/>
              <w:spacing w:val="-3"/>
              <w:sz w:val="20"/>
            </w:rPr>
            <w:t xml:space="preserve">the </w:t>
          </w:r>
          <w:r w:rsidR="002A2AEF" w:rsidRPr="00B271CF">
            <w:rPr>
              <w:rFonts w:ascii="Arial" w:hAnsi="Arial" w:cs="Arial"/>
              <w:spacing w:val="-3"/>
              <w:sz w:val="20"/>
            </w:rPr>
            <w:t xml:space="preserve">Statewide Procurement and Statewide Support Services Division of the Texas Comptroller of Public Accounts </w:t>
          </w:r>
          <w:r w:rsidR="002A2AEF">
            <w:rPr>
              <w:rFonts w:ascii="Arial" w:hAnsi="Arial" w:cs="Arial"/>
              <w:spacing w:val="-3"/>
              <w:sz w:val="20"/>
            </w:rPr>
            <w:t xml:space="preserve">or successor entity </w:t>
          </w:r>
          <w:r w:rsidR="002A2AEF" w:rsidRPr="00B271CF">
            <w:rPr>
              <w:rFonts w:ascii="Arial" w:hAnsi="Arial" w:cs="Arial"/>
              <w:spacing w:val="-3"/>
              <w:sz w:val="20"/>
            </w:rPr>
            <w:t>(</w:t>
          </w:r>
          <w:r w:rsidR="002A2AEF">
            <w:rPr>
              <w:rFonts w:ascii="Arial" w:hAnsi="Arial" w:cs="Arial"/>
              <w:spacing w:val="-3"/>
              <w:sz w:val="20"/>
            </w:rPr>
            <w:t xml:space="preserve">collectively, </w:t>
          </w:r>
          <w:r w:rsidR="002A2AEF" w:rsidRPr="00B271CF">
            <w:rPr>
              <w:rFonts w:ascii="Arial" w:hAnsi="Arial" w:cs="Arial"/>
              <w:b/>
              <w:spacing w:val="-3"/>
              <w:sz w:val="20"/>
            </w:rPr>
            <w:t>SPSS</w:t>
          </w:r>
          <w:r w:rsidR="002A2AEF" w:rsidRPr="00B271CF">
            <w:rPr>
              <w:rFonts w:ascii="Arial" w:hAnsi="Arial" w:cs="Arial"/>
              <w:spacing w:val="-3"/>
              <w:sz w:val="20"/>
            </w:rPr>
            <w:t>)</w:t>
          </w:r>
          <w:r w:rsidR="002A2AE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2A2AEF">
            <w:rPr>
              <w:rFonts w:ascii="Arial" w:hAnsi="Arial" w:cs="Arial"/>
              <w:spacing w:val="-3"/>
              <w:sz w:val="20"/>
            </w:rPr>
            <w:t>SPSS</w:t>
          </w:r>
          <w:r w:rsidR="002A2AEF" w:rsidRPr="007A54A3">
            <w:rPr>
              <w:rFonts w:ascii="Arial" w:hAnsi="Arial" w:cs="Arial"/>
              <w:spacing w:val="-3"/>
              <w:sz w:val="20"/>
            </w:rPr>
            <w:t xml:space="preserve"> in accordance with</w:t>
          </w:r>
          <w:r w:rsidR="002A2AEF">
            <w:rPr>
              <w:rStyle w:val="Hyperlink"/>
              <w:rFonts w:ascii="Arial" w:hAnsi="Arial" w:cs="Arial"/>
              <w:spacing w:val="-3"/>
              <w:sz w:val="20"/>
            </w:rPr>
            <w:t xml:space="preserve"> </w:t>
          </w:r>
          <w:r w:rsidR="002A2AEF" w:rsidRPr="001266CB">
            <w:rPr>
              <w:rFonts w:ascii="Arial" w:hAnsi="Arial" w:cs="Arial"/>
              <w:spacing w:val="-3"/>
              <w:sz w:val="20"/>
            </w:rPr>
            <w:t xml:space="preserve">34 TAC </w:t>
          </w:r>
          <w:hyperlink r:id="rId60" w:history="1">
            <w:r w:rsidR="002A2AEF" w:rsidRPr="001266CB">
              <w:rPr>
                <w:rStyle w:val="Hyperlink"/>
                <w:rFonts w:ascii="Arial" w:hAnsi="Arial" w:cs="Arial"/>
                <w:spacing w:val="-3"/>
                <w:sz w:val="20"/>
              </w:rPr>
              <w:t>§</w:t>
            </w:r>
            <w:r w:rsidR="002A2AEF">
              <w:rPr>
                <w:rStyle w:val="Hyperlink"/>
                <w:rFonts w:ascii="Arial" w:hAnsi="Arial" w:cs="Arial"/>
                <w:spacing w:val="-3"/>
                <w:sz w:val="20"/>
              </w:rPr>
              <w:t>§</w:t>
            </w:r>
            <w:r w:rsidR="002A2AEF" w:rsidRPr="001266CB">
              <w:rPr>
                <w:rStyle w:val="Hyperlink"/>
                <w:rFonts w:ascii="Arial" w:hAnsi="Arial" w:cs="Arial"/>
                <w:spacing w:val="-3"/>
                <w:sz w:val="20"/>
              </w:rPr>
              <w:t>20.</w:t>
            </w:r>
            <w:r w:rsidR="002A2AEF" w:rsidRPr="00D55800">
              <w:rPr>
                <w:rStyle w:val="Hyperlink"/>
                <w:rFonts w:ascii="Arial" w:hAnsi="Arial" w:cs="Arial"/>
                <w:spacing w:val="-3"/>
                <w:sz w:val="20"/>
              </w:rPr>
              <w:t>285(g)(5)</w:t>
            </w:r>
          </w:hyperlink>
          <w:r w:rsidR="002A2AEF">
            <w:rPr>
              <w:rFonts w:ascii="Arial" w:hAnsi="Arial" w:cs="Arial"/>
              <w:spacing w:val="-3"/>
              <w:sz w:val="20"/>
            </w:rPr>
            <w:t xml:space="preserve">, </w:t>
          </w:r>
          <w:hyperlink r:id="rId61" w:history="1">
            <w:r w:rsidR="002A2AEF" w:rsidRPr="00D55800">
              <w:rPr>
                <w:rStyle w:val="Hyperlink"/>
                <w:rFonts w:ascii="Arial" w:hAnsi="Arial" w:cs="Arial"/>
                <w:spacing w:val="-3"/>
                <w:sz w:val="20"/>
              </w:rPr>
              <w:t>20.585</w:t>
            </w:r>
          </w:hyperlink>
          <w:r w:rsidR="002A2AEF">
            <w:rPr>
              <w:rFonts w:ascii="Arial" w:hAnsi="Arial" w:cs="Arial"/>
              <w:spacing w:val="-3"/>
              <w:sz w:val="20"/>
            </w:rPr>
            <w:t xml:space="preserve"> and </w:t>
          </w:r>
          <w:hyperlink r:id="rId62" w:history="1">
            <w:r w:rsidR="002A2AEF" w:rsidRPr="00D55800">
              <w:rPr>
                <w:rStyle w:val="Hyperlink"/>
                <w:rFonts w:ascii="Arial" w:hAnsi="Arial" w:cs="Arial"/>
                <w:spacing w:val="-3"/>
                <w:sz w:val="20"/>
              </w:rPr>
              <w:t>20.586</w:t>
            </w:r>
          </w:hyperlink>
          <w:r w:rsidR="002A2AEF" w:rsidRPr="006D4AF3">
            <w:rPr>
              <w:rFonts w:ascii="Arial" w:hAnsi="Arial" w:cs="Arial"/>
              <w:spacing w:val="-3"/>
              <w:sz w:val="20"/>
            </w:rPr>
            <w:t>.</w:t>
          </w:r>
          <w:r w:rsidR="002A2AEF" w:rsidRPr="007A54A3">
            <w:rPr>
              <w:rFonts w:ascii="Arial" w:hAnsi="Arial" w:cs="Arial"/>
              <w:spacing w:val="-3"/>
              <w:sz w:val="20"/>
            </w:rPr>
            <w:t xml:space="preserve"> University may also revoke this Agreement for breach and make a claim against Contractor.</w:t>
          </w:r>
          <w:r w:rsidR="002A2AEF">
            <w:rPr>
              <w:rFonts w:ascii="Arial" w:hAnsi="Arial" w:cs="Arial"/>
              <w:spacing w:val="-3"/>
              <w:sz w:val="20"/>
            </w:rPr>
            <w:t xml:space="preserve"> </w:t>
          </w:r>
          <w:r w:rsidR="002A2AEF" w:rsidRPr="007A54A3">
            <w:rPr>
              <w:rFonts w:ascii="Arial" w:hAnsi="Arial" w:cs="Arial"/>
              <w:spacing w:val="-3"/>
              <w:sz w:val="20"/>
            </w:rPr>
            <w:t xml:space="preserve"> </w:t>
          </w:r>
          <w:r w:rsidR="002A2AEF">
            <w:rPr>
              <w:rFonts w:ascii="Arial" w:hAnsi="Arial" w:cs="Arial"/>
              <w:spacing w:val="-3"/>
              <w:sz w:val="20"/>
            </w:rPr>
            <w:t xml:space="preserve"> </w:t>
          </w:r>
          <w:r w:rsidR="002A2AEF" w:rsidRPr="007A54A3">
            <w:rPr>
              <w:rFonts w:ascii="Arial" w:hAnsi="Arial" w:cs="Arial"/>
              <w:spacing w:val="-3"/>
              <w:sz w:val="20"/>
            </w:rPr>
            <w:t>12.27.1</w:t>
          </w:r>
          <w:r w:rsidR="002A2AEF" w:rsidRPr="007A54A3">
            <w:rPr>
              <w:rFonts w:ascii="Arial" w:hAnsi="Arial" w:cs="Arial"/>
              <w:spacing w:val="-3"/>
              <w:sz w:val="20"/>
            </w:rPr>
            <w:tab/>
          </w:r>
          <w:r w:rsidR="002A2AEF" w:rsidRPr="007A54A3">
            <w:rPr>
              <w:rFonts w:ascii="Arial" w:hAnsi="Arial" w:cs="Arial"/>
              <w:b/>
              <w:spacing w:val="-3"/>
              <w:sz w:val="20"/>
            </w:rPr>
            <w:t xml:space="preserve">Changes to the HSP. </w:t>
          </w:r>
          <w:r w:rsidR="002A2AEF" w:rsidRPr="007A54A3">
            <w:rPr>
              <w:rFonts w:ascii="Arial" w:hAnsi="Arial" w:cs="Arial"/>
              <w:spacing w:val="-3"/>
              <w:sz w:val="20"/>
            </w:rPr>
            <w:t xml:space="preserve">If at any time during the Term, Contractor desires to change the HSP, before the proposed changes become effective (a) Contractor must comply with </w:t>
          </w:r>
          <w:hyperlink r:id="rId63" w:history="1">
            <w:r w:rsidR="002A2AEF" w:rsidRPr="002667A8">
              <w:rPr>
                <w:rStyle w:val="Hyperlink"/>
                <w:rFonts w:ascii="Arial" w:hAnsi="Arial" w:cs="Arial"/>
                <w:spacing w:val="-3"/>
                <w:sz w:val="20"/>
              </w:rPr>
              <w:t>34 TAC §20.285</w:t>
            </w:r>
          </w:hyperlink>
          <w:r w:rsidR="002A2AEF" w:rsidRPr="007A54A3">
            <w:rPr>
              <w:rFonts w:ascii="Arial" w:hAnsi="Arial" w:cs="Arial"/>
              <w:spacing w:val="-3"/>
              <w:sz w:val="20"/>
            </w:rPr>
            <w:t xml:space="preserve">; (b) the changes must be reviewed and approved by University; and (c) if University approves changes to the HSP, this Agreement must be amended in accordance with </w:t>
          </w:r>
          <w:r w:rsidR="002A2AEF" w:rsidRPr="007A54A3">
            <w:rPr>
              <w:rFonts w:ascii="Arial" w:hAnsi="Arial" w:cs="Arial"/>
              <w:b/>
              <w:spacing w:val="-3"/>
              <w:sz w:val="20"/>
            </w:rPr>
            <w:t>Section 12.6</w:t>
          </w:r>
          <w:r w:rsidR="002A2AEF" w:rsidRPr="007A54A3">
            <w:rPr>
              <w:rFonts w:ascii="Arial" w:hAnsi="Arial" w:cs="Arial"/>
              <w:spacing w:val="-3"/>
              <w:sz w:val="20"/>
            </w:rPr>
            <w:t xml:space="preserve"> to replace the HSP with the revised subcontracting plan. </w:t>
          </w:r>
          <w:r w:rsidR="002A2AEF">
            <w:rPr>
              <w:rFonts w:ascii="Arial" w:hAnsi="Arial" w:cs="Arial"/>
              <w:spacing w:val="-3"/>
              <w:sz w:val="20"/>
            </w:rPr>
            <w:t xml:space="preserve">  </w:t>
          </w:r>
          <w:r w:rsidR="002A2AEF" w:rsidRPr="007A54A3">
            <w:rPr>
              <w:rFonts w:ascii="Arial" w:hAnsi="Arial" w:cs="Arial"/>
              <w:bCs/>
              <w:spacing w:val="-3"/>
              <w:sz w:val="20"/>
            </w:rPr>
            <w:t>12.27.2</w:t>
          </w:r>
          <w:r w:rsidR="002A2AEF" w:rsidRPr="007A54A3">
            <w:rPr>
              <w:rFonts w:ascii="Arial" w:hAnsi="Arial" w:cs="Arial"/>
              <w:b/>
              <w:spacing w:val="-3"/>
              <w:sz w:val="20"/>
            </w:rPr>
            <w:tab/>
            <w:t>Expansion of Work.</w:t>
          </w:r>
          <w:r w:rsidR="002A2AEF" w:rsidRPr="007A54A3">
            <w:rPr>
              <w:rFonts w:ascii="Arial" w:hAnsi="Arial" w:cs="Arial"/>
              <w:spacing w:val="-3"/>
              <w:sz w:val="20"/>
            </w:rPr>
            <w:t xml:space="preserve"> If University expands the scope of Work through a change order or any other amendment, University will determine if the additional Work contains probable subcontracting opportunities </w:t>
          </w:r>
          <w:r w:rsidR="002A2AEF" w:rsidRPr="007A54A3">
            <w:rPr>
              <w:rFonts w:ascii="Arial" w:hAnsi="Arial" w:cs="Arial"/>
              <w:i/>
              <w:spacing w:val="-3"/>
              <w:sz w:val="20"/>
            </w:rPr>
            <w:t>not</w:t>
          </w:r>
          <w:r w:rsidR="002A2AEF" w:rsidRPr="007A54A3">
            <w:rPr>
              <w:rFonts w:ascii="Arial" w:hAnsi="Arial" w:cs="Arial"/>
              <w:spacing w:val="-3"/>
              <w:sz w:val="20"/>
            </w:rPr>
            <w:t xml:space="preserve"> identified in the initial solicitation for Work. If University determines additional probable subcontracting opportunities exist, Contractor will submit an amended subcontracting plan covering those opportunities. The amended subcontracting plan must comply with the provisions of </w:t>
          </w:r>
          <w:hyperlink r:id="rId64" w:history="1">
            <w:r w:rsidR="002A2AEF" w:rsidRPr="00E34C88">
              <w:rPr>
                <w:rStyle w:val="Hyperlink"/>
                <w:rFonts w:ascii="Arial" w:hAnsi="Arial" w:cs="Arial"/>
                <w:spacing w:val="-3"/>
                <w:sz w:val="20"/>
              </w:rPr>
              <w:t>34 TAC §20.285</w:t>
            </w:r>
          </w:hyperlink>
          <w:r w:rsidR="002A2AEF" w:rsidRPr="007A54A3">
            <w:rPr>
              <w:rFonts w:ascii="Arial" w:hAnsi="Arial" w:cs="Arial"/>
              <w:spacing w:val="-3"/>
              <w:sz w:val="20"/>
            </w:rPr>
            <w:t xml:space="preserve"> before (a) this Agreement may be amended to include the additional Work; or (b) Contractor may perform the additional Work. If Contractor subcontracts any of the additional subcontracting opportunities identified by University without prior authorization and without complying with </w:t>
          </w:r>
          <w:hyperlink r:id="rId65" w:history="1">
            <w:r w:rsidR="002A2AEF" w:rsidRPr="00E34C88">
              <w:rPr>
                <w:rStyle w:val="Hyperlink"/>
                <w:rFonts w:ascii="Arial" w:hAnsi="Arial" w:cs="Arial"/>
                <w:spacing w:val="-3"/>
                <w:sz w:val="20"/>
              </w:rPr>
              <w:t>34 TAC §20.285</w:t>
            </w:r>
          </w:hyperlink>
          <w:r w:rsidR="002A2AEF" w:rsidRPr="007A54A3">
            <w:rPr>
              <w:rFonts w:ascii="Arial" w:hAnsi="Arial" w:cs="Arial"/>
              <w:spacing w:val="-3"/>
              <w:sz w:val="20"/>
            </w:rPr>
            <w:t xml:space="preserve">, Contractor will be deemed to be in breach of this Agreement under </w:t>
          </w:r>
          <w:r w:rsidR="002A2AEF" w:rsidRPr="007A54A3">
            <w:rPr>
              <w:rFonts w:ascii="Arial" w:hAnsi="Arial" w:cs="Arial"/>
              <w:b/>
              <w:spacing w:val="-3"/>
              <w:sz w:val="20"/>
            </w:rPr>
            <w:t>Section 8</w:t>
          </w:r>
          <w:r w:rsidR="002A2AEF" w:rsidRPr="007A54A3">
            <w:rPr>
              <w:rFonts w:ascii="Arial" w:hAnsi="Arial" w:cs="Arial"/>
              <w:spacing w:val="-3"/>
              <w:sz w:val="20"/>
            </w:rPr>
            <w:t xml:space="preserve"> and will be subject to any remedial actions provided by Applicable Laws, including </w:t>
          </w:r>
          <w:hyperlink r:id="rId66" w:history="1">
            <w:r w:rsidR="002A2AEF" w:rsidRPr="007A54A3">
              <w:rPr>
                <w:rStyle w:val="Hyperlink"/>
                <w:rFonts w:ascii="Arial" w:hAnsi="Arial" w:cs="Arial"/>
                <w:spacing w:val="-3"/>
                <w:sz w:val="20"/>
              </w:rPr>
              <w:t xml:space="preserve">Chapter 2161, </w:t>
            </w:r>
            <w:r w:rsidR="002A2AEF" w:rsidRPr="007A54A3">
              <w:rPr>
                <w:rStyle w:val="Hyperlink"/>
                <w:rFonts w:ascii="Arial" w:hAnsi="Arial" w:cs="Arial"/>
                <w:i/>
                <w:spacing w:val="-3"/>
                <w:sz w:val="20"/>
              </w:rPr>
              <w:t>Texas Government Code</w:t>
            </w:r>
          </w:hyperlink>
          <w:r w:rsidR="002A2AEF" w:rsidRPr="007A54A3">
            <w:rPr>
              <w:rFonts w:ascii="Arial" w:hAnsi="Arial" w:cs="Arial"/>
              <w:spacing w:val="-3"/>
              <w:sz w:val="20"/>
            </w:rPr>
            <w:t xml:space="preserve">, and </w:t>
          </w:r>
          <w:hyperlink r:id="rId67" w:history="1">
            <w:r w:rsidR="002A2AEF" w:rsidRPr="00E34C88">
              <w:rPr>
                <w:rStyle w:val="Hyperlink"/>
                <w:rFonts w:ascii="Arial" w:hAnsi="Arial" w:cs="Arial"/>
                <w:spacing w:val="-3"/>
                <w:sz w:val="20"/>
              </w:rPr>
              <w:t>34 TAC §20.285</w:t>
            </w:r>
          </w:hyperlink>
          <w:r w:rsidR="002A2AEF" w:rsidRPr="007A54A3">
            <w:rPr>
              <w:rFonts w:ascii="Arial" w:hAnsi="Arial" w:cs="Arial"/>
              <w:spacing w:val="-3"/>
              <w:sz w:val="20"/>
            </w:rPr>
            <w:t xml:space="preserve">. University may report nonperformance under this Agreement to the </w:t>
          </w:r>
          <w:r w:rsidR="002A2AEF">
            <w:rPr>
              <w:rFonts w:ascii="Arial" w:hAnsi="Arial" w:cs="Arial"/>
              <w:spacing w:val="-3"/>
              <w:sz w:val="20"/>
            </w:rPr>
            <w:t>SPSS</w:t>
          </w:r>
          <w:r w:rsidR="002A2AEF" w:rsidRPr="007A54A3">
            <w:rPr>
              <w:rFonts w:ascii="Arial" w:hAnsi="Arial" w:cs="Arial"/>
              <w:spacing w:val="-3"/>
              <w:sz w:val="20"/>
            </w:rPr>
            <w:t xml:space="preserve"> in accordance with</w:t>
          </w:r>
          <w:r w:rsidR="002A2AEF">
            <w:rPr>
              <w:rStyle w:val="Hyperlink"/>
              <w:rFonts w:ascii="Arial" w:hAnsi="Arial" w:cs="Arial"/>
              <w:i/>
              <w:spacing w:val="-3"/>
              <w:sz w:val="20"/>
            </w:rPr>
            <w:t xml:space="preserve"> </w:t>
          </w:r>
          <w:hyperlink r:id="rId68" w:history="1">
            <w:r w:rsidR="002A2AEF" w:rsidRPr="00E34C88">
              <w:rPr>
                <w:rStyle w:val="Hyperlink"/>
                <w:rFonts w:ascii="Arial" w:hAnsi="Arial" w:cs="Arial"/>
                <w:spacing w:val="-3"/>
                <w:sz w:val="20"/>
              </w:rPr>
              <w:t>34 TAC §</w:t>
            </w:r>
            <w:r w:rsidR="002A2AEF">
              <w:rPr>
                <w:rStyle w:val="Hyperlink"/>
                <w:rFonts w:ascii="Arial" w:hAnsi="Arial" w:cs="Arial"/>
                <w:spacing w:val="-3"/>
                <w:sz w:val="20"/>
              </w:rPr>
              <w:t>§</w:t>
            </w:r>
            <w:r w:rsidR="002A2AEF" w:rsidRPr="00E34C88">
              <w:rPr>
                <w:rStyle w:val="Hyperlink"/>
                <w:rFonts w:ascii="Arial" w:hAnsi="Arial" w:cs="Arial"/>
                <w:spacing w:val="-3"/>
                <w:sz w:val="20"/>
              </w:rPr>
              <w:t>20.285(g)(5)</w:t>
            </w:r>
          </w:hyperlink>
          <w:r w:rsidR="002A2AEF">
            <w:rPr>
              <w:rFonts w:ascii="Arial" w:hAnsi="Arial" w:cs="Arial"/>
              <w:spacing w:val="-3"/>
              <w:sz w:val="20"/>
            </w:rPr>
            <w:t xml:space="preserve">, </w:t>
          </w:r>
          <w:hyperlink r:id="rId69" w:history="1">
            <w:r w:rsidR="002A2AEF" w:rsidRPr="00D55800">
              <w:rPr>
                <w:rStyle w:val="Hyperlink"/>
                <w:rFonts w:ascii="Arial" w:hAnsi="Arial" w:cs="Arial"/>
                <w:spacing w:val="-3"/>
                <w:sz w:val="20"/>
              </w:rPr>
              <w:t>20.585</w:t>
            </w:r>
          </w:hyperlink>
          <w:r w:rsidR="002A2AEF">
            <w:rPr>
              <w:rFonts w:ascii="Arial" w:hAnsi="Arial" w:cs="Arial"/>
              <w:spacing w:val="-3"/>
              <w:sz w:val="20"/>
            </w:rPr>
            <w:t xml:space="preserve"> and </w:t>
          </w:r>
          <w:hyperlink r:id="rId70" w:history="1">
            <w:r w:rsidR="002A2AEF" w:rsidRPr="00D55800">
              <w:rPr>
                <w:rStyle w:val="Hyperlink"/>
                <w:rFonts w:ascii="Arial" w:hAnsi="Arial" w:cs="Arial"/>
                <w:spacing w:val="-3"/>
                <w:sz w:val="20"/>
              </w:rPr>
              <w:t>20.586</w:t>
            </w:r>
          </w:hyperlink>
          <w:r w:rsidR="002A2AEF" w:rsidRPr="007A54A3">
            <w:rPr>
              <w:rFonts w:ascii="Arial" w:hAnsi="Arial" w:cs="Arial"/>
              <w:spacing w:val="-3"/>
              <w:sz w:val="20"/>
            </w:rPr>
            <w:t>.</w:t>
          </w:r>
          <w:r w:rsidR="002A2AEF" w:rsidRPr="007A54A3">
            <w:rPr>
              <w:rFonts w:ascii="Arial" w:hAnsi="Arial" w:cs="Arial"/>
              <w:b/>
              <w:spacing w:val="-3"/>
              <w:sz w:val="20"/>
              <w:highlight w:val="cyan"/>
            </w:rPr>
            <w:t>]</w:t>
          </w:r>
        </w:sdtContent>
      </w:sdt>
    </w:p>
    <w:p w14:paraId="672E16D9" w14:textId="659B5DA7" w:rsidR="00B1542F" w:rsidRPr="007A54A3" w:rsidRDefault="00B1542F" w:rsidP="002739D2">
      <w:pPr>
        <w:ind w:left="2160" w:hanging="720"/>
        <w:jc w:val="both"/>
        <w:rPr>
          <w:rFonts w:ascii="Arial" w:hAnsi="Arial" w:cs="Arial"/>
          <w:b/>
          <w:spacing w:val="-3"/>
          <w:sz w:val="20"/>
        </w:rPr>
      </w:pPr>
    </w:p>
    <w:p w14:paraId="6E2F6DFA" w14:textId="77777777" w:rsidR="004B2D86" w:rsidRPr="007A54A3" w:rsidRDefault="004B2D86" w:rsidP="004B2D86">
      <w:pPr>
        <w:ind w:left="1440"/>
        <w:jc w:val="both"/>
        <w:rPr>
          <w:rFonts w:ascii="Arial" w:hAnsi="Arial" w:cs="Arial"/>
          <w:b/>
          <w:spacing w:val="-3"/>
          <w:sz w:val="20"/>
        </w:rPr>
      </w:pPr>
    </w:p>
    <w:p w14:paraId="27BDBFD5" w14:textId="40842A6F" w:rsidR="00E673AD" w:rsidRPr="007A54A3" w:rsidRDefault="00E673AD" w:rsidP="00FB0D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w:t>
      </w:r>
      <w:proofErr w:type="gramStart"/>
      <w:r w:rsidRPr="007A54A3">
        <w:rPr>
          <w:rFonts w:ascii="Arial" w:hAnsi="Arial" w:cs="Arial"/>
          <w:color w:val="000000"/>
          <w:sz w:val="20"/>
        </w:rPr>
        <w:t>Each individual</w:t>
      </w:r>
      <w:proofErr w:type="gramEnd"/>
      <w:r w:rsidRPr="007A54A3">
        <w:rPr>
          <w:rFonts w:ascii="Arial" w:hAnsi="Arial" w:cs="Arial"/>
          <w:color w:val="000000"/>
          <w:sz w:val="20"/>
        </w:rPr>
        <w:t xml:space="preserve">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w:t>
      </w:r>
      <w:proofErr w:type="gramStart"/>
      <w:r w:rsidRPr="007A54A3">
        <w:rPr>
          <w:rFonts w:ascii="Arial" w:hAnsi="Arial" w:cs="Arial"/>
          <w:color w:val="000000"/>
          <w:sz w:val="20"/>
        </w:rPr>
        <w:t>each individual</w:t>
      </w:r>
      <w:proofErr w:type="gramEnd"/>
      <w:r w:rsidRPr="007A54A3">
        <w:rPr>
          <w:rFonts w:ascii="Arial" w:hAnsi="Arial" w:cs="Arial"/>
          <w:color w:val="000000"/>
          <w:sz w:val="20"/>
        </w:rPr>
        <w:t xml:space="preserve">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295CCA61"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60F89DFE"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sdt>
        <w:sdtPr>
          <w:rPr>
            <w:rFonts w:ascii="Arial" w:hAnsi="Arial" w:cs="Arial"/>
            <w:b/>
            <w:color w:val="000000"/>
            <w:sz w:val="20"/>
          </w:rPr>
          <w:id w:val="-418874276"/>
          <w:placeholder>
            <w:docPart w:val="DefaultPlaceholder_-1854013440"/>
          </w:placeholder>
        </w:sdtPr>
        <w:sdtContent>
          <w:r w:rsidR="002A2AEF" w:rsidRPr="007A54A3">
            <w:rPr>
              <w:rFonts w:ascii="Arial" w:hAnsi="Arial" w:cs="Arial"/>
              <w:b/>
              <w:color w:val="000000"/>
              <w:sz w:val="20"/>
              <w:highlight w:val="cyan"/>
            </w:rPr>
            <w:t>[</w:t>
          </w:r>
          <w:r w:rsidR="002A2AEF" w:rsidRPr="006D0378">
            <w:rPr>
              <w:rFonts w:ascii="Arial" w:hAnsi="Arial" w:cs="Arial"/>
              <w:b/>
              <w:color w:val="000000"/>
              <w:sz w:val="20"/>
              <w:highlight w:val="cyan"/>
              <w:u w:val="single"/>
            </w:rPr>
            <w:t>Option</w:t>
          </w:r>
          <w:r w:rsidR="002A2AEF" w:rsidRPr="007A54A3">
            <w:rPr>
              <w:rFonts w:ascii="Arial" w:hAnsi="Arial" w:cs="Arial"/>
              <w:b/>
              <w:color w:val="000000"/>
              <w:sz w:val="20"/>
              <w:highlight w:val="cyan"/>
            </w:rPr>
            <w:t>: (Include when Joint Commission standards apply to Work being provided.):</w:t>
          </w:r>
          <w:r w:rsidR="002A2AEF" w:rsidRPr="007A54A3">
            <w:rPr>
              <w:rFonts w:ascii="Arial" w:hAnsi="Arial" w:cs="Arial"/>
              <w:b/>
              <w:color w:val="000000"/>
              <w:sz w:val="20"/>
            </w:rPr>
            <w:t xml:space="preserve"> </w:t>
          </w:r>
          <w:r w:rsidR="002A2AEF" w:rsidRPr="001B2733">
            <w:rPr>
              <w:rFonts w:ascii="Arial" w:hAnsi="Arial" w:cs="Arial"/>
              <w:b/>
              <w:color w:val="000000"/>
              <w:sz w:val="20"/>
            </w:rPr>
            <w:t xml:space="preserve">Quality Assurance.  </w:t>
          </w:r>
          <w:r w:rsidR="002A2AEF" w:rsidRPr="001B2733">
            <w:rPr>
              <w:rFonts w:ascii="Arial" w:hAnsi="Arial" w:cs="Arial"/>
              <w:color w:val="000000"/>
              <w:sz w:val="20"/>
            </w:rPr>
            <w:t>Contractor will (a) comply with all applicable standards of the Joint Commission (</w:t>
          </w:r>
          <w:r w:rsidR="002A2AEF" w:rsidRPr="001B2733">
            <w:rPr>
              <w:rFonts w:ascii="Arial" w:hAnsi="Arial" w:cs="Arial"/>
              <w:b/>
              <w:color w:val="000000"/>
              <w:sz w:val="20"/>
            </w:rPr>
            <w:t>Joint Commission</w:t>
          </w:r>
          <w:r w:rsidR="002A2AEF" w:rsidRPr="001B2733">
            <w:rPr>
              <w:rFonts w:ascii="Arial" w:hAnsi="Arial" w:cs="Arial"/>
              <w:color w:val="000000"/>
              <w:sz w:val="20"/>
            </w:rPr>
            <w:t>);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Work</w:t>
          </w:r>
          <w:r w:rsidR="002A2AEF" w:rsidRPr="007A54A3">
            <w:rPr>
              <w:rFonts w:ascii="Arial" w:hAnsi="Arial" w:cs="Arial"/>
              <w:color w:val="000000"/>
              <w:sz w:val="20"/>
            </w:rPr>
            <w:t>.</w:t>
          </w:r>
          <w:r w:rsidR="002A2AEF" w:rsidRPr="007A54A3">
            <w:rPr>
              <w:rFonts w:ascii="Arial" w:hAnsi="Arial" w:cs="Arial"/>
              <w:b/>
              <w:color w:val="000000"/>
              <w:sz w:val="20"/>
              <w:highlight w:val="cyan"/>
            </w:rPr>
            <w:t>]</w:t>
          </w:r>
        </w:sdtContent>
      </w:sdt>
    </w:p>
    <w:p w14:paraId="74D9C799" w14:textId="77777777" w:rsidR="00A8717F" w:rsidRPr="007A54A3" w:rsidRDefault="00A8717F" w:rsidP="002D5B57">
      <w:pPr>
        <w:ind w:firstLine="720"/>
        <w:rPr>
          <w:rFonts w:ascii="Arial" w:hAnsi="Arial" w:cs="Arial"/>
          <w:sz w:val="20"/>
        </w:rPr>
      </w:pPr>
    </w:p>
    <w:sdt>
      <w:sdtPr>
        <w:rPr>
          <w:rFonts w:ascii="Arial" w:hAnsi="Arial" w:cs="Arial"/>
          <w:b/>
          <w:color w:val="000000"/>
          <w:sz w:val="20"/>
          <w:highlight w:val="cyan"/>
        </w:rPr>
        <w:id w:val="1401489605"/>
        <w:placeholder>
          <w:docPart w:val="DefaultPlaceholder_-1854013440"/>
        </w:placeholder>
      </w:sdtPr>
      <w:sdtContent>
        <w:p w14:paraId="77E0C953" w14:textId="77777777" w:rsidR="002A2AEF" w:rsidRPr="007A54A3" w:rsidRDefault="002A2AEF" w:rsidP="002A2AEF">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(If University is an institution that receives funds from Medicare/Medicaid or if cost of Work is included in amounts charged back to federal sponsored projects, federal </w:t>
          </w:r>
          <w:proofErr w:type="gramStart"/>
          <w:r w:rsidRPr="007A54A3">
            <w:rPr>
              <w:rFonts w:ascii="Arial" w:hAnsi="Arial" w:cs="Arial"/>
              <w:b/>
              <w:sz w:val="20"/>
              <w:highlight w:val="cyan"/>
            </w:rPr>
            <w:t>contracts</w:t>
          </w:r>
          <w:proofErr w:type="gramEnd"/>
          <w:r w:rsidRPr="007A54A3">
            <w:rPr>
              <w:rFonts w:ascii="Arial" w:hAnsi="Arial" w:cs="Arial"/>
              <w:b/>
              <w:sz w:val="20"/>
              <w:highlight w:val="cyan"/>
            </w:rPr>
            <w:t xml:space="preserve"> or federal grants, </w:t>
          </w:r>
          <w:bookmarkStart w:id="9" w:name="_Hlk101174230"/>
          <w:r w:rsidRPr="007A54A3">
            <w:rPr>
              <w:rFonts w:ascii="Arial" w:hAnsi="Arial" w:cs="Arial"/>
              <w:b/>
              <w:sz w:val="20"/>
              <w:highlight w:val="cyan"/>
            </w:rPr>
            <w:t xml:space="preserve">consult with University’s </w:t>
          </w:r>
          <w:r w:rsidRPr="007A54A3">
            <w:rPr>
              <w:rFonts w:ascii="Arial" w:hAnsi="Arial" w:cs="Arial"/>
              <w:b/>
              <w:i/>
              <w:sz w:val="20"/>
              <w:highlight w:val="cyan"/>
            </w:rPr>
            <w:t>Office of Sponsored Projects</w:t>
          </w:r>
          <w:r w:rsidRPr="007A54A3">
            <w:rPr>
              <w:rFonts w:ascii="Arial" w:hAnsi="Arial" w:cs="Arial"/>
              <w:b/>
              <w:sz w:val="20"/>
              <w:highlight w:val="cyan"/>
            </w:rPr>
            <w:t xml:space="preserve"> to determine whether inclusions of Sections 12.30 through 12.3</w:t>
          </w:r>
          <w:r>
            <w:rPr>
              <w:rFonts w:ascii="Arial" w:hAnsi="Arial" w:cs="Arial"/>
              <w:b/>
              <w:sz w:val="20"/>
              <w:highlight w:val="cyan"/>
            </w:rPr>
            <w:t>7</w:t>
          </w:r>
          <w:r w:rsidRPr="007A54A3">
            <w:rPr>
              <w:rFonts w:ascii="Arial" w:hAnsi="Arial" w:cs="Arial"/>
              <w:b/>
              <w:sz w:val="20"/>
              <w:highlight w:val="cyan"/>
            </w:rPr>
            <w:t xml:space="preserve"> or other contract provisions are required</w:t>
          </w:r>
          <w:bookmarkEnd w:id="9"/>
          <w:r w:rsidRPr="007A54A3">
            <w:rPr>
              <w:rFonts w:ascii="Arial" w:hAnsi="Arial" w:cs="Arial"/>
              <w:b/>
              <w:sz w:val="20"/>
              <w:highlight w:val="cyan"/>
            </w:rPr>
            <w:t>.):</w:t>
          </w:r>
          <w:r w:rsidRPr="007A54A3">
            <w:rPr>
              <w:rFonts w:ascii="Arial" w:hAnsi="Arial" w:cs="Arial"/>
              <w:sz w:val="20"/>
            </w:rPr>
            <w:t xml:space="preserve"> </w:t>
          </w:r>
        </w:p>
        <w:p w14:paraId="05987FC6" w14:textId="77777777" w:rsidR="002A2AEF" w:rsidRPr="007A54A3" w:rsidRDefault="002A2AEF" w:rsidP="002A2AEF">
          <w:pPr>
            <w:ind w:left="720" w:hanging="720"/>
            <w:jc w:val="both"/>
            <w:rPr>
              <w:rFonts w:ascii="Arial" w:hAnsi="Arial" w:cs="Arial"/>
              <w:sz w:val="20"/>
            </w:rPr>
          </w:pPr>
        </w:p>
        <w:p w14:paraId="466A83E7" w14:textId="77777777" w:rsidR="002A2AEF" w:rsidRPr="001B2733" w:rsidRDefault="002A2AEF" w:rsidP="002A2AEF">
          <w:pPr>
            <w:ind w:left="1440" w:hanging="720"/>
            <w:jc w:val="both"/>
            <w:rPr>
              <w:rFonts w:ascii="Arial" w:hAnsi="Arial" w:cs="Arial"/>
              <w:sz w:val="20"/>
            </w:rPr>
          </w:pPr>
          <w:r w:rsidRPr="007A54A3">
            <w:rPr>
              <w:rFonts w:ascii="Arial" w:hAnsi="Arial" w:cs="Arial"/>
              <w:sz w:val="20"/>
            </w:rPr>
            <w:t>12.30</w:t>
          </w:r>
          <w:r w:rsidRPr="007A54A3">
            <w:rPr>
              <w:rFonts w:ascii="Arial" w:hAnsi="Arial" w:cs="Arial"/>
              <w:sz w:val="20"/>
            </w:rPr>
            <w:tab/>
          </w:r>
          <w:r w:rsidRPr="001B2733">
            <w:rPr>
              <w:rFonts w:ascii="Arial" w:hAnsi="Arial" w:cs="Arial"/>
              <w:b/>
              <w:sz w:val="20"/>
            </w:rPr>
            <w:t>Certifications of Nonsegregated Facilities and Equal Employment Opportunities Compliance</w:t>
          </w:r>
          <w:r w:rsidRPr="001B2733">
            <w:rPr>
              <w:rFonts w:ascii="Arial" w:hAnsi="Arial" w:cs="Arial"/>
              <w:sz w:val="20"/>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w:t>
          </w:r>
          <w:r w:rsidRPr="001B2733">
            <w:rPr>
              <w:rFonts w:ascii="Arial" w:hAnsi="Arial" w:cs="Arial"/>
              <w:b/>
              <w:sz w:val="20"/>
            </w:rPr>
            <w:t>Segregated facilities</w:t>
          </w:r>
          <w:r w:rsidRPr="001B2733">
            <w:rPr>
              <w:rFonts w:ascii="Arial" w:hAnsi="Arial" w:cs="Arial"/>
              <w:sz w:val="20"/>
            </w:rPr>
            <w:t xml:space="preserve"> </w:t>
          </w:r>
          <w:proofErr w:type="gramStart"/>
          <w:r w:rsidRPr="001B2733">
            <w:rPr>
              <w:rFonts w:ascii="Arial" w:hAnsi="Arial" w:cs="Arial"/>
              <w:sz w:val="20"/>
            </w:rPr>
            <w:t>means</w:t>
          </w:r>
          <w:proofErr w:type="gramEnd"/>
          <w:r w:rsidRPr="001B2733">
            <w:rPr>
              <w:rFonts w:ascii="Arial" w:hAnsi="Arial" w:cs="Arial"/>
              <w:sz w:val="20"/>
            </w:rPr>
            <w:t xml:space="preserve">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7F531EDD" w14:textId="77777777" w:rsidR="002A2AEF" w:rsidRPr="001B2733" w:rsidRDefault="002A2AEF" w:rsidP="002A2AEF">
          <w:pPr>
            <w:ind w:left="1440" w:hanging="720"/>
            <w:jc w:val="both"/>
            <w:rPr>
              <w:rFonts w:ascii="Arial" w:hAnsi="Arial" w:cs="Arial"/>
              <w:sz w:val="20"/>
            </w:rPr>
          </w:pPr>
        </w:p>
        <w:p w14:paraId="32D3FE58" w14:textId="77777777" w:rsidR="002A2AEF" w:rsidRPr="001B2733" w:rsidRDefault="002A2AEF" w:rsidP="002A2AEF">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r w:rsidRPr="001B2733">
            <w:rPr>
              <w:rFonts w:ascii="Arial" w:hAnsi="Arial" w:cs="Arial"/>
              <w:sz w:val="20"/>
            </w:rPr>
            <w:lastRenderedPageBreak/>
            <w:t>Nonsegregated Facilities must be submitted prior to the award of any subcontract exceeding $10,000.00 which is not exempt from the provisions of the Equal Opportunity clause. The certification may be submitted either for each subcontract or for all subcontracts during a period (</w:t>
          </w:r>
          <w:proofErr w:type="gramStart"/>
          <w:r w:rsidRPr="001B2733">
            <w:rPr>
              <w:rFonts w:ascii="Arial" w:hAnsi="Arial" w:cs="Arial"/>
              <w:sz w:val="20"/>
            </w:rPr>
            <w:t>i.e.</w:t>
          </w:r>
          <w:proofErr w:type="gramEnd"/>
          <w:r w:rsidRPr="001B2733">
            <w:rPr>
              <w:rFonts w:ascii="Arial" w:hAnsi="Arial" w:cs="Arial"/>
              <w:sz w:val="20"/>
            </w:rPr>
            <w:t xml:space="preserve"> quarterly, semiannually, or annually).</w:t>
          </w:r>
        </w:p>
        <w:p w14:paraId="09D14BC4" w14:textId="77777777" w:rsidR="002A2AEF" w:rsidRPr="001B2733" w:rsidRDefault="002A2AEF" w:rsidP="002A2AEF">
          <w:pPr>
            <w:ind w:left="1440" w:hanging="720"/>
            <w:jc w:val="both"/>
            <w:rPr>
              <w:rFonts w:ascii="Arial" w:hAnsi="Arial" w:cs="Arial"/>
              <w:sz w:val="20"/>
            </w:rPr>
          </w:pPr>
        </w:p>
        <w:p w14:paraId="3D5450DB" w14:textId="77777777" w:rsidR="002A2AEF" w:rsidRPr="001B2733" w:rsidRDefault="002A2AEF" w:rsidP="002A2AEF">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71" w:history="1">
            <w:r w:rsidRPr="001B2733">
              <w:rPr>
                <w:rStyle w:val="Hyperlink"/>
                <w:rFonts w:ascii="Arial" w:hAnsi="Arial" w:cs="Arial"/>
                <w:sz w:val="20"/>
              </w:rPr>
              <w:t>18 USC §1001</w:t>
            </w:r>
          </w:hyperlink>
          <w:r w:rsidRPr="001B2733">
            <w:rPr>
              <w:rFonts w:ascii="Arial" w:hAnsi="Arial" w:cs="Arial"/>
              <w:sz w:val="20"/>
            </w:rPr>
            <w:t>.</w:t>
          </w:r>
        </w:p>
        <w:p w14:paraId="66AEB34E" w14:textId="77777777" w:rsidR="002A2AEF" w:rsidRPr="001B2733" w:rsidRDefault="002A2AEF" w:rsidP="002A2AEF">
          <w:pPr>
            <w:ind w:left="1440" w:hanging="720"/>
            <w:jc w:val="both"/>
            <w:rPr>
              <w:rFonts w:ascii="Arial" w:hAnsi="Arial" w:cs="Arial"/>
              <w:sz w:val="20"/>
            </w:rPr>
          </w:pPr>
        </w:p>
        <w:p w14:paraId="572197B1" w14:textId="77777777" w:rsidR="002A2AEF" w:rsidRPr="001B2733" w:rsidRDefault="002A2AEF" w:rsidP="002A2AEF">
          <w:pPr>
            <w:ind w:left="1440" w:hanging="720"/>
            <w:jc w:val="both"/>
            <w:rPr>
              <w:rFonts w:ascii="Arial" w:hAnsi="Arial" w:cs="Arial"/>
              <w:sz w:val="20"/>
            </w:rPr>
          </w:pPr>
          <w:r w:rsidRPr="001B2733">
            <w:rPr>
              <w:rFonts w:ascii="Arial" w:hAnsi="Arial" w:cs="Arial"/>
              <w:sz w:val="20"/>
            </w:rPr>
            <w:t>12.31</w:t>
          </w:r>
          <w:r w:rsidRPr="001B2733">
            <w:rPr>
              <w:rFonts w:ascii="Arial" w:hAnsi="Arial" w:cs="Arial"/>
              <w:sz w:val="20"/>
            </w:rPr>
            <w:tab/>
          </w:r>
          <w:r w:rsidRPr="001B2733">
            <w:rPr>
              <w:rFonts w:ascii="Arial" w:hAnsi="Arial" w:cs="Arial"/>
              <w:b/>
              <w:sz w:val="20"/>
            </w:rPr>
            <w:t>Debarment</w:t>
          </w:r>
          <w:r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Pr="001B2733">
            <w:rPr>
              <w:rFonts w:ascii="Arial" w:hAnsi="Arial" w:cs="Arial"/>
              <w:b/>
              <w:sz w:val="20"/>
            </w:rPr>
            <w:t>U.S.</w:t>
          </w:r>
          <w:r w:rsidRPr="001B2733">
            <w:rPr>
              <w:rFonts w:ascii="Arial" w:hAnsi="Arial" w:cs="Arial"/>
              <w:sz w:val="20"/>
            </w:rPr>
            <w:t xml:space="preserve">) federal government procurement or </w:t>
          </w:r>
          <w:proofErr w:type="spellStart"/>
          <w:r w:rsidRPr="001B2733">
            <w:rPr>
              <w:rFonts w:ascii="Arial" w:hAnsi="Arial" w:cs="Arial"/>
              <w:sz w:val="20"/>
            </w:rPr>
            <w:t>nonprocurement</w:t>
          </w:r>
          <w:proofErr w:type="spellEnd"/>
          <w:r w:rsidRPr="001B2733">
            <w:rPr>
              <w:rFonts w:ascii="Arial" w:hAnsi="Arial" w:cs="Arial"/>
              <w:sz w:val="20"/>
            </w:rPr>
            <w:t xml:space="preserve"> programs, or are listed in the List of Parties Excluded from Federal Procurement or </w:t>
          </w:r>
          <w:proofErr w:type="spellStart"/>
          <w:r w:rsidRPr="001B2733">
            <w:rPr>
              <w:rFonts w:ascii="Arial" w:hAnsi="Arial" w:cs="Arial"/>
              <w:sz w:val="20"/>
            </w:rPr>
            <w:t>Nonprocurement</w:t>
          </w:r>
          <w:proofErr w:type="spellEnd"/>
          <w:r w:rsidRPr="001B2733">
            <w:rPr>
              <w:rFonts w:ascii="Arial" w:hAnsi="Arial" w:cs="Arial"/>
              <w:sz w:val="20"/>
            </w:rPr>
            <w:t xml:space="preserve"> Programs (</w:t>
          </w:r>
          <w:hyperlink r:id="rId72" w:history="1">
            <w:r w:rsidRPr="001B2733">
              <w:rPr>
                <w:rStyle w:val="Hyperlink"/>
                <w:rFonts w:ascii="Arial" w:hAnsi="Arial" w:cs="Arial"/>
                <w:sz w:val="20"/>
              </w:rPr>
              <w:t>http://www.sam.gov/</w:t>
            </w:r>
          </w:hyperlink>
          <w:r w:rsidRPr="001B2733">
            <w:rPr>
              <w:rFonts w:ascii="Arial" w:hAnsi="Arial" w:cs="Arial"/>
              <w:sz w:val="20"/>
            </w:rPr>
            <w:t>) issued by the U.S. General Services Administration. “</w:t>
          </w:r>
          <w:r w:rsidRPr="001B2733">
            <w:rPr>
              <w:rFonts w:ascii="Arial" w:hAnsi="Arial" w:cs="Arial"/>
              <w:b/>
              <w:sz w:val="20"/>
            </w:rPr>
            <w:t>Principals</w:t>
          </w:r>
          <w:r w:rsidRPr="001B2733">
            <w:rPr>
              <w:rFonts w:ascii="Arial" w:hAnsi="Arial" w:cs="Arial"/>
              <w:sz w:val="20"/>
            </w:rPr>
            <w:t>” means officers, directors, owners, partners, and persons having primary management or supervisory responsibilities within a business entity (</w:t>
          </w:r>
          <w:proofErr w:type="gramStart"/>
          <w:r w:rsidRPr="001B2733">
            <w:rPr>
              <w:rFonts w:ascii="Arial" w:hAnsi="Arial" w:cs="Arial"/>
              <w:sz w:val="20"/>
            </w:rPr>
            <w:t>e.g.</w:t>
          </w:r>
          <w:proofErr w:type="gramEnd"/>
          <w:r w:rsidRPr="001B2733">
            <w:rPr>
              <w:rFonts w:ascii="Arial" w:hAnsi="Arial" w:cs="Arial"/>
              <w:sz w:val="20"/>
            </w:rPr>
            <w:t xml:space="preserve"> general manager, plant manager, head of a subsidiary, division or business segment, and similar positions). Contractor will provide immediate written notification to </w:t>
          </w:r>
          <w:proofErr w:type="gramStart"/>
          <w:r w:rsidRPr="001B2733">
            <w:rPr>
              <w:rFonts w:ascii="Arial" w:hAnsi="Arial" w:cs="Arial"/>
              <w:sz w:val="20"/>
            </w:rPr>
            <w:t>University</w:t>
          </w:r>
          <w:proofErr w:type="gramEnd"/>
          <w:r w:rsidRPr="001B2733">
            <w:rPr>
              <w:rFonts w:ascii="Arial" w:hAnsi="Arial" w:cs="Arial"/>
              <w:sz w:val="20"/>
            </w:rPr>
            <w:t xml:space="preserve"> if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3EC551C5" w14:textId="77777777" w:rsidR="002A2AEF" w:rsidRPr="001B2733" w:rsidRDefault="002A2AEF" w:rsidP="002A2AEF">
          <w:pPr>
            <w:ind w:left="1440" w:hanging="720"/>
            <w:jc w:val="both"/>
            <w:rPr>
              <w:rFonts w:ascii="Arial" w:hAnsi="Arial" w:cs="Arial"/>
              <w:sz w:val="20"/>
            </w:rPr>
          </w:pPr>
        </w:p>
        <w:p w14:paraId="32DEBEB2" w14:textId="77777777" w:rsidR="002A2AEF" w:rsidRPr="001B2733" w:rsidRDefault="002A2AEF" w:rsidP="002A2AEF">
          <w:pPr>
            <w:ind w:left="1440" w:hanging="720"/>
            <w:jc w:val="both"/>
            <w:rPr>
              <w:rFonts w:ascii="Arial" w:hAnsi="Arial" w:cs="Arial"/>
              <w:sz w:val="20"/>
            </w:rPr>
          </w:pPr>
          <w:r w:rsidRPr="001B2733">
            <w:rPr>
              <w:rFonts w:ascii="Arial" w:hAnsi="Arial" w:cs="Arial"/>
              <w:sz w:val="20"/>
            </w:rPr>
            <w:t>12.32</w:t>
          </w:r>
          <w:r w:rsidRPr="001B2733">
            <w:rPr>
              <w:rFonts w:ascii="Arial" w:hAnsi="Arial" w:cs="Arial"/>
              <w:sz w:val="20"/>
            </w:rPr>
            <w:tab/>
          </w:r>
          <w:r w:rsidRPr="001B2733">
            <w:rPr>
              <w:rFonts w:ascii="Arial" w:hAnsi="Arial" w:cs="Arial"/>
              <w:b/>
              <w:sz w:val="20"/>
            </w:rPr>
            <w:t>Office of Inspector General Certification</w:t>
          </w:r>
          <w:r w:rsidRPr="001B2733">
            <w:rPr>
              <w:rFonts w:ascii="Arial" w:hAnsi="Arial" w:cs="Arial"/>
              <w:sz w:val="20"/>
            </w:rPr>
            <w:t xml:space="preserve">. Contractor acknowledges that University is prohibited by federal regulations from allowing any employee, representative, </w:t>
          </w:r>
          <w:proofErr w:type="gramStart"/>
          <w:r w:rsidRPr="001B2733">
            <w:rPr>
              <w:rFonts w:ascii="Arial" w:hAnsi="Arial" w:cs="Arial"/>
              <w:sz w:val="20"/>
            </w:rPr>
            <w:t>agent</w:t>
          </w:r>
          <w:proofErr w:type="gramEnd"/>
          <w:r w:rsidRPr="001B2733">
            <w:rPr>
              <w:rFonts w:ascii="Arial" w:hAnsi="Arial" w:cs="Arial"/>
              <w:sz w:val="20"/>
            </w:rPr>
            <w:t xml:space="preserve"> or subcontractor of Contractor to work on site at University’s premises or facilities if that individual is not eligible to work on federal healthcare programs including Medicare, Medicaid, or other similar federal programs. Therefore, Contractor will not assign any employee, representative, </w:t>
          </w:r>
          <w:proofErr w:type="gramStart"/>
          <w:r w:rsidRPr="001B2733">
            <w:rPr>
              <w:rFonts w:ascii="Arial" w:hAnsi="Arial" w:cs="Arial"/>
              <w:sz w:val="20"/>
            </w:rPr>
            <w:t>agent</w:t>
          </w:r>
          <w:proofErr w:type="gramEnd"/>
          <w:r w:rsidRPr="001B2733">
            <w:rPr>
              <w:rFonts w:ascii="Arial" w:hAnsi="Arial" w:cs="Arial"/>
              <w:sz w:val="20"/>
            </w:rPr>
            <w:t xml:space="preserve"> or subcontractor that appears on the List of Excluded Individuals issued by the United States Office of the Inspector General (</w:t>
          </w:r>
          <w:r w:rsidRPr="001B2733">
            <w:rPr>
              <w:rFonts w:ascii="Arial" w:hAnsi="Arial" w:cs="Arial"/>
              <w:b/>
              <w:sz w:val="20"/>
            </w:rPr>
            <w:t>OIG</w:t>
          </w:r>
          <w:r w:rsidRPr="001B2733">
            <w:rPr>
              <w:rFonts w:ascii="Arial" w:hAnsi="Arial" w:cs="Arial"/>
              <w:sz w:val="20"/>
            </w:rPr>
            <w:t xml:space="preserve">) to work on site at University’s premises or facilities. Contractor will perform </w:t>
          </w:r>
          <w:proofErr w:type="gramStart"/>
          <w:r w:rsidRPr="001B2733">
            <w:rPr>
              <w:rFonts w:ascii="Arial" w:hAnsi="Arial" w:cs="Arial"/>
              <w:sz w:val="20"/>
            </w:rPr>
            <w:t>an OIG sanctions</w:t>
          </w:r>
          <w:proofErr w:type="gramEnd"/>
          <w:r w:rsidRPr="001B2733">
            <w:rPr>
              <w:rFonts w:ascii="Arial" w:hAnsi="Arial" w:cs="Arial"/>
              <w:sz w:val="20"/>
            </w:rPr>
            <w:t xml:space="preserve">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w:t>
          </w:r>
          <w:proofErr w:type="gramStart"/>
          <w:r w:rsidRPr="001B2733">
            <w:rPr>
              <w:rFonts w:ascii="Arial" w:hAnsi="Arial" w:cs="Arial"/>
              <w:sz w:val="20"/>
            </w:rPr>
            <w:t>University‘</w:t>
          </w:r>
          <w:proofErr w:type="gramEnd"/>
          <w:r w:rsidRPr="001B2733">
            <w:rPr>
              <w:rFonts w:ascii="Arial" w:hAnsi="Arial" w:cs="Arial"/>
              <w:sz w:val="20"/>
            </w:rPr>
            <w:t xml:space="preserve">s premises or facilities if the employee, representative, agent, or subcontractor is found to be on the OIG's List of Excluded Individuals. The OIG's List of Excluded Individuals may be accessed through the following Internet website:  </w:t>
          </w:r>
          <w:hyperlink r:id="rId73" w:history="1">
            <w:r w:rsidRPr="001B2733">
              <w:rPr>
                <w:rStyle w:val="Hyperlink"/>
                <w:rFonts w:ascii="Arial" w:hAnsi="Arial" w:cs="Arial"/>
                <w:sz w:val="20"/>
              </w:rPr>
              <w:t>http://exclusions.oig.hhs.gov/</w:t>
            </w:r>
          </w:hyperlink>
        </w:p>
        <w:p w14:paraId="26467B1F" w14:textId="77777777" w:rsidR="002A2AEF" w:rsidRPr="001B2733" w:rsidRDefault="002A2AEF" w:rsidP="002A2AEF">
          <w:pPr>
            <w:ind w:left="1440" w:hanging="720"/>
            <w:jc w:val="both"/>
            <w:rPr>
              <w:rFonts w:ascii="Arial" w:hAnsi="Arial" w:cs="Arial"/>
              <w:sz w:val="20"/>
            </w:rPr>
          </w:pPr>
        </w:p>
        <w:p w14:paraId="78EE2089" w14:textId="77777777" w:rsidR="002A2AEF" w:rsidRPr="001B2733" w:rsidRDefault="002A2AEF" w:rsidP="002A2AEF">
          <w:pPr>
            <w:ind w:left="1440" w:hanging="720"/>
            <w:jc w:val="both"/>
            <w:rPr>
              <w:rFonts w:ascii="Arial" w:hAnsi="Arial" w:cs="Arial"/>
              <w:b/>
              <w:sz w:val="20"/>
            </w:rPr>
          </w:pPr>
          <w:r w:rsidRPr="001B2733">
            <w:rPr>
              <w:rFonts w:ascii="Arial" w:hAnsi="Arial" w:cs="Arial"/>
              <w:sz w:val="20"/>
            </w:rPr>
            <w:t>12.33</w:t>
          </w:r>
          <w:r w:rsidRPr="001B2733">
            <w:rPr>
              <w:rFonts w:ascii="Arial" w:hAnsi="Arial" w:cs="Arial"/>
              <w:sz w:val="20"/>
            </w:rPr>
            <w:tab/>
          </w:r>
          <w:r w:rsidRPr="001B2733">
            <w:rPr>
              <w:rFonts w:ascii="Arial" w:hAnsi="Arial" w:cs="Arial"/>
              <w:b/>
              <w:sz w:val="20"/>
            </w:rPr>
            <w:t>Access to Documents</w:t>
          </w:r>
          <w:r w:rsidRPr="001B2733">
            <w:rPr>
              <w:rFonts w:ascii="Arial" w:hAnsi="Arial" w:cs="Arial"/>
              <w:sz w:val="20"/>
            </w:rPr>
            <w:t>. To the extent applicable to this Agreement, in accordance with §1861(v)(I)(</w:t>
          </w:r>
          <w:proofErr w:type="spellStart"/>
          <w:r w:rsidRPr="001B2733">
            <w:rPr>
              <w:rFonts w:ascii="Arial" w:hAnsi="Arial" w:cs="Arial"/>
              <w:sz w:val="20"/>
            </w:rPr>
            <w:t>i</w:t>
          </w:r>
          <w:proofErr w:type="spellEnd"/>
          <w:r w:rsidRPr="001B2733">
            <w:rPr>
              <w:rFonts w:ascii="Arial" w:hAnsi="Arial" w:cs="Arial"/>
              <w:sz w:val="20"/>
            </w:rPr>
            <w:t>) of the Social Security Act (</w:t>
          </w:r>
          <w:hyperlink r:id="rId74" w:history="1">
            <w:r w:rsidRPr="001B2733">
              <w:rPr>
                <w:rStyle w:val="Hyperlink"/>
                <w:rFonts w:ascii="Arial" w:hAnsi="Arial" w:cs="Arial"/>
                <w:sz w:val="20"/>
              </w:rPr>
              <w:t>42 USC §1395x</w:t>
            </w:r>
          </w:hyperlink>
          <w:r w:rsidRPr="001B2733">
            <w:rPr>
              <w:rFonts w:ascii="Arial" w:hAnsi="Arial" w:cs="Arial"/>
              <w:sz w:val="20"/>
            </w:rPr>
            <w:t xml:space="preserve">) as amended, and the provisions of </w:t>
          </w:r>
          <w:hyperlink r:id="rId75" w:history="1">
            <w:r w:rsidRPr="001B2733">
              <w:rPr>
                <w:rStyle w:val="Hyperlink"/>
                <w:rFonts w:ascii="Arial" w:hAnsi="Arial" w:cs="Arial"/>
                <w:sz w:val="20"/>
              </w:rPr>
              <w:t xml:space="preserve">42 CFR </w:t>
            </w:r>
            <w:r w:rsidRPr="001B2733">
              <w:rPr>
                <w:rStyle w:val="Hyperlink"/>
                <w:rFonts w:ascii="Arial" w:hAnsi="Arial" w:cs="Arial"/>
                <w:spacing w:val="-3"/>
                <w:sz w:val="20"/>
              </w:rPr>
              <w:t>§</w:t>
            </w:r>
            <w:r w:rsidRPr="001B2733">
              <w:rPr>
                <w:rStyle w:val="Hyperlink"/>
                <w:rFonts w:ascii="Arial" w:hAnsi="Arial" w:cs="Arial"/>
                <w:sz w:val="20"/>
              </w:rPr>
              <w:t>420.300 et seq</w:t>
            </w:r>
          </w:hyperlink>
          <w:r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62632486" w14:textId="77777777" w:rsidR="002A2AEF" w:rsidRPr="001B2733" w:rsidRDefault="002A2AEF" w:rsidP="002A2AEF">
          <w:pPr>
            <w:ind w:left="1440" w:hanging="720"/>
            <w:jc w:val="both"/>
            <w:rPr>
              <w:rFonts w:ascii="Arial" w:hAnsi="Arial" w:cs="Arial"/>
              <w:spacing w:val="-3"/>
              <w:sz w:val="20"/>
            </w:rPr>
          </w:pPr>
        </w:p>
        <w:p w14:paraId="107D1328" w14:textId="77777777" w:rsidR="002A2AEF" w:rsidRPr="001B2733" w:rsidRDefault="002A2AEF" w:rsidP="002A2AEF">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Pr="001B2733">
            <w:rPr>
              <w:rFonts w:ascii="Arial" w:hAnsi="Arial" w:cs="Arial"/>
              <w:b/>
              <w:spacing w:val="-3"/>
              <w:sz w:val="20"/>
              <w:u w:val="single"/>
            </w:rPr>
            <w:t>Exhibit ____</w:t>
          </w:r>
          <w:r w:rsidRPr="001B2733">
            <w:rPr>
              <w:rFonts w:ascii="Arial" w:hAnsi="Arial" w:cs="Arial"/>
              <w:spacing w:val="-3"/>
              <w:sz w:val="20"/>
            </w:rPr>
            <w:t>, Affirmative Action Compliance Program, contains a written copy of Contractor’s Civil Rights "</w:t>
          </w:r>
          <w:r w:rsidRPr="001B2733">
            <w:rPr>
              <w:rFonts w:ascii="Arial" w:hAnsi="Arial" w:cs="Arial"/>
              <w:i/>
              <w:spacing w:val="-3"/>
              <w:sz w:val="20"/>
            </w:rPr>
            <w:t>Affirmative Action Compliance Program</w:t>
          </w:r>
          <w:r w:rsidRPr="001B2733">
            <w:rPr>
              <w:rFonts w:ascii="Arial" w:hAnsi="Arial" w:cs="Arial"/>
              <w:spacing w:val="-3"/>
              <w:sz w:val="20"/>
            </w:rPr>
            <w:t>," or if Contractor is not required to have such a written program, the reason Contractor is not subject to such requirement.</w:t>
          </w:r>
        </w:p>
        <w:p w14:paraId="29549D48" w14:textId="77777777" w:rsidR="002A2AEF" w:rsidRPr="001B2733" w:rsidRDefault="002A2AEF" w:rsidP="002A2AEF">
          <w:pPr>
            <w:ind w:left="1440" w:hanging="720"/>
            <w:jc w:val="both"/>
            <w:rPr>
              <w:rFonts w:ascii="Arial" w:hAnsi="Arial" w:cs="Arial"/>
              <w:spacing w:val="-3"/>
              <w:sz w:val="20"/>
            </w:rPr>
          </w:pPr>
        </w:p>
        <w:p w14:paraId="2E228C07" w14:textId="77777777" w:rsidR="002A2AEF" w:rsidRPr="001B2733" w:rsidRDefault="002A2AEF" w:rsidP="002A2AEF">
          <w:pPr>
            <w:ind w:left="1440" w:hanging="720"/>
            <w:jc w:val="both"/>
            <w:rPr>
              <w:rFonts w:ascii="Arial" w:hAnsi="Arial" w:cs="Arial"/>
              <w:b/>
              <w:spacing w:val="-3"/>
              <w:sz w:val="20"/>
            </w:rPr>
          </w:pPr>
          <w:r w:rsidRPr="001B2733">
            <w:rPr>
              <w:rFonts w:ascii="Arial" w:hAnsi="Arial" w:cs="Arial"/>
              <w:spacing w:val="-3"/>
              <w:sz w:val="20"/>
            </w:rPr>
            <w:lastRenderedPageBreak/>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xml:space="preserve">.  To the extent applicable to the </w:t>
          </w:r>
          <w:r>
            <w:rPr>
              <w:rFonts w:ascii="Arial" w:hAnsi="Arial" w:cs="Arial"/>
              <w:spacing w:val="-3"/>
              <w:sz w:val="20"/>
            </w:rPr>
            <w:t>Work</w:t>
          </w:r>
          <w:r w:rsidRPr="001B2733">
            <w:rPr>
              <w:rFonts w:ascii="Arial" w:hAnsi="Arial" w:cs="Arial"/>
              <w:spacing w:val="-3"/>
              <w:sz w:val="20"/>
            </w:rPr>
            <w:t xml:space="preserve"> performed under this Agreement, Contractor represents and warrants, that all </w:t>
          </w:r>
          <w:r>
            <w:rPr>
              <w:rFonts w:ascii="Arial" w:hAnsi="Arial" w:cs="Arial"/>
              <w:spacing w:val="-3"/>
              <w:sz w:val="20"/>
            </w:rPr>
            <w:t xml:space="preserve">Work, </w:t>
          </w:r>
          <w:r w:rsidRPr="001B2733">
            <w:rPr>
              <w:rFonts w:ascii="Arial" w:hAnsi="Arial" w:cs="Arial"/>
              <w:spacing w:val="-3"/>
              <w:sz w:val="20"/>
            </w:rPr>
            <w:t>articles and services furnished under this Agreement meet or exceed the safety standards established and promulgated under the Federal Occupational Safety and Health Law (</w:t>
          </w:r>
          <w:hyperlink r:id="rId76" w:history="1">
            <w:r w:rsidRPr="001B2733">
              <w:rPr>
                <w:rStyle w:val="Hyperlink"/>
                <w:rFonts w:ascii="Arial" w:hAnsi="Arial" w:cs="Arial"/>
                <w:spacing w:val="-3"/>
                <w:sz w:val="20"/>
              </w:rPr>
              <w:t>Public Law 91-596</w:t>
            </w:r>
          </w:hyperlink>
          <w:r w:rsidRPr="001B2733">
            <w:rPr>
              <w:rFonts w:ascii="Arial" w:hAnsi="Arial" w:cs="Arial"/>
              <w:spacing w:val="-3"/>
              <w:sz w:val="20"/>
            </w:rPr>
            <w:t>) and its regulations in effect or proposed as of the date of this Agreement.</w:t>
          </w:r>
        </w:p>
        <w:p w14:paraId="7E62BD35" w14:textId="77777777" w:rsidR="002A2AEF" w:rsidRPr="001B2733" w:rsidRDefault="002A2AEF" w:rsidP="002A2AEF">
          <w:pPr>
            <w:ind w:left="720"/>
            <w:jc w:val="both"/>
            <w:rPr>
              <w:rFonts w:ascii="Arial" w:hAnsi="Arial" w:cs="Arial"/>
              <w:b/>
              <w:spacing w:val="-3"/>
              <w:sz w:val="20"/>
            </w:rPr>
          </w:pPr>
        </w:p>
        <w:p w14:paraId="2D01A433" w14:textId="77777777" w:rsidR="002A2AEF" w:rsidRDefault="002A2AEF" w:rsidP="002A2AEF">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will abide by the requirements of </w:t>
          </w:r>
          <w:hyperlink r:id="rId77" w:anchor="se41.1.60_61_14" w:history="1">
            <w:r w:rsidRPr="00EB1223">
              <w:rPr>
                <w:rStyle w:val="Hyperlink"/>
                <w:rFonts w:ascii="Arial" w:hAnsi="Arial" w:cs="Arial"/>
                <w:smallCaps/>
                <w:spacing w:val="-3"/>
                <w:sz w:val="20"/>
              </w:rPr>
              <w:t xml:space="preserve">41 CFR </w:t>
            </w:r>
            <w:r>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78"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79" w:history="1">
            <w:r w:rsidRPr="00EB1223">
              <w:rPr>
                <w:rStyle w:val="Hyperlink"/>
                <w:rFonts w:ascii="Arial" w:hAnsi="Arial" w:cs="Arial"/>
                <w:smallCaps/>
                <w:spacing w:val="-3"/>
                <w:sz w:val="20"/>
              </w:rPr>
              <w:t>60-741.5(a)</w:t>
            </w:r>
          </w:hyperlink>
          <w:r w:rsidRPr="00EB1223">
            <w:rPr>
              <w:rFonts w:ascii="Arial" w:hAnsi="Arial" w:cs="Arial"/>
              <w:smallCaps/>
              <w:spacing w:val="-3"/>
              <w:sz w:val="20"/>
            </w:rPr>
            <w:t xml:space="preserve"> (collectively, </w:t>
          </w:r>
          <w:r w:rsidRPr="00EB1223">
            <w:rPr>
              <w:rFonts w:ascii="Arial" w:hAnsi="Arial" w:cs="Arial"/>
              <w:b/>
              <w:smallCaps/>
              <w:spacing w:val="-3"/>
              <w:sz w:val="20"/>
            </w:rPr>
            <w:t>Regulations</w:t>
          </w:r>
          <w:r w:rsidRPr="00EB1223">
            <w:rPr>
              <w:rFonts w:ascii="Arial" w:hAnsi="Arial" w:cs="Arial"/>
              <w:smallCaps/>
              <w:spacing w:val="-3"/>
              <w:sz w:val="20"/>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religion, sex, national origin, protected veteran status or disability.</w:t>
          </w:r>
        </w:p>
        <w:p w14:paraId="3304FB70" w14:textId="77777777" w:rsidR="002A2AEF" w:rsidRDefault="002A2AEF" w:rsidP="002A2AEF">
          <w:pPr>
            <w:ind w:left="1440" w:hanging="720"/>
            <w:jc w:val="both"/>
            <w:rPr>
              <w:rFonts w:ascii="Arial" w:hAnsi="Arial" w:cs="Arial"/>
              <w:smallCaps/>
              <w:spacing w:val="-3"/>
              <w:sz w:val="20"/>
            </w:rPr>
          </w:pPr>
        </w:p>
        <w:p w14:paraId="612ED964" w14:textId="77777777" w:rsidR="002A2AEF" w:rsidRPr="000844E2" w:rsidRDefault="002A2AEF" w:rsidP="002A2AEF">
          <w:pPr>
            <w:ind w:left="1440" w:hanging="720"/>
            <w:jc w:val="both"/>
            <w:rPr>
              <w:rFonts w:ascii="Arial" w:hAnsi="Arial" w:cs="Arial"/>
              <w:b/>
              <w:spacing w:val="-3"/>
              <w:sz w:val="20"/>
            </w:rPr>
          </w:pPr>
          <w:r w:rsidRPr="00CC3784">
            <w:rPr>
              <w:rFonts w:ascii="Arial" w:hAnsi="Arial" w:cs="Arial"/>
              <w:spacing w:val="-3"/>
              <w:sz w:val="20"/>
            </w:rPr>
            <w:t>12.37</w:t>
          </w:r>
          <w:r w:rsidRPr="00CC3784">
            <w:rPr>
              <w:rFonts w:ascii="Arial" w:hAnsi="Arial" w:cs="Arial"/>
              <w:spacing w:val="-3"/>
              <w:sz w:val="20"/>
            </w:rPr>
            <w:tab/>
          </w:r>
          <w:r w:rsidRPr="000844E2">
            <w:rPr>
              <w:rFonts w:ascii="Arial" w:hAnsi="Arial" w:cs="Arial"/>
              <w:b/>
              <w:spacing w:val="-3"/>
              <w:sz w:val="20"/>
            </w:rPr>
            <w:t xml:space="preserve">Federal Requirements for Telecommunications Equipment or Services </w:t>
          </w:r>
        </w:p>
        <w:p w14:paraId="5D56CC22" w14:textId="77777777" w:rsidR="002A2AEF" w:rsidRPr="000844E2" w:rsidRDefault="002A2AEF" w:rsidP="002A2AEF">
          <w:pPr>
            <w:ind w:left="1440" w:hanging="720"/>
            <w:jc w:val="both"/>
            <w:rPr>
              <w:rFonts w:ascii="Arial" w:hAnsi="Arial" w:cs="Arial"/>
              <w:spacing w:val="-3"/>
              <w:sz w:val="20"/>
            </w:rPr>
          </w:pPr>
        </w:p>
        <w:p w14:paraId="65E22963" w14:textId="77777777" w:rsidR="002A2AEF" w:rsidRPr="000844E2" w:rsidRDefault="002A2AEF" w:rsidP="002A2AEF">
          <w:pPr>
            <w:ind w:left="2160" w:hanging="720"/>
            <w:jc w:val="both"/>
            <w:rPr>
              <w:rFonts w:ascii="Arial" w:hAnsi="Arial" w:cs="Arial"/>
              <w:spacing w:val="-3"/>
              <w:sz w:val="20"/>
            </w:rPr>
          </w:pPr>
          <w:r w:rsidRPr="000844E2">
            <w:rPr>
              <w:rFonts w:ascii="Arial" w:hAnsi="Arial" w:cs="Arial"/>
              <w:spacing w:val="-3"/>
              <w:sz w:val="20"/>
            </w:rPr>
            <w:t>(a)</w:t>
          </w:r>
          <w:r w:rsidRPr="000844E2">
            <w:rPr>
              <w:rFonts w:ascii="Arial" w:hAnsi="Arial" w:cs="Arial"/>
              <w:spacing w:val="-3"/>
              <w:sz w:val="20"/>
            </w:rPr>
            <w:tab/>
            <w:t xml:space="preserve">Contractor represents that it will not provide covered telecommunications equipment or services, as defined in 2 CFR § 200.216, to </w:t>
          </w:r>
          <w:proofErr w:type="gramStart"/>
          <w:r w:rsidRPr="000844E2">
            <w:rPr>
              <w:rFonts w:ascii="Arial" w:hAnsi="Arial" w:cs="Arial"/>
              <w:spacing w:val="-3"/>
              <w:sz w:val="20"/>
            </w:rPr>
            <w:t>University</w:t>
          </w:r>
          <w:proofErr w:type="gramEnd"/>
          <w:r w:rsidRPr="000844E2">
            <w:rPr>
              <w:rFonts w:ascii="Arial" w:hAnsi="Arial" w:cs="Arial"/>
              <w:spacing w:val="-3"/>
              <w:sz w:val="20"/>
            </w:rPr>
            <w:t xml:space="preserve"> in the performance of this Agreement or any contract, subcontract, or other contractual instrument resulting from this Agreement.</w:t>
          </w:r>
        </w:p>
        <w:p w14:paraId="305AB087" w14:textId="77777777" w:rsidR="002A2AEF" w:rsidRPr="000844E2" w:rsidRDefault="002A2AEF" w:rsidP="002A2AEF">
          <w:pPr>
            <w:ind w:left="1440" w:hanging="720"/>
            <w:jc w:val="both"/>
            <w:rPr>
              <w:rFonts w:ascii="Arial" w:hAnsi="Arial" w:cs="Arial"/>
              <w:spacing w:val="-3"/>
              <w:sz w:val="20"/>
            </w:rPr>
          </w:pPr>
          <w:r w:rsidRPr="000844E2">
            <w:rPr>
              <w:rFonts w:ascii="Arial" w:hAnsi="Arial" w:cs="Arial"/>
              <w:spacing w:val="-3"/>
              <w:sz w:val="20"/>
            </w:rPr>
            <w:t xml:space="preserve"> </w:t>
          </w:r>
        </w:p>
        <w:p w14:paraId="223304A9" w14:textId="77777777" w:rsidR="002A2AEF" w:rsidRPr="000844E2" w:rsidRDefault="002A2AEF" w:rsidP="002A2AEF">
          <w:pPr>
            <w:ind w:left="2160" w:hanging="720"/>
            <w:jc w:val="both"/>
            <w:rPr>
              <w:rFonts w:ascii="Arial" w:hAnsi="Arial" w:cs="Arial"/>
              <w:spacing w:val="-3"/>
              <w:sz w:val="20"/>
            </w:rPr>
          </w:pPr>
          <w:r w:rsidRPr="000844E2">
            <w:rPr>
              <w:rFonts w:ascii="Arial" w:hAnsi="Arial" w:cs="Arial"/>
              <w:spacing w:val="-3"/>
              <w:sz w:val="20"/>
            </w:rPr>
            <w:t>(</w:t>
          </w:r>
          <w:r>
            <w:rPr>
              <w:rFonts w:ascii="Arial" w:hAnsi="Arial" w:cs="Arial"/>
              <w:spacing w:val="-3"/>
              <w:sz w:val="20"/>
            </w:rPr>
            <w:t>b</w:t>
          </w:r>
          <w:r w:rsidRPr="000844E2">
            <w:rPr>
              <w:rFonts w:ascii="Arial" w:hAnsi="Arial" w:cs="Arial"/>
              <w:spacing w:val="-3"/>
              <w:sz w:val="20"/>
            </w:rPr>
            <w:t>)</w:t>
          </w:r>
          <w:r w:rsidRPr="000844E2">
            <w:rPr>
              <w:rFonts w:ascii="Arial" w:hAnsi="Arial" w:cs="Arial"/>
              <w:spacing w:val="-3"/>
              <w:sz w:val="20"/>
            </w:rPr>
            <w:tab/>
            <w:t xml:space="preserve">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w:t>
          </w:r>
          <w:r>
            <w:rPr>
              <w:rFonts w:ascii="Arial" w:hAnsi="Arial" w:cs="Arial"/>
              <w:spacing w:val="-3"/>
              <w:sz w:val="20"/>
            </w:rPr>
            <w:t xml:space="preserve">to University </w:t>
          </w:r>
          <w:r w:rsidRPr="000844E2">
            <w:rPr>
              <w:rFonts w:ascii="Arial" w:hAnsi="Arial" w:cs="Arial"/>
              <w:spacing w:val="-3"/>
              <w:sz w:val="20"/>
            </w:rPr>
            <w:t xml:space="preserve">within one business day, and provide </w:t>
          </w:r>
          <w:r>
            <w:rPr>
              <w:rFonts w:ascii="Arial" w:hAnsi="Arial" w:cs="Arial"/>
              <w:spacing w:val="-3"/>
              <w:sz w:val="20"/>
            </w:rPr>
            <w:t xml:space="preserve">University with </w:t>
          </w:r>
          <w:r w:rsidRPr="000844E2">
            <w:rPr>
              <w:rFonts w:ascii="Arial" w:hAnsi="Arial" w:cs="Arial"/>
              <w:spacing w:val="-3"/>
              <w:sz w:val="20"/>
            </w:rPr>
            <w:t>an update within ten business days that includes measures to prevent recurrence.</w:t>
          </w:r>
          <w:r w:rsidRPr="000844E2">
            <w:rPr>
              <w:rFonts w:ascii="Arial" w:hAnsi="Arial" w:cs="Arial"/>
              <w:b/>
              <w:spacing w:val="-3"/>
              <w:sz w:val="20"/>
              <w:highlight w:val="cyan"/>
            </w:rPr>
            <w:t>]</w:t>
          </w:r>
        </w:p>
        <w:p w14:paraId="0126BD7A" w14:textId="1A46842A" w:rsidR="00DE47A1" w:rsidRPr="007A54A3" w:rsidRDefault="002A2AEF" w:rsidP="00E0114C">
          <w:pPr>
            <w:ind w:left="1440" w:hanging="720"/>
            <w:jc w:val="both"/>
            <w:rPr>
              <w:rFonts w:ascii="Arial" w:hAnsi="Arial" w:cs="Arial"/>
              <w:b/>
              <w:color w:val="000000"/>
              <w:sz w:val="20"/>
              <w:highlight w:val="cyan"/>
            </w:rPr>
          </w:pPr>
        </w:p>
      </w:sdtContent>
    </w:sdt>
    <w:sdt>
      <w:sdtPr>
        <w:rPr>
          <w:rFonts w:ascii="Arial" w:hAnsi="Arial" w:cs="Arial"/>
          <w:b/>
          <w:color w:val="000000"/>
          <w:sz w:val="20"/>
          <w:highlight w:val="cyan"/>
        </w:rPr>
        <w:id w:val="-1322496541"/>
        <w:placeholder>
          <w:docPart w:val="DefaultPlaceholder_-1854013440"/>
        </w:placeholder>
      </w:sdtPr>
      <w:sdtContent>
        <w:p w14:paraId="708C62D9" w14:textId="77777777" w:rsidR="002A2AEF" w:rsidRPr="007A54A3" w:rsidRDefault="002A2AEF" w:rsidP="002A2AEF">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 xml:space="preserve">Include if this Agreement relates to electronic and information resources, including hardware, </w:t>
          </w:r>
          <w:proofErr w:type="gramStart"/>
          <w:r w:rsidRPr="007A54A3">
            <w:rPr>
              <w:rFonts w:ascii="Arial" w:hAnsi="Arial" w:cs="Arial"/>
              <w:b/>
              <w:bCs/>
              <w:sz w:val="20"/>
              <w:highlight w:val="cyan"/>
            </w:rPr>
            <w:t>software</w:t>
          </w:r>
          <w:proofErr w:type="gramEnd"/>
          <w:r w:rsidRPr="007A54A3">
            <w:rPr>
              <w:rFonts w:ascii="Arial" w:hAnsi="Arial" w:cs="Arial"/>
              <w:b/>
              <w:bCs/>
              <w:sz w:val="20"/>
              <w:highlight w:val="cyan"/>
            </w:rPr>
            <w:t xml:space="preserv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12.3</w:t>
          </w:r>
          <w:r>
            <w:rPr>
              <w:rFonts w:ascii="Arial" w:hAnsi="Arial" w:cs="Arial"/>
              <w:bCs/>
              <w:color w:val="000000"/>
              <w:sz w:val="20"/>
            </w:rPr>
            <w:t>8</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t>
          </w:r>
          <w:proofErr w:type="gramStart"/>
          <w:r w:rsidRPr="007A54A3">
            <w:rPr>
              <w:rFonts w:ascii="Arial" w:hAnsi="Arial" w:cs="Arial"/>
              <w:bCs/>
              <w:color w:val="000000"/>
              <w:sz w:val="20"/>
            </w:rPr>
            <w:t>warranties</w:t>
          </w:r>
          <w:proofErr w:type="gramEnd"/>
          <w:r w:rsidRPr="007A54A3">
            <w:rPr>
              <w:rFonts w:ascii="Arial" w:hAnsi="Arial" w:cs="Arial"/>
              <w:bCs/>
              <w:color w:val="000000"/>
              <w:sz w:val="20"/>
            </w:rPr>
            <w:t xml:space="preserve"> and agreements related to the environment specifications of EIR that Contractor is providing to University under this Agreement. The specifications, representations, </w:t>
          </w:r>
          <w:proofErr w:type="gramStart"/>
          <w:r w:rsidRPr="007A54A3">
            <w:rPr>
              <w:rFonts w:ascii="Arial" w:hAnsi="Arial" w:cs="Arial"/>
              <w:bCs/>
              <w:color w:val="000000"/>
              <w:sz w:val="20"/>
            </w:rPr>
            <w:t>warranties</w:t>
          </w:r>
          <w:proofErr w:type="gramEnd"/>
          <w:r w:rsidRPr="007A54A3">
            <w:rPr>
              <w:rFonts w:ascii="Arial" w:hAnsi="Arial" w:cs="Arial"/>
              <w:bCs/>
              <w:color w:val="000000"/>
              <w:sz w:val="20"/>
            </w:rPr>
            <w:t xml:space="preserve"> and agreements in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Work in compliance with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54B91764" w:rsidR="00DE47A1" w:rsidRPr="007A54A3" w:rsidRDefault="002A2AEF"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sdtContent>
    </w:sdt>
    <w:sdt>
      <w:sdtPr>
        <w:rPr>
          <w:rFonts w:ascii="Arial" w:hAnsi="Arial" w:cs="Arial"/>
          <w:b/>
          <w:bCs/>
          <w:color w:val="000000"/>
          <w:sz w:val="20"/>
          <w:highlight w:val="cyan"/>
        </w:rPr>
        <w:id w:val="-946692842"/>
        <w:placeholder>
          <w:docPart w:val="DefaultPlaceholder_-1854013440"/>
        </w:placeholder>
      </w:sdtPr>
      <w:sdtContent>
        <w:p w14:paraId="23AAA657" w14:textId="77777777" w:rsidR="002A2AEF" w:rsidRPr="007A54A3" w:rsidRDefault="002A2AEF" w:rsidP="002A2AEF">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 xml:space="preserve">Include if this Agreement relates to electronic and information resources, including hardware, </w:t>
          </w:r>
          <w:proofErr w:type="gramStart"/>
          <w:r w:rsidRPr="007A54A3">
            <w:rPr>
              <w:rFonts w:ascii="Arial" w:hAnsi="Arial" w:cs="Arial"/>
              <w:b/>
              <w:bCs/>
              <w:sz w:val="20"/>
              <w:highlight w:val="cyan"/>
            </w:rPr>
            <w:t>software</w:t>
          </w:r>
          <w:proofErr w:type="gramEnd"/>
          <w:r w:rsidRPr="007A54A3">
            <w:rPr>
              <w:rFonts w:ascii="Arial" w:hAnsi="Arial" w:cs="Arial"/>
              <w:b/>
              <w:bCs/>
              <w:sz w:val="20"/>
              <w:highlight w:val="cyan"/>
            </w:rPr>
            <w:t xml:space="preserv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12.3</w:t>
          </w:r>
          <w:r>
            <w:rPr>
              <w:rFonts w:ascii="Arial" w:hAnsi="Arial" w:cs="Arial"/>
              <w:bCs/>
              <w:color w:val="000000"/>
              <w:sz w:val="20"/>
            </w:rPr>
            <w:t>9</w:t>
          </w:r>
          <w:r w:rsidRPr="007A54A3">
            <w:rPr>
              <w:rFonts w:ascii="Arial" w:hAnsi="Arial" w:cs="Arial"/>
              <w:bCs/>
              <w:color w:val="000000"/>
              <w:sz w:val="20"/>
            </w:rPr>
            <w:tab/>
          </w:r>
          <w:r w:rsidRPr="007A54A3">
            <w:rPr>
              <w:rFonts w:ascii="Arial" w:hAnsi="Arial" w:cs="Arial"/>
              <w:b/>
              <w:bCs/>
              <w:color w:val="000000"/>
              <w:sz w:val="20"/>
            </w:rPr>
            <w:t xml:space="preserve">Security Characteristics and Functionality of </w:t>
          </w:r>
          <w:r>
            <w:rPr>
              <w:rFonts w:ascii="Arial" w:hAnsi="Arial" w:cs="Arial"/>
              <w:b/>
              <w:bCs/>
              <w:color w:val="000000"/>
              <w:sz w:val="20"/>
            </w:rPr>
            <w:t>Contractor</w:t>
          </w:r>
          <w:r w:rsidRPr="007A54A3">
            <w:rPr>
              <w:rFonts w:ascii="Arial" w:hAnsi="Arial" w:cs="Arial"/>
              <w:b/>
              <w:bCs/>
              <w:color w:val="000000"/>
              <w:sz w:val="20"/>
            </w:rPr>
            <w:t>’s Information Resources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sidRPr="008F0DBB">
            <w:rPr>
              <w:rFonts w:ascii="Arial" w:hAnsi="Arial" w:cs="Arial"/>
              <w:bCs/>
              <w:color w:val="000000"/>
              <w:sz w:val="20"/>
            </w:rPr>
            <w:t xml:space="preserve">Security Characteristics and Functionality of </w:t>
          </w:r>
          <w:r>
            <w:rPr>
              <w:rFonts w:ascii="Arial" w:hAnsi="Arial" w:cs="Arial"/>
              <w:bCs/>
              <w:color w:val="000000"/>
              <w:sz w:val="20"/>
            </w:rPr>
            <w:t>Contractor</w:t>
          </w:r>
          <w:r w:rsidRPr="008F0DBB">
            <w:rPr>
              <w:rFonts w:ascii="Arial" w:hAnsi="Arial" w:cs="Arial"/>
              <w:bCs/>
              <w:color w:val="000000"/>
              <w:sz w:val="20"/>
            </w:rPr>
            <w:t>’s Information Resources</w:t>
          </w:r>
          <w:r>
            <w:rPr>
              <w:rFonts w:ascii="Arial" w:hAnsi="Arial" w:cs="Arial"/>
              <w:bCs/>
              <w:color w:val="000000"/>
              <w:sz w:val="20"/>
            </w:rPr>
            <w:t>,</w:t>
          </w:r>
          <w:r w:rsidRPr="007A54A3">
            <w:rPr>
              <w:rFonts w:ascii="Arial" w:hAnsi="Arial" w:cs="Arial"/>
              <w:bCs/>
              <w:color w:val="000000"/>
              <w:sz w:val="20"/>
            </w:rPr>
            <w:t xml:space="preserve"> establishes specifications, representations, </w:t>
          </w:r>
          <w:proofErr w:type="gramStart"/>
          <w:r w:rsidRPr="007A54A3">
            <w:rPr>
              <w:rFonts w:ascii="Arial" w:hAnsi="Arial" w:cs="Arial"/>
              <w:bCs/>
              <w:color w:val="000000"/>
              <w:sz w:val="20"/>
            </w:rPr>
            <w:t>warranties</w:t>
          </w:r>
          <w:proofErr w:type="gramEnd"/>
          <w:r w:rsidRPr="007A54A3">
            <w:rPr>
              <w:rFonts w:ascii="Arial" w:hAnsi="Arial" w:cs="Arial"/>
              <w:bCs/>
              <w:color w:val="000000"/>
              <w:sz w:val="20"/>
            </w:rPr>
            <w:t xml:space="preserve"> and agreements related to the products and services Contractor is providing to University under this Agreement. The specifications, representations, </w:t>
          </w:r>
          <w:proofErr w:type="gramStart"/>
          <w:r w:rsidRPr="007A54A3">
            <w:rPr>
              <w:rFonts w:ascii="Arial" w:hAnsi="Arial" w:cs="Arial"/>
              <w:bCs/>
              <w:color w:val="000000"/>
              <w:sz w:val="20"/>
            </w:rPr>
            <w:t>warranties</w:t>
          </w:r>
          <w:proofErr w:type="gramEnd"/>
          <w:r w:rsidRPr="007A54A3">
            <w:rPr>
              <w:rFonts w:ascii="Arial" w:hAnsi="Arial" w:cs="Arial"/>
              <w:bCs/>
              <w:color w:val="000000"/>
              <w:sz w:val="20"/>
            </w:rPr>
            <w:t xml:space="preserve"> and agreements in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6524EB">
            <w:rPr>
              <w:rFonts w:ascii="Arial" w:hAnsi="Arial" w:cs="Arial"/>
              <w:bCs/>
              <w:caps/>
              <w:color w:val="000000"/>
              <w:sz w:val="20"/>
            </w:rPr>
            <w:t>,</w:t>
          </w:r>
          <w:r w:rsidRPr="008F0DBB">
            <w:rPr>
              <w:rFonts w:ascii="Arial" w:hAnsi="Arial" w:cs="Arial"/>
              <w:bCs/>
              <w:color w:val="000000"/>
              <w:sz w:val="20"/>
            </w:rPr>
            <w:t xml:space="preserve"> Security Characteristics and Functionality of </w:t>
          </w:r>
          <w:r>
            <w:rPr>
              <w:rFonts w:ascii="Arial" w:hAnsi="Arial" w:cs="Arial"/>
              <w:bCs/>
              <w:color w:val="000000"/>
              <w:sz w:val="20"/>
            </w:rPr>
            <w:t>Contractor</w:t>
          </w:r>
          <w:r w:rsidRPr="008F0DBB">
            <w:rPr>
              <w:rFonts w:ascii="Arial" w:hAnsi="Arial" w:cs="Arial"/>
              <w:bCs/>
              <w:color w:val="000000"/>
              <w:sz w:val="20"/>
            </w:rPr>
            <w:t>’s Information Resources</w:t>
          </w:r>
          <w:r>
            <w:rPr>
              <w:rFonts w:ascii="Arial" w:hAnsi="Arial" w:cs="Arial"/>
              <w:bCs/>
              <w:color w:val="000000"/>
              <w:sz w:val="20"/>
            </w:rPr>
            <w:t>,</w:t>
          </w:r>
          <w:r w:rsidRPr="007A54A3">
            <w:rPr>
              <w:rFonts w:ascii="Arial" w:hAnsi="Arial" w:cs="Arial"/>
              <w:bCs/>
              <w:color w:val="000000"/>
              <w:sz w:val="20"/>
            </w:rPr>
            <w:t xml:space="preserve"> are binding on Contractor. Contractor agrees to perform Work in compliance with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6524EB">
            <w:rPr>
              <w:rFonts w:ascii="Arial" w:hAnsi="Arial" w:cs="Arial"/>
              <w:bCs/>
              <w:caps/>
              <w:color w:val="000000"/>
              <w:sz w:val="20"/>
            </w:rPr>
            <w:t>,</w:t>
          </w:r>
          <w:r w:rsidRPr="008F0DBB">
            <w:rPr>
              <w:rFonts w:ascii="Arial" w:hAnsi="Arial" w:cs="Arial"/>
              <w:bCs/>
              <w:color w:val="000000"/>
              <w:sz w:val="20"/>
            </w:rPr>
            <w:t xml:space="preserve"> Security Characteristics and Functionality of </w:t>
          </w:r>
          <w:r>
            <w:rPr>
              <w:rFonts w:ascii="Arial" w:hAnsi="Arial" w:cs="Arial"/>
              <w:bCs/>
              <w:color w:val="000000"/>
              <w:sz w:val="20"/>
            </w:rPr>
            <w:t>Contractor</w:t>
          </w:r>
          <w:r w:rsidRPr="008F0DBB">
            <w:rPr>
              <w:rFonts w:ascii="Arial" w:hAnsi="Arial" w:cs="Arial"/>
              <w:bCs/>
              <w:color w:val="000000"/>
              <w:sz w:val="20"/>
            </w:rPr>
            <w:t>’s Information Resources</w:t>
          </w:r>
          <w:r w:rsidRPr="007A54A3">
            <w:rPr>
              <w:rFonts w:ascii="Arial" w:hAnsi="Arial" w:cs="Arial"/>
              <w:bCs/>
              <w:color w:val="000000"/>
              <w:sz w:val="20"/>
            </w:rPr>
            <w:t>.</w:t>
          </w:r>
          <w:r w:rsidRPr="007A54A3">
            <w:rPr>
              <w:rFonts w:ascii="Arial" w:hAnsi="Arial" w:cs="Arial"/>
              <w:b/>
              <w:bCs/>
              <w:color w:val="000000"/>
              <w:sz w:val="20"/>
              <w:highlight w:val="cyan"/>
            </w:rPr>
            <w:t>]</w:t>
          </w:r>
        </w:p>
        <w:p w14:paraId="4C0256EA" w14:textId="64BC1139" w:rsidR="00DE47A1" w:rsidRPr="007A54A3" w:rsidRDefault="002A2AEF"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sdtContent>
    </w:sdt>
    <w:sdt>
      <w:sdtPr>
        <w:rPr>
          <w:rFonts w:ascii="Arial" w:hAnsi="Arial" w:cs="Arial"/>
          <w:bCs/>
          <w:sz w:val="20"/>
        </w:rPr>
        <w:id w:val="1231810340"/>
        <w:placeholder>
          <w:docPart w:val="DefaultPlaceholder_-1854013440"/>
        </w:placeholder>
      </w:sdtPr>
      <w:sdtContent>
        <w:p w14:paraId="37BC6748" w14:textId="77777777" w:rsidR="002A2AEF" w:rsidRPr="007A54A3" w:rsidRDefault="002A2AEF" w:rsidP="002A2AEF">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w:t>
          </w:r>
          <w:proofErr w:type="gramStart"/>
          <w:r w:rsidRPr="007A54A3">
            <w:rPr>
              <w:rFonts w:ascii="Arial" w:hAnsi="Arial" w:cs="Arial"/>
              <w:b/>
              <w:sz w:val="20"/>
              <w:highlight w:val="cyan"/>
            </w:rPr>
            <w:t>fund raising</w:t>
          </w:r>
          <w:proofErr w:type="gramEnd"/>
          <w:r w:rsidRPr="007A54A3">
            <w:rPr>
              <w:rFonts w:ascii="Arial" w:hAnsi="Arial" w:cs="Arial"/>
              <w:b/>
              <w:sz w:val="20"/>
              <w:highlight w:val="cyan"/>
            </w:rPr>
            <w:t xml:space="preserve"> activities under which Contractor will accept gifts to University via credit card):</w:t>
          </w:r>
          <w:r w:rsidRPr="007A54A3">
            <w:rPr>
              <w:rFonts w:ascii="Arial" w:hAnsi="Arial" w:cs="Arial"/>
              <w:b/>
              <w:sz w:val="20"/>
            </w:rPr>
            <w:t xml:space="preserve"> </w:t>
          </w:r>
          <w:r w:rsidRPr="007A54A3">
            <w:rPr>
              <w:rFonts w:ascii="Arial" w:hAnsi="Arial" w:cs="Arial"/>
              <w:bCs/>
              <w:color w:val="000000"/>
              <w:sz w:val="20"/>
            </w:rPr>
            <w:t>12.</w:t>
          </w:r>
          <w:r>
            <w:rPr>
              <w:rFonts w:ascii="Arial" w:hAnsi="Arial" w:cs="Arial"/>
              <w:bCs/>
              <w:color w:val="000000"/>
              <w:sz w:val="20"/>
            </w:rPr>
            <w:t>40</w:t>
          </w:r>
          <w:r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w:t>
          </w:r>
          <w:proofErr w:type="gramStart"/>
          <w:r w:rsidRPr="007A54A3">
            <w:rPr>
              <w:rFonts w:ascii="Arial" w:hAnsi="Arial" w:cs="Arial"/>
              <w:sz w:val="20"/>
            </w:rPr>
            <w:t>store</w:t>
          </w:r>
          <w:proofErr w:type="gramEnd"/>
          <w:r w:rsidRPr="007A54A3">
            <w:rPr>
              <w:rFonts w:ascii="Arial" w:hAnsi="Arial" w:cs="Arial"/>
              <w:sz w:val="20"/>
            </w:rPr>
            <w:t xml:space="preserv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w:t>
          </w:r>
          <w:proofErr w:type="gramStart"/>
          <w:r w:rsidRPr="007A54A3">
            <w:rPr>
              <w:rFonts w:ascii="Arial" w:hAnsi="Arial" w:cs="Arial"/>
              <w:sz w:val="20"/>
            </w:rPr>
            <w:t>University</w:t>
          </w:r>
          <w:proofErr w:type="gramEnd"/>
          <w:r w:rsidRPr="007A54A3">
            <w:rPr>
              <w:rFonts w:ascii="Arial" w:hAnsi="Arial" w:cs="Arial"/>
              <w:sz w:val="20"/>
            </w:rPr>
            <w:t xml:space="preserve">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51D2FC43" w14:textId="77777777" w:rsidR="002A2AEF" w:rsidRPr="007A54A3" w:rsidRDefault="002A2AEF" w:rsidP="002A2AEF">
          <w:pPr>
            <w:tabs>
              <w:tab w:val="left" w:pos="-720"/>
            </w:tabs>
            <w:suppressAutoHyphens/>
            <w:ind w:left="1440" w:hanging="720"/>
            <w:jc w:val="both"/>
            <w:rPr>
              <w:rFonts w:ascii="Arial" w:hAnsi="Arial" w:cs="Arial"/>
              <w:sz w:val="20"/>
            </w:rPr>
          </w:pPr>
        </w:p>
        <w:p w14:paraId="26247EA4" w14:textId="77777777" w:rsidR="002A2AEF" w:rsidRPr="007A54A3" w:rsidRDefault="002A2AEF" w:rsidP="002A2AEF">
          <w:pPr>
            <w:tabs>
              <w:tab w:val="left" w:pos="-720"/>
            </w:tabs>
            <w:suppressAutoHyphens/>
            <w:ind w:left="1440" w:hanging="720"/>
            <w:jc w:val="both"/>
            <w:rPr>
              <w:rFonts w:ascii="Arial" w:hAnsi="Arial" w:cs="Arial"/>
              <w:sz w:val="20"/>
            </w:rPr>
          </w:pPr>
          <w:r w:rsidRPr="007A54A3">
            <w:rPr>
              <w:rFonts w:ascii="Arial" w:hAnsi="Arial" w:cs="Arial"/>
              <w:sz w:val="20"/>
            </w:rPr>
            <w:tab/>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w:t>
          </w:r>
          <w:proofErr w:type="gramStart"/>
          <w:r w:rsidRPr="007A54A3">
            <w:rPr>
              <w:rFonts w:ascii="Arial" w:hAnsi="Arial" w:cs="Arial"/>
              <w:sz w:val="20"/>
            </w:rPr>
            <w:t>complete</w:t>
          </w:r>
          <w:proofErr w:type="gramEnd"/>
          <w:r w:rsidRPr="007A54A3">
            <w:rPr>
              <w:rFonts w:ascii="Arial" w:hAnsi="Arial" w:cs="Arial"/>
              <w:sz w:val="20"/>
            </w:rPr>
            <w:t xml:space="preserve"> and accurate documentation describing the systems, processes, network segments, security controls, and dataflow used to receive, transmit, store and secure cardholder data. The documentation will conform to the most current version of PCI DSS. Contractor will, upon written request by </w:t>
          </w:r>
          <w:proofErr w:type="gramStart"/>
          <w:r w:rsidRPr="007A54A3">
            <w:rPr>
              <w:rFonts w:ascii="Arial" w:hAnsi="Arial" w:cs="Arial"/>
              <w:sz w:val="20"/>
            </w:rPr>
            <w:t>University</w:t>
          </w:r>
          <w:proofErr w:type="gramEnd"/>
          <w:r w:rsidRPr="007A54A3">
            <w:rPr>
              <w:rFonts w:ascii="Arial" w:hAnsi="Arial" w:cs="Arial"/>
              <w:sz w:val="20"/>
            </w:rPr>
            <w:t>,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611B2D6C" w14:textId="77777777" w:rsidR="002A2AEF" w:rsidRPr="007A54A3" w:rsidRDefault="002A2AEF" w:rsidP="002A2AEF">
          <w:pPr>
            <w:tabs>
              <w:tab w:val="left" w:pos="-720"/>
            </w:tabs>
            <w:suppressAutoHyphens/>
            <w:ind w:left="1440" w:hanging="720"/>
            <w:jc w:val="both"/>
            <w:rPr>
              <w:rFonts w:ascii="Arial" w:hAnsi="Arial" w:cs="Arial"/>
              <w:sz w:val="20"/>
            </w:rPr>
          </w:pPr>
        </w:p>
        <w:p w14:paraId="6AAA6BE3" w14:textId="77777777" w:rsidR="002A2AEF" w:rsidRPr="007A54A3" w:rsidRDefault="002A2AEF" w:rsidP="002A2AEF">
          <w:pPr>
            <w:tabs>
              <w:tab w:val="left" w:pos="-720"/>
            </w:tabs>
            <w:suppressAutoHyphens/>
            <w:ind w:left="1440" w:hanging="720"/>
            <w:jc w:val="both"/>
            <w:rPr>
              <w:rFonts w:ascii="Arial" w:hAnsi="Arial" w:cs="Arial"/>
              <w:b/>
              <w:sz w:val="20"/>
            </w:rPr>
          </w:pPr>
          <w:r w:rsidRPr="007A54A3">
            <w:rPr>
              <w:rFonts w:ascii="Arial" w:hAnsi="Arial" w:cs="Arial"/>
              <w:sz w:val="20"/>
            </w:rPr>
            <w:tab/>
            <w:t>Contractor will retain the documentation for at least one (1) year after termination of this Agreement.</w:t>
          </w:r>
          <w:r w:rsidRPr="007A54A3">
            <w:rPr>
              <w:rFonts w:ascii="Arial" w:hAnsi="Arial" w:cs="Arial"/>
              <w:b/>
              <w:sz w:val="20"/>
              <w:highlight w:val="cyan"/>
            </w:rPr>
            <w:t>]</w:t>
          </w:r>
        </w:p>
        <w:p w14:paraId="330E53B8" w14:textId="26F9D3A2" w:rsidR="00E16030" w:rsidRPr="007A54A3" w:rsidRDefault="002A2AEF" w:rsidP="00E16030">
          <w:pPr>
            <w:tabs>
              <w:tab w:val="left" w:pos="-720"/>
            </w:tabs>
            <w:suppressAutoHyphens/>
            <w:ind w:left="1440" w:hanging="720"/>
            <w:jc w:val="both"/>
            <w:rPr>
              <w:rFonts w:ascii="Arial" w:hAnsi="Arial" w:cs="Arial"/>
              <w:bCs/>
              <w:sz w:val="20"/>
            </w:rPr>
          </w:pPr>
        </w:p>
      </w:sdtContent>
    </w:sdt>
    <w:sdt>
      <w:sdtPr>
        <w:rPr>
          <w:rFonts w:ascii="Arial" w:hAnsi="Arial" w:cs="Arial"/>
          <w:bCs/>
          <w:sz w:val="20"/>
        </w:rPr>
        <w:id w:val="-1967574190"/>
        <w:placeholder>
          <w:docPart w:val="DefaultPlaceholder_-1854013440"/>
        </w:placeholder>
      </w:sdtPr>
      <w:sdtContent>
        <w:p w14:paraId="73CEB231" w14:textId="77777777" w:rsidR="002A2AEF" w:rsidRPr="007A54A3" w:rsidRDefault="002A2AEF" w:rsidP="002A2AEF">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Contractor provides an Internet application, </w:t>
          </w:r>
          <w:proofErr w:type="gramStart"/>
          <w:r w:rsidRPr="007A54A3">
            <w:rPr>
              <w:rFonts w:ascii="Arial" w:eastAsia="Calibri" w:hAnsi="Arial" w:cs="Arial"/>
              <w:b/>
              <w:bCs/>
              <w:sz w:val="20"/>
              <w:highlight w:val="cyan"/>
            </w:rPr>
            <w:t>software</w:t>
          </w:r>
          <w:proofErr w:type="gramEnd"/>
          <w:r w:rsidRPr="007A54A3">
            <w:rPr>
              <w:rFonts w:ascii="Arial" w:eastAsia="Calibri" w:hAnsi="Arial" w:cs="Arial"/>
              <w:b/>
              <w:bCs/>
              <w:sz w:val="20"/>
              <w:highlight w:val="cyan"/>
            </w:rPr>
            <w:t xml:space="preserve"> or a database under this Agreement.):</w:t>
          </w:r>
          <w:r w:rsidRPr="007A54A3">
            <w:rPr>
              <w:rFonts w:ascii="Arial" w:eastAsia="Calibri" w:hAnsi="Arial" w:cs="Arial"/>
              <w:b/>
              <w:bCs/>
              <w:sz w:val="20"/>
            </w:rPr>
            <w:t xml:space="preserve"> </w:t>
          </w:r>
          <w:r w:rsidRPr="007A54A3">
            <w:rPr>
              <w:rFonts w:ascii="Arial" w:eastAsia="Calibri" w:hAnsi="Arial" w:cs="Arial"/>
              <w:bCs/>
              <w:sz w:val="20"/>
            </w:rPr>
            <w:t>12.4</w:t>
          </w:r>
          <w:r>
            <w:rPr>
              <w:rFonts w:ascii="Arial" w:eastAsia="Calibri" w:hAnsi="Arial" w:cs="Arial"/>
              <w:bCs/>
              <w:sz w:val="20"/>
            </w:rPr>
            <w:t>1</w:t>
          </w:r>
          <w:r>
            <w:rPr>
              <w:rFonts w:ascii="Arial" w:eastAsia="Calibri" w:hAnsi="Arial" w:cs="Arial"/>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Pr="007A54A3">
            <w:rPr>
              <w:rFonts w:ascii="Arial" w:hAnsi="Arial" w:cs="Arial"/>
              <w:b/>
              <w:spacing w:val="-3"/>
              <w:sz w:val="20"/>
            </w:rPr>
            <w:t>External Terms</w:t>
          </w:r>
          <w:r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Pr="007A54A3">
            <w:rPr>
              <w:rFonts w:ascii="Arial" w:hAnsi="Arial" w:cs="Arial"/>
              <w:spacing w:val="-3"/>
              <w:sz w:val="20"/>
            </w:rPr>
            <w:t>shrinkwrap</w:t>
          </w:r>
          <w:proofErr w:type="spellEnd"/>
          <w:r w:rsidRPr="007A54A3">
            <w:rPr>
              <w:rFonts w:ascii="Arial" w:hAnsi="Arial" w:cs="Arial"/>
              <w:spacing w:val="-3"/>
              <w:sz w:val="20"/>
            </w:rPr>
            <w:t xml:space="preserve">, clickwrap, </w:t>
          </w:r>
          <w:proofErr w:type="spellStart"/>
          <w:r w:rsidRPr="007A54A3">
            <w:rPr>
              <w:rFonts w:ascii="Arial" w:hAnsi="Arial" w:cs="Arial"/>
              <w:spacing w:val="-3"/>
              <w:sz w:val="20"/>
            </w:rPr>
            <w:t>browsewrap</w:t>
          </w:r>
          <w:proofErr w:type="spellEnd"/>
          <w:r w:rsidRPr="007A54A3">
            <w:rPr>
              <w:rFonts w:ascii="Arial" w:hAnsi="Arial" w:cs="Arial"/>
              <w:spacing w:val="-3"/>
              <w:sz w:val="20"/>
            </w:rPr>
            <w:t xml:space="preserve">, web-based terms and conditions of use, and any other terms and conditions displayed in any format that University or its employees, contractors, or agents are required to accept or agree to before or </w:t>
          </w:r>
          <w:proofErr w:type="gramStart"/>
          <w:r w:rsidRPr="007A54A3">
            <w:rPr>
              <w:rFonts w:ascii="Arial" w:hAnsi="Arial" w:cs="Arial"/>
              <w:spacing w:val="-3"/>
              <w:sz w:val="20"/>
            </w:rPr>
            <w:t>in the course of</w:t>
          </w:r>
          <w:proofErr w:type="gramEnd"/>
          <w:r w:rsidRPr="007A54A3">
            <w:rPr>
              <w:rFonts w:ascii="Arial" w:hAnsi="Arial" w:cs="Arial"/>
              <w:spacing w:val="-3"/>
              <w:sz w:val="20"/>
            </w:rPr>
            <w:t xml:space="preserve"> accessing or using any goods or services provided by Contractor.</w:t>
          </w:r>
          <w:r w:rsidRPr="007A54A3">
            <w:rPr>
              <w:rFonts w:ascii="Arial" w:hAnsi="Arial" w:cs="Arial"/>
              <w:b/>
              <w:spacing w:val="-3"/>
              <w:sz w:val="20"/>
              <w:highlight w:val="cyan"/>
            </w:rPr>
            <w:t>]</w:t>
          </w:r>
        </w:p>
        <w:p w14:paraId="0C7BF3BF" w14:textId="5B96F75D" w:rsidR="00D763B7" w:rsidRPr="007A54A3" w:rsidRDefault="002A2AEF" w:rsidP="00DB1985">
          <w:pPr>
            <w:ind w:left="1440" w:hanging="720"/>
            <w:jc w:val="both"/>
            <w:rPr>
              <w:rFonts w:ascii="Arial" w:hAnsi="Arial" w:cs="Arial"/>
              <w:bCs/>
              <w:sz w:val="20"/>
            </w:rPr>
          </w:pPr>
        </w:p>
      </w:sdtContent>
    </w:sdt>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sdt>
      <w:sdtPr>
        <w:rPr>
          <w:rFonts w:ascii="Arial" w:hAnsi="Arial" w:cs="Arial"/>
          <w:spacing w:val="-3"/>
          <w:sz w:val="20"/>
        </w:rPr>
        <w:id w:val="2039149792"/>
        <w:placeholder>
          <w:docPart w:val="DefaultPlaceholder_-1854013440"/>
        </w:placeholder>
      </w:sdtPr>
      <w:sdtContent>
        <w:p w14:paraId="1FC83812" w14:textId="77777777" w:rsidR="002A2AEF" w:rsidRPr="007A54A3" w:rsidRDefault="002A2AEF" w:rsidP="002A2AEF">
          <w:pPr>
            <w:widowControl w:val="0"/>
            <w:tabs>
              <w:tab w:val="left" w:pos="-720"/>
            </w:tabs>
            <w:suppressAutoHyphens/>
            <w:ind w:left="1440" w:hanging="720"/>
            <w:jc w:val="both"/>
            <w:rPr>
              <w:rFonts w:ascii="Arial" w:hAnsi="Arial" w:cs="Arial"/>
              <w:b/>
              <w:sz w:val="20"/>
              <w:highlight w:val="cyan"/>
            </w:rPr>
          </w:pPr>
        </w:p>
        <w:p w14:paraId="5F1BCF19" w14:textId="77777777" w:rsidR="002A2AEF" w:rsidRDefault="002A2AEF" w:rsidP="002A2AEF">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FERPA.):</w:t>
          </w:r>
          <w:r w:rsidRPr="007A54A3">
            <w:rPr>
              <w:rFonts w:ascii="Arial" w:hAnsi="Arial" w:cs="Arial"/>
              <w:bCs/>
              <w:sz w:val="20"/>
            </w:rPr>
            <w:t>12.4</w:t>
          </w:r>
          <w:r>
            <w:rPr>
              <w:rFonts w:ascii="Arial" w:hAnsi="Arial" w:cs="Arial"/>
              <w:bCs/>
              <w:sz w:val="20"/>
            </w:rPr>
            <w:t>2</w:t>
          </w:r>
          <w:r w:rsidRPr="007A54A3">
            <w:rPr>
              <w:rFonts w:ascii="Arial" w:hAnsi="Arial" w:cs="Arial"/>
              <w:bCs/>
              <w:sz w:val="20"/>
            </w:rPr>
            <w:tab/>
          </w:r>
          <w:r w:rsidRPr="007A54A3">
            <w:rPr>
              <w:rFonts w:ascii="Arial" w:hAnsi="Arial" w:cs="Arial"/>
              <w:b/>
              <w:bCs/>
              <w:sz w:val="20"/>
            </w:rPr>
            <w:t>FERPA Compliance.</w:t>
          </w:r>
          <w:r w:rsidRPr="007A54A3">
            <w:rPr>
              <w:rFonts w:ascii="Arial" w:hAnsi="Arial" w:cs="Arial"/>
              <w:sz w:val="20"/>
            </w:rPr>
            <w:t xml:space="preserve">  Some of the University Records Contractor receives, creates or maintains for or on behalf of University constitute </w:t>
          </w:r>
          <w:r w:rsidRPr="007A54A3">
            <w:rPr>
              <w:rFonts w:ascii="Arial" w:hAnsi="Arial" w:cs="Arial"/>
              <w:b/>
              <w:sz w:val="20"/>
            </w:rPr>
            <w:t>Education Records</w:t>
          </w:r>
          <w:r w:rsidRPr="007A54A3">
            <w:rPr>
              <w:rFonts w:ascii="Arial" w:hAnsi="Arial" w:cs="Arial"/>
              <w:sz w:val="20"/>
            </w:rPr>
            <w:t xml:space="preserve"> (as defined by </w:t>
          </w:r>
          <w:hyperlink r:id="rId80" w:anchor="se34.1.99_13" w:history="1">
            <w:r w:rsidRPr="007A54A3">
              <w:rPr>
                <w:rStyle w:val="Hyperlink"/>
                <w:rFonts w:ascii="Arial" w:hAnsi="Arial" w:cs="Arial"/>
                <w:sz w:val="20"/>
              </w:rPr>
              <w:t>FERPA</w:t>
            </w:r>
          </w:hyperlink>
          <w:r w:rsidRPr="007A54A3">
            <w:rPr>
              <w:rFonts w:ascii="Arial" w:hAnsi="Arial" w:cs="Arial"/>
              <w:sz w:val="20"/>
            </w:rPr>
            <w:t xml:space="preserve">), or </w:t>
          </w:r>
          <w:r w:rsidRPr="007A54A3">
            <w:rPr>
              <w:rFonts w:ascii="Arial" w:hAnsi="Arial" w:cs="Arial"/>
              <w:b/>
              <w:sz w:val="20"/>
            </w:rPr>
            <w:t>Personally Identifiable Information from Education Records</w:t>
          </w:r>
          <w:r w:rsidRPr="007A54A3">
            <w:rPr>
              <w:rFonts w:ascii="Arial" w:hAnsi="Arial" w:cs="Arial"/>
              <w:sz w:val="20"/>
            </w:rPr>
            <w:t xml:space="preserve"> (as defined by </w:t>
          </w:r>
          <w:hyperlink r:id="rId81" w:anchor="se34.1.99_13" w:history="1">
            <w:r w:rsidRPr="007A54A3">
              <w:rPr>
                <w:rStyle w:val="Hyperlink"/>
                <w:rFonts w:ascii="Arial" w:hAnsi="Arial" w:cs="Arial"/>
                <w:sz w:val="20"/>
              </w:rPr>
              <w:t>FERPA</w:t>
            </w:r>
          </w:hyperlink>
          <w:r w:rsidRPr="007A54A3">
            <w:rPr>
              <w:rFonts w:ascii="Arial" w:hAnsi="Arial" w:cs="Arial"/>
              <w:sz w:val="20"/>
            </w:rPr>
            <w:t xml:space="preserve">) (collectively, </w:t>
          </w:r>
          <w:r w:rsidRPr="007A54A3">
            <w:rPr>
              <w:rFonts w:ascii="Arial" w:hAnsi="Arial" w:cs="Arial"/>
              <w:b/>
              <w:sz w:val="20"/>
            </w:rPr>
            <w:t>FERPA Data</w:t>
          </w:r>
          <w:r w:rsidRPr="007A54A3">
            <w:rPr>
              <w:rFonts w:ascii="Arial" w:hAnsi="Arial" w:cs="Arial"/>
              <w:sz w:val="20"/>
            </w:rPr>
            <w:t xml:space="preserve">). Before Contractor may access, </w:t>
          </w:r>
          <w:proofErr w:type="gramStart"/>
          <w:r w:rsidRPr="007A54A3">
            <w:rPr>
              <w:rFonts w:ascii="Arial" w:hAnsi="Arial" w:cs="Arial"/>
              <w:sz w:val="20"/>
            </w:rPr>
            <w:t>create</w:t>
          </w:r>
          <w:proofErr w:type="gramEnd"/>
          <w:r w:rsidRPr="007A54A3">
            <w:rPr>
              <w:rFonts w:ascii="Arial" w:hAnsi="Arial" w:cs="Arial"/>
              <w:sz w:val="20"/>
            </w:rPr>
            <w:t xml:space="preserve"> or maintain any of University’s FERPA Data,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sidRPr="007A54A3">
            <w:rPr>
              <w:rFonts w:ascii="Arial" w:hAnsi="Arial" w:cs="Arial"/>
              <w:sz w:val="20"/>
            </w:rPr>
            <w:t xml:space="preserv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Pr>
              <w:rFonts w:ascii="Arial" w:hAnsi="Arial" w:cs="Arial"/>
              <w:sz w:val="20"/>
            </w:rPr>
            <w:t>,</w:t>
          </w:r>
          <w:r w:rsidRPr="007A54A3">
            <w:rPr>
              <w:rFonts w:ascii="Arial" w:hAnsi="Arial" w:cs="Arial"/>
              <w:sz w:val="20"/>
            </w:rPr>
            <w:t xml:space="preserve"> contains terms required by University to ensure that Contractor complies with FERPA (including the requirements of </w:t>
          </w:r>
          <w:hyperlink r:id="rId82" w:anchor="se34.1.99_133" w:history="1">
            <w:r w:rsidRPr="007A54A3">
              <w:rPr>
                <w:rStyle w:val="Hyperlink"/>
                <w:rFonts w:ascii="Arial" w:hAnsi="Arial" w:cs="Arial"/>
                <w:sz w:val="20"/>
              </w:rPr>
              <w:t>34 CFR §99.33(a)</w:t>
            </w:r>
          </w:hyperlink>
          <w:r w:rsidRPr="007A54A3">
            <w:rPr>
              <w:rFonts w:ascii="Arial" w:hAnsi="Arial" w:cs="Arial"/>
              <w:sz w:val="20"/>
            </w:rPr>
            <w:t>) and University Rules related to FERPA, including (</w:t>
          </w:r>
          <w:proofErr w:type="spellStart"/>
          <w:r w:rsidRPr="007A54A3">
            <w:rPr>
              <w:rFonts w:ascii="Arial" w:hAnsi="Arial" w:cs="Arial"/>
              <w:sz w:val="20"/>
            </w:rPr>
            <w:t>i</w:t>
          </w:r>
          <w:proofErr w:type="spellEnd"/>
          <w:r w:rsidRPr="007A54A3">
            <w:rPr>
              <w:rFonts w:ascii="Arial" w:hAnsi="Arial" w:cs="Arial"/>
              <w:sz w:val="20"/>
            </w:rPr>
            <w:t xml:space="preserve">) a description of all FERPA Data subject to this Agreement, and (ii) recognition that University retains the right to control Contractor’s access, use, and disclosure of all FERPA Data. Except to the extent </w:t>
          </w:r>
          <w:r w:rsidRPr="007A54A3">
            <w:rPr>
              <w:rFonts w:ascii="Arial" w:hAnsi="Arial" w:cs="Arial"/>
              <w:b/>
              <w:sz w:val="20"/>
            </w:rPr>
            <w:t>Section</w:t>
          </w:r>
          <w:r>
            <w:rPr>
              <w:rFonts w:ascii="Arial" w:hAnsi="Arial" w:cs="Arial"/>
              <w:b/>
              <w:sz w:val="20"/>
            </w:rPr>
            <w:t> </w:t>
          </w:r>
          <w:r w:rsidRPr="007A54A3">
            <w:rPr>
              <w:rFonts w:ascii="Arial" w:hAnsi="Arial" w:cs="Arial"/>
              <w:b/>
              <w:sz w:val="20"/>
            </w:rPr>
            <w:t>12.11</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Contractor will comply with </w:t>
          </w:r>
          <w:r w:rsidRPr="007A54A3">
            <w:rPr>
              <w:rFonts w:ascii="Arial" w:hAnsi="Arial" w:cs="Arial"/>
              <w:b/>
              <w:sz w:val="20"/>
            </w:rPr>
            <w:t>Section 12.11</w:t>
          </w:r>
          <w:r w:rsidRPr="007A54A3">
            <w:rPr>
              <w:rFonts w:ascii="Arial" w:hAnsi="Arial" w:cs="Arial"/>
              <w:sz w:val="20"/>
            </w:rPr>
            <w:t xml:space="preserve"> in connection with all FERPA Data. To the extent that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conflicts with any term contained in this Agreement, the terms of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FERPA Confidentiality and Security Addendum, will control.</w:t>
          </w:r>
        </w:p>
        <w:p w14:paraId="48E4D3A3" w14:textId="77777777" w:rsidR="002A2AEF" w:rsidRDefault="002A2AEF" w:rsidP="002A2AEF">
          <w:pPr>
            <w:widowControl w:val="0"/>
            <w:tabs>
              <w:tab w:val="left" w:pos="-720"/>
            </w:tabs>
            <w:suppressAutoHyphens/>
            <w:ind w:left="1440" w:hanging="720"/>
            <w:jc w:val="both"/>
            <w:rPr>
              <w:rFonts w:ascii="Arial" w:hAnsi="Arial" w:cs="Arial"/>
              <w:sz w:val="20"/>
            </w:rPr>
          </w:pPr>
        </w:p>
        <w:p w14:paraId="0D980117" w14:textId="77777777" w:rsidR="002A2AEF" w:rsidRPr="00E31837" w:rsidRDefault="002A2AEF" w:rsidP="002A2AEF">
          <w:pPr>
            <w:ind w:left="1440" w:hanging="720"/>
            <w:jc w:val="both"/>
            <w:rPr>
              <w:rFonts w:eastAsia="Calibri"/>
              <w:sz w:val="20"/>
            </w:rPr>
          </w:pPr>
          <w:r>
            <w:rPr>
              <w:rFonts w:ascii="Arial" w:hAnsi="Arial" w:cs="Arial"/>
              <w:sz w:val="20"/>
            </w:rPr>
            <w:t>12.43</w:t>
          </w:r>
          <w:r>
            <w:rPr>
              <w:rFonts w:ascii="Arial" w:hAnsi="Arial" w:cs="Arial"/>
              <w:sz w:val="20"/>
            </w:rPr>
            <w:tab/>
          </w:r>
          <w:r w:rsidRPr="00E31837">
            <w:rPr>
              <w:rFonts w:ascii="Arial" w:eastAsia="Calibri" w:hAnsi="Arial" w:cs="Arial"/>
              <w:b/>
              <w:bCs/>
              <w:sz w:val="20"/>
            </w:rPr>
            <w:t>Contractor Certification regarding Boycotting Israel.</w:t>
          </w:r>
          <w:r w:rsidRPr="00E31837">
            <w:rPr>
              <w:rFonts w:ascii="Arial" w:eastAsia="Calibri" w:hAnsi="Arial" w:cs="Arial"/>
              <w:sz w:val="20"/>
            </w:rPr>
            <w:t xml:space="preserve"> </w:t>
          </w:r>
          <w:r w:rsidRPr="00E31837">
            <w:rPr>
              <w:rFonts w:ascii="Arial" w:eastAsia="Calibri" w:hAnsi="Arial" w:cs="Arial"/>
              <w:spacing w:val="-3"/>
              <w:sz w:val="20"/>
            </w:rPr>
            <w:t xml:space="preserve">Pursuant to </w:t>
          </w:r>
          <w:hyperlink r:id="rId83" w:history="1">
            <w:r w:rsidRPr="00E31837">
              <w:rPr>
                <w:rFonts w:ascii="Arial" w:eastAsia="Calibri" w:hAnsi="Arial" w:cs="Arial"/>
                <w:color w:val="0563C1"/>
                <w:spacing w:val="-3"/>
                <w:sz w:val="20"/>
                <w:u w:val="single"/>
              </w:rPr>
              <w:t xml:space="preserve">Chapter 2271, </w:t>
            </w:r>
            <w:r w:rsidRPr="00E31837">
              <w:rPr>
                <w:rFonts w:ascii="Arial" w:eastAsia="Calibri" w:hAnsi="Arial" w:cs="Arial"/>
                <w:i/>
                <w:iCs/>
                <w:color w:val="0563C1"/>
                <w:spacing w:val="-3"/>
                <w:sz w:val="20"/>
                <w:u w:val="single"/>
              </w:rPr>
              <w:t>Texas Government Code</w:t>
            </w:r>
          </w:hyperlink>
          <w:r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Pr="00E31837">
            <w:rPr>
              <w:rFonts w:ascii="Arial" w:eastAsia="Calibri" w:hAnsi="Arial" w:cs="Arial"/>
              <w:b/>
              <w:bCs/>
              <w:sz w:val="20"/>
              <w:highlight w:val="yellow"/>
            </w:rPr>
            <w:t>[</w:t>
          </w:r>
          <w:r w:rsidRPr="00E31837">
            <w:rPr>
              <w:rFonts w:ascii="Arial" w:eastAsia="Calibri" w:hAnsi="Arial" w:cs="Arial"/>
              <w:b/>
              <w:bCs/>
              <w:sz w:val="20"/>
              <w:highlight w:val="yellow"/>
              <w:u w:val="single"/>
            </w:rPr>
            <w:t>Note</w:t>
          </w:r>
          <w:r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84" w:anchor="2271.002" w:history="1">
            <w:r w:rsidRPr="00E31837">
              <w:rPr>
                <w:rFonts w:ascii="Arial" w:eastAsia="Calibri" w:hAnsi="Arial" w:cs="Arial"/>
                <w:b/>
                <w:bCs/>
                <w:color w:val="0563C1"/>
                <w:sz w:val="20"/>
                <w:highlight w:val="yellow"/>
                <w:u w:val="single"/>
              </w:rPr>
              <w:t xml:space="preserve">Section 2271.002, </w:t>
            </w:r>
            <w:r w:rsidRPr="00E31837">
              <w:rPr>
                <w:rFonts w:ascii="Arial" w:eastAsia="Calibri" w:hAnsi="Arial" w:cs="Arial"/>
                <w:b/>
                <w:bCs/>
                <w:i/>
                <w:iCs/>
                <w:color w:val="0563C1"/>
                <w:sz w:val="20"/>
                <w:highlight w:val="yellow"/>
                <w:u w:val="single"/>
              </w:rPr>
              <w:t>Texas Government Code</w:t>
            </w:r>
          </w:hyperlink>
          <w:r w:rsidRPr="00E31837">
            <w:rPr>
              <w:rFonts w:ascii="Arial" w:eastAsia="Calibri" w:hAnsi="Arial" w:cs="Arial"/>
              <w:b/>
              <w:bCs/>
              <w:sz w:val="20"/>
              <w:highlight w:val="yellow"/>
            </w:rPr>
            <w:t xml:space="preserve">, requires inclusion of this section in contracts between a governmental entity and a “company”.   </w:t>
          </w:r>
          <w:hyperlink r:id="rId85" w:anchor="2271.001" w:history="1">
            <w:r w:rsidRPr="00E31837">
              <w:rPr>
                <w:rFonts w:ascii="Arial" w:eastAsia="Calibri" w:hAnsi="Arial" w:cs="Arial"/>
                <w:b/>
                <w:bCs/>
                <w:color w:val="0563C1"/>
                <w:sz w:val="20"/>
                <w:highlight w:val="yellow"/>
                <w:u w:val="single"/>
              </w:rPr>
              <w:t xml:space="preserve">Section 2271.001(2), </w:t>
            </w:r>
            <w:r w:rsidRPr="00E31837">
              <w:rPr>
                <w:rFonts w:ascii="Arial" w:eastAsia="Calibri" w:hAnsi="Arial" w:cs="Arial"/>
                <w:b/>
                <w:bCs/>
                <w:i/>
                <w:iCs/>
                <w:color w:val="0563C1"/>
                <w:sz w:val="20"/>
                <w:highlight w:val="yellow"/>
                <w:u w:val="single"/>
              </w:rPr>
              <w:t>Texas Government Code</w:t>
            </w:r>
          </w:hyperlink>
          <w:r w:rsidRPr="00E31837">
            <w:rPr>
              <w:rFonts w:ascii="Arial" w:eastAsia="Calibri" w:hAnsi="Arial" w:cs="Arial"/>
              <w:b/>
              <w:bCs/>
              <w:sz w:val="20"/>
              <w:highlight w:val="yellow"/>
            </w:rPr>
            <w:t xml:space="preserve">, defines “company” to have the meaning assigned by </w:t>
          </w:r>
          <w:hyperlink r:id="rId86" w:anchor="808.001" w:history="1">
            <w:r w:rsidRPr="00E31837">
              <w:rPr>
                <w:rFonts w:ascii="Arial" w:eastAsia="Calibri" w:hAnsi="Arial" w:cs="Arial"/>
                <w:b/>
                <w:bCs/>
                <w:color w:val="0563C1"/>
                <w:sz w:val="20"/>
                <w:highlight w:val="yellow"/>
                <w:u w:val="single"/>
              </w:rPr>
              <w:t xml:space="preserve">Section 808.001, </w:t>
            </w:r>
            <w:r w:rsidRPr="00E31837">
              <w:rPr>
                <w:rFonts w:ascii="Arial" w:eastAsia="Calibri" w:hAnsi="Arial" w:cs="Arial"/>
                <w:b/>
                <w:bCs/>
                <w:i/>
                <w:iCs/>
                <w:color w:val="0563C1"/>
                <w:sz w:val="20"/>
                <w:highlight w:val="yellow"/>
                <w:u w:val="single"/>
              </w:rPr>
              <w:t>Texas</w:t>
            </w:r>
            <w:r w:rsidRPr="00E31837">
              <w:rPr>
                <w:rFonts w:ascii="Arial" w:eastAsia="Calibri" w:hAnsi="Arial" w:cs="Arial"/>
                <w:b/>
                <w:bCs/>
                <w:color w:val="0563C1"/>
                <w:sz w:val="20"/>
                <w:highlight w:val="yellow"/>
                <w:u w:val="single"/>
              </w:rPr>
              <w:t xml:space="preserve"> </w:t>
            </w:r>
            <w:r w:rsidRPr="00E31837">
              <w:rPr>
                <w:rFonts w:ascii="Arial" w:eastAsia="Calibri" w:hAnsi="Arial" w:cs="Arial"/>
                <w:b/>
                <w:bCs/>
                <w:i/>
                <w:iCs/>
                <w:color w:val="0563C1"/>
                <w:sz w:val="20"/>
                <w:highlight w:val="yellow"/>
                <w:u w:val="single"/>
              </w:rPr>
              <w:t>Government Code</w:t>
            </w:r>
          </w:hyperlink>
          <w:r w:rsidRPr="00E31837">
            <w:rPr>
              <w:rFonts w:ascii="Arial" w:eastAsia="Calibri" w:hAnsi="Arial" w:cs="Arial"/>
              <w:b/>
              <w:bCs/>
              <w:sz w:val="20"/>
              <w:highlight w:val="yellow"/>
            </w:rPr>
            <w:t>, not including a sole proprietorship.  Section 808.001(2) defines “company” as a for-profit entity.]</w:t>
          </w:r>
        </w:p>
        <w:p w14:paraId="1B6E7FE9" w14:textId="77777777" w:rsidR="002A2AEF" w:rsidRPr="005D27A1" w:rsidRDefault="002A2AEF" w:rsidP="002A2AEF">
          <w:pPr>
            <w:ind w:left="1440" w:hanging="705"/>
            <w:jc w:val="both"/>
            <w:rPr>
              <w:rFonts w:ascii="Arial" w:hAnsi="Arial" w:cs="Arial"/>
              <w:spacing w:val="-3"/>
              <w:sz w:val="20"/>
            </w:rPr>
          </w:pPr>
        </w:p>
        <w:p w14:paraId="792DDC17" w14:textId="77777777" w:rsidR="002A2AEF" w:rsidRDefault="002A2AEF" w:rsidP="002A2AEF">
          <w:pPr>
            <w:ind w:left="1440" w:hanging="720"/>
            <w:jc w:val="both"/>
            <w:rPr>
              <w:rFonts w:ascii="Arial" w:hAnsi="Arial" w:cs="Arial"/>
              <w:b/>
              <w:bCs/>
              <w:sz w:val="20"/>
            </w:rPr>
          </w:pPr>
          <w:r>
            <w:rPr>
              <w:rFonts w:ascii="Arial" w:hAnsi="Arial" w:cs="Arial"/>
              <w:sz w:val="20"/>
            </w:rPr>
            <w:t>12.44</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87"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88"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w:t>
          </w:r>
          <w:r>
            <w:rPr>
              <w:rFonts w:ascii="Arial" w:hAnsi="Arial" w:cs="Arial"/>
              <w:b/>
              <w:bCs/>
              <w:sz w:val="20"/>
              <w:highlight w:val="yellow"/>
            </w:rPr>
            <w:lastRenderedPageBreak/>
            <w:t xml:space="preserve">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F616560" w14:textId="77777777" w:rsidR="002A2AEF" w:rsidRDefault="002A2AEF" w:rsidP="002A2AEF">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89"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90"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91"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067AFA02" w14:textId="77777777" w:rsidR="002A2AEF" w:rsidRDefault="002A2AEF" w:rsidP="002A2AEF">
          <w:pPr>
            <w:tabs>
              <w:tab w:val="left" w:pos="-720"/>
              <w:tab w:val="left" w:pos="0"/>
            </w:tabs>
            <w:suppressAutoHyphens/>
            <w:ind w:left="1440" w:hanging="705"/>
            <w:jc w:val="both"/>
            <w:rPr>
              <w:rFonts w:ascii="Arial" w:hAnsi="Arial" w:cs="Arial"/>
              <w:spacing w:val="-3"/>
              <w:sz w:val="20"/>
            </w:rPr>
          </w:pPr>
        </w:p>
        <w:p w14:paraId="36D5C205" w14:textId="77777777" w:rsidR="002A2AEF" w:rsidRPr="009C413D" w:rsidRDefault="002A2AEF" w:rsidP="002A2AEF">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Pr>
              <w:rFonts w:ascii="Arial" w:hAnsi="Arial" w:cs="Arial"/>
              <w:spacing w:val="-3"/>
              <w:sz w:val="20"/>
            </w:rPr>
            <w:t xml:space="preserve"> </w:t>
          </w:r>
          <w:r w:rsidRPr="00AC1CA6">
            <w:rPr>
              <w:rFonts w:ascii="Arial" w:hAnsi="Arial" w:cs="Arial"/>
              <w:b/>
              <w:spacing w:val="-3"/>
              <w:sz w:val="20"/>
            </w:rPr>
            <w:t>12.45</w:t>
          </w:r>
          <w:r>
            <w:rPr>
              <w:rFonts w:ascii="Arial" w:hAnsi="Arial" w:cs="Arial"/>
              <w:spacing w:val="-3"/>
              <w:sz w:val="20"/>
            </w:rPr>
            <w:tab/>
          </w:r>
          <w:r w:rsidRPr="006A5721">
            <w:rPr>
              <w:rFonts w:ascii="Arial" w:hAnsi="Arial" w:cs="Arial"/>
              <w:b/>
              <w:spacing w:val="-3"/>
              <w:sz w:val="20"/>
            </w:rPr>
            <w:t>Translations.</w:t>
          </w:r>
          <w:r>
            <w:rPr>
              <w:rFonts w:ascii="Arial" w:hAnsi="Arial" w:cs="Arial"/>
              <w:spacing w:val="-3"/>
              <w:sz w:val="20"/>
            </w:rPr>
            <w:t xml:space="preserve">  T</w:t>
          </w:r>
          <w:r w:rsidRPr="00A31614">
            <w:rPr>
              <w:rFonts w:ascii="Arial" w:hAnsi="Arial" w:cs="Arial"/>
              <w:spacing w:val="-3"/>
              <w:sz w:val="20"/>
            </w:rPr>
            <w:t xml:space="preserve">his </w:t>
          </w:r>
          <w:r>
            <w:rPr>
              <w:rFonts w:ascii="Arial" w:hAnsi="Arial" w:cs="Arial"/>
              <w:spacing w:val="-3"/>
              <w:sz w:val="20"/>
            </w:rPr>
            <w:t>A</w:t>
          </w:r>
          <w:r w:rsidRPr="00A31614">
            <w:rPr>
              <w:rFonts w:ascii="Arial" w:hAnsi="Arial" w:cs="Arial"/>
              <w:spacing w:val="-3"/>
              <w:sz w:val="20"/>
            </w:rPr>
            <w:t xml:space="preserve">greement may be translated </w:t>
          </w:r>
          <w:r>
            <w:rPr>
              <w:rFonts w:ascii="Arial" w:hAnsi="Arial" w:cs="Arial"/>
              <w:spacing w:val="-3"/>
              <w:sz w:val="20"/>
            </w:rPr>
            <w:t xml:space="preserve">into various languages </w:t>
          </w:r>
          <w:r w:rsidRPr="00A31614">
            <w:rPr>
              <w:rFonts w:ascii="Arial" w:hAnsi="Arial" w:cs="Arial"/>
              <w:spacing w:val="-3"/>
              <w:sz w:val="20"/>
            </w:rPr>
            <w:t xml:space="preserve">and executed by the </w:t>
          </w:r>
          <w:r>
            <w:rPr>
              <w:rFonts w:ascii="Arial" w:hAnsi="Arial" w:cs="Arial"/>
              <w:spacing w:val="-3"/>
              <w:sz w:val="20"/>
            </w:rPr>
            <w:t>parties</w:t>
          </w:r>
          <w:r w:rsidRPr="00A31614">
            <w:rPr>
              <w:rFonts w:ascii="Arial" w:hAnsi="Arial" w:cs="Arial"/>
              <w:spacing w:val="-3"/>
              <w:sz w:val="20"/>
            </w:rPr>
            <w:t>; however,</w:t>
          </w:r>
          <w:r w:rsidRPr="00EF32C0">
            <w:rPr>
              <w:rFonts w:ascii="Arial" w:hAnsi="Arial" w:cs="Arial"/>
              <w:spacing w:val="-3"/>
              <w:sz w:val="20"/>
            </w:rPr>
            <w:t xml:space="preserve"> </w:t>
          </w:r>
          <w:r w:rsidRPr="009C413D">
            <w:rPr>
              <w:rFonts w:ascii="Arial" w:hAnsi="Arial" w:cs="Arial"/>
              <w:spacing w:val="-3"/>
              <w:sz w:val="20"/>
            </w:rPr>
            <w:t xml:space="preserve">the English </w:t>
          </w:r>
          <w:r>
            <w:rPr>
              <w:rFonts w:ascii="Arial" w:hAnsi="Arial" w:cs="Arial"/>
              <w:spacing w:val="-3"/>
              <w:sz w:val="20"/>
            </w:rPr>
            <w:t xml:space="preserve">language </w:t>
          </w:r>
          <w:r w:rsidRPr="009C413D">
            <w:rPr>
              <w:rFonts w:ascii="Arial" w:hAnsi="Arial" w:cs="Arial"/>
              <w:spacing w:val="-3"/>
              <w:sz w:val="20"/>
            </w:rPr>
            <w:t>version is the original</w:t>
          </w:r>
          <w:r>
            <w:rPr>
              <w:rFonts w:ascii="Arial" w:hAnsi="Arial" w:cs="Arial"/>
              <w:spacing w:val="-3"/>
              <w:sz w:val="20"/>
            </w:rPr>
            <w:t xml:space="preserve"> and controlling</w:t>
          </w:r>
          <w:r w:rsidRPr="009C413D">
            <w:rPr>
              <w:rFonts w:ascii="Arial" w:hAnsi="Arial" w:cs="Arial"/>
              <w:spacing w:val="-3"/>
              <w:sz w:val="20"/>
            </w:rPr>
            <w:t xml:space="preserve"> </w:t>
          </w:r>
          <w:r>
            <w:rPr>
              <w:rFonts w:ascii="Arial" w:hAnsi="Arial" w:cs="Arial"/>
              <w:spacing w:val="-3"/>
              <w:sz w:val="20"/>
            </w:rPr>
            <w:t xml:space="preserve">agreement, </w:t>
          </w:r>
          <w:r w:rsidRPr="009C413D">
            <w:rPr>
              <w:rFonts w:ascii="Arial" w:hAnsi="Arial" w:cs="Arial"/>
              <w:spacing w:val="-3"/>
              <w:sz w:val="20"/>
            </w:rPr>
            <w:t xml:space="preserve">and </w:t>
          </w:r>
          <w:r>
            <w:rPr>
              <w:rFonts w:ascii="Arial" w:hAnsi="Arial" w:cs="Arial"/>
              <w:spacing w:val="-3"/>
              <w:sz w:val="20"/>
            </w:rPr>
            <w:t xml:space="preserve">all other language </w:t>
          </w:r>
          <w:r w:rsidRPr="009C413D">
            <w:rPr>
              <w:rFonts w:ascii="Arial" w:hAnsi="Arial" w:cs="Arial"/>
              <w:spacing w:val="-3"/>
              <w:sz w:val="20"/>
            </w:rPr>
            <w:t>version</w:t>
          </w:r>
          <w:r>
            <w:rPr>
              <w:rFonts w:ascii="Arial" w:hAnsi="Arial" w:cs="Arial"/>
              <w:spacing w:val="-3"/>
              <w:sz w:val="20"/>
            </w:rPr>
            <w:t>s are</w:t>
          </w:r>
          <w:r w:rsidRPr="009C413D">
            <w:rPr>
              <w:rFonts w:ascii="Arial" w:hAnsi="Arial" w:cs="Arial"/>
              <w:spacing w:val="-3"/>
              <w:sz w:val="20"/>
            </w:rPr>
            <w:t xml:space="preserve"> translation</w:t>
          </w:r>
          <w:r>
            <w:rPr>
              <w:rFonts w:ascii="Arial" w:hAnsi="Arial" w:cs="Arial"/>
              <w:spacing w:val="-3"/>
              <w:sz w:val="20"/>
            </w:rPr>
            <w:t>s</w:t>
          </w:r>
          <w:r w:rsidRPr="009C413D">
            <w:rPr>
              <w:rFonts w:ascii="Arial" w:hAnsi="Arial" w:cs="Arial"/>
              <w:spacing w:val="-3"/>
              <w:sz w:val="20"/>
            </w:rPr>
            <w:t xml:space="preserve"> for information purposes only.</w:t>
          </w:r>
          <w:r w:rsidRPr="00A31614">
            <w:rPr>
              <w:rFonts w:ascii="Arial" w:hAnsi="Arial" w:cs="Arial"/>
              <w:spacing w:val="-3"/>
              <w:sz w:val="20"/>
            </w:rPr>
            <w:t xml:space="preserve"> </w:t>
          </w:r>
          <w:r>
            <w:rPr>
              <w:rFonts w:ascii="Arial" w:hAnsi="Arial" w:cs="Arial"/>
              <w:spacing w:val="-3"/>
              <w:sz w:val="20"/>
            </w:rPr>
            <w:t>I</w:t>
          </w:r>
          <w:r w:rsidRPr="00A31614">
            <w:rPr>
              <w:rFonts w:ascii="Arial" w:hAnsi="Arial" w:cs="Arial"/>
              <w:spacing w:val="-3"/>
              <w:sz w:val="20"/>
            </w:rPr>
            <w:t>f the terms and condit</w:t>
          </w:r>
          <w:r>
            <w:rPr>
              <w:rFonts w:ascii="Arial" w:hAnsi="Arial" w:cs="Arial"/>
              <w:spacing w:val="-3"/>
              <w:sz w:val="20"/>
            </w:rPr>
            <w:t>ions of the original English language Agreement</w:t>
          </w:r>
          <w:r w:rsidRPr="00A31614">
            <w:rPr>
              <w:rFonts w:ascii="Arial" w:hAnsi="Arial" w:cs="Arial"/>
              <w:spacing w:val="-3"/>
              <w:sz w:val="20"/>
            </w:rPr>
            <w:t xml:space="preserve"> conflict with those in </w:t>
          </w:r>
          <w:r>
            <w:rPr>
              <w:rFonts w:ascii="Arial" w:hAnsi="Arial" w:cs="Arial"/>
              <w:spacing w:val="-3"/>
              <w:sz w:val="20"/>
            </w:rPr>
            <w:t>any</w:t>
          </w:r>
          <w:r w:rsidRPr="00A31614">
            <w:rPr>
              <w:rFonts w:ascii="Arial" w:hAnsi="Arial" w:cs="Arial"/>
              <w:spacing w:val="-3"/>
              <w:sz w:val="20"/>
            </w:rPr>
            <w:t xml:space="preserve"> foreign language </w:t>
          </w:r>
          <w:r>
            <w:rPr>
              <w:rFonts w:ascii="Arial" w:hAnsi="Arial" w:cs="Arial"/>
              <w:spacing w:val="-3"/>
              <w:sz w:val="20"/>
            </w:rPr>
            <w:t>translation</w:t>
          </w:r>
          <w:r w:rsidRPr="00A31614">
            <w:rPr>
              <w:rFonts w:ascii="Arial" w:hAnsi="Arial" w:cs="Arial"/>
              <w:spacing w:val="-3"/>
              <w:sz w:val="20"/>
            </w:rPr>
            <w:t xml:space="preserve"> of th</w:t>
          </w:r>
          <w:r>
            <w:rPr>
              <w:rFonts w:ascii="Arial" w:hAnsi="Arial" w:cs="Arial"/>
              <w:spacing w:val="-3"/>
              <w:sz w:val="20"/>
            </w:rPr>
            <w:t>is A</w:t>
          </w:r>
          <w:r w:rsidRPr="00A31614">
            <w:rPr>
              <w:rFonts w:ascii="Arial" w:hAnsi="Arial" w:cs="Arial"/>
              <w:spacing w:val="-3"/>
              <w:sz w:val="20"/>
            </w:rPr>
            <w:t xml:space="preserve">greement, the </w:t>
          </w:r>
          <w:r>
            <w:rPr>
              <w:rFonts w:ascii="Arial" w:hAnsi="Arial" w:cs="Arial"/>
              <w:spacing w:val="-3"/>
              <w:sz w:val="20"/>
            </w:rPr>
            <w:t xml:space="preserve">original </w:t>
          </w:r>
          <w:r w:rsidRPr="00A31614">
            <w:rPr>
              <w:rFonts w:ascii="Arial" w:hAnsi="Arial" w:cs="Arial"/>
              <w:spacing w:val="-3"/>
              <w:sz w:val="20"/>
            </w:rPr>
            <w:t xml:space="preserve">English </w:t>
          </w:r>
          <w:r>
            <w:rPr>
              <w:rFonts w:ascii="Arial" w:hAnsi="Arial" w:cs="Arial"/>
              <w:spacing w:val="-3"/>
              <w:sz w:val="20"/>
            </w:rPr>
            <w:t>language Agreement</w:t>
          </w:r>
          <w:r w:rsidRPr="00A31614">
            <w:rPr>
              <w:rFonts w:ascii="Arial" w:hAnsi="Arial" w:cs="Arial"/>
              <w:spacing w:val="-3"/>
              <w:sz w:val="20"/>
            </w:rPr>
            <w:t xml:space="preserve"> </w:t>
          </w:r>
          <w:r>
            <w:rPr>
              <w:rFonts w:ascii="Arial" w:hAnsi="Arial" w:cs="Arial"/>
              <w:spacing w:val="-3"/>
              <w:sz w:val="20"/>
            </w:rPr>
            <w:t>wi</w:t>
          </w:r>
          <w:r w:rsidRPr="00A31614">
            <w:rPr>
              <w:rFonts w:ascii="Arial" w:hAnsi="Arial" w:cs="Arial"/>
              <w:spacing w:val="-3"/>
              <w:sz w:val="20"/>
            </w:rPr>
            <w:t>ll prevail</w:t>
          </w:r>
          <w:r>
            <w:rPr>
              <w:rFonts w:ascii="Arial" w:hAnsi="Arial" w:cs="Arial"/>
              <w:spacing w:val="-3"/>
              <w:sz w:val="20"/>
            </w:rPr>
            <w:t>.</w:t>
          </w:r>
          <w:r w:rsidRPr="00FA13B0">
            <w:rPr>
              <w:rFonts w:ascii="Arial" w:hAnsi="Arial" w:cs="Arial"/>
              <w:b/>
              <w:spacing w:val="-3"/>
              <w:sz w:val="20"/>
              <w:highlight w:val="cyan"/>
            </w:rPr>
            <w:t>]</w:t>
          </w:r>
        </w:p>
        <w:p w14:paraId="2146E4A7" w14:textId="4181027F" w:rsidR="009C413D" w:rsidRDefault="002A2AEF" w:rsidP="00B56A44">
          <w:pPr>
            <w:tabs>
              <w:tab w:val="left" w:pos="-720"/>
              <w:tab w:val="left" w:pos="0"/>
            </w:tabs>
            <w:suppressAutoHyphens/>
            <w:ind w:left="1440" w:hanging="705"/>
            <w:jc w:val="both"/>
            <w:rPr>
              <w:rFonts w:ascii="Arial" w:hAnsi="Arial" w:cs="Arial"/>
              <w:spacing w:val="-3"/>
              <w:sz w:val="20"/>
            </w:rPr>
          </w:pPr>
        </w:p>
      </w:sdtContent>
    </w:sdt>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0C869832" w:rsidR="0098441D" w:rsidRDefault="0098441D" w:rsidP="008A78C4">
      <w:pPr>
        <w:ind w:left="1440" w:hanging="720"/>
        <w:jc w:val="both"/>
        <w:rPr>
          <w:rFonts w:ascii="Arial" w:hAnsi="Arial" w:cs="Arial"/>
          <w:sz w:val="20"/>
        </w:rPr>
      </w:pPr>
      <w:r>
        <w:rPr>
          <w:rFonts w:ascii="Arial" w:eastAsia="Arial Unicode MS" w:hAnsi="Arial" w:cs="Arial"/>
          <w:sz w:val="20"/>
        </w:rPr>
        <w:t>12.4</w:t>
      </w:r>
      <w:r w:rsidR="000844E2">
        <w:rPr>
          <w:rFonts w:ascii="Arial" w:eastAsia="Arial Unicode MS" w:hAnsi="Arial" w:cs="Arial"/>
          <w:sz w:val="20"/>
        </w:rPr>
        <w:t>6</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w:t>
      </w:r>
      <w:proofErr w:type="gramStart"/>
      <w:r w:rsidRPr="007A54A3">
        <w:rPr>
          <w:rFonts w:ascii="Arial" w:hAnsi="Arial" w:cs="Arial"/>
          <w:sz w:val="20"/>
        </w:rPr>
        <w:t>create</w:t>
      </w:r>
      <w:proofErr w:type="gramEnd"/>
      <w:r w:rsidRPr="007A54A3">
        <w:rPr>
          <w:rFonts w:ascii="Arial" w:hAnsi="Arial" w:cs="Arial"/>
          <w:sz w:val="20"/>
        </w:rPr>
        <w:t xml:space="preserv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w:t>
      </w:r>
      <w:sdt>
        <w:sdtPr>
          <w:rPr>
            <w:rFonts w:ascii="Arial" w:hAnsi="Arial" w:cs="Arial"/>
            <w:b/>
            <w:caps/>
            <w:sz w:val="20"/>
            <w:u w:val="single"/>
          </w:rPr>
          <w:id w:val="-1718578535"/>
          <w:placeholder>
            <w:docPart w:val="DefaultPlaceholder_-1854013440"/>
          </w:placeholder>
        </w:sdtPr>
        <w:sdtContent>
          <w:r w:rsidR="002A2AEF" w:rsidRPr="007A54A3">
            <w:rPr>
              <w:rFonts w:ascii="Arial" w:hAnsi="Arial" w:cs="Arial"/>
              <w:b/>
              <w:caps/>
              <w:sz w:val="20"/>
              <w:highlight w:val="yellow"/>
              <w:u w:val="single"/>
            </w:rPr>
            <w:t>[N</w:t>
          </w:r>
          <w:r w:rsidR="002A2AEF" w:rsidRPr="007A54A3">
            <w:rPr>
              <w:rFonts w:ascii="Arial" w:hAnsi="Arial" w:cs="Arial"/>
              <w:b/>
              <w:sz w:val="20"/>
              <w:highlight w:val="yellow"/>
              <w:u w:val="single"/>
            </w:rPr>
            <w:t>ote</w:t>
          </w:r>
          <w:r w:rsidR="002A2AEF" w:rsidRPr="007A54A3">
            <w:rPr>
              <w:rFonts w:ascii="Arial" w:hAnsi="Arial" w:cs="Arial"/>
              <w:b/>
              <w:sz w:val="20"/>
              <w:highlight w:val="yellow"/>
            </w:rPr>
            <w:t>: Insert Exhibit number/letter.]</w:t>
          </w:r>
        </w:sdtContent>
      </w:sdt>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sidRPr="002A2AEF">
        <w:rPr>
          <w:rFonts w:ascii="Arial" w:hAnsi="Arial" w:cs="Arial"/>
          <w:b/>
          <w:sz w:val="20"/>
          <w:highlight w:val="yellow"/>
        </w:rPr>
        <w:softHyphen/>
      </w:r>
      <w:r w:rsidRPr="002A2AEF">
        <w:rPr>
          <w:rFonts w:ascii="Arial" w:hAnsi="Arial" w:cs="Arial"/>
          <w:b/>
          <w:sz w:val="20"/>
          <w:highlight w:val="yellow"/>
        </w:rPr>
        <w:softHyphen/>
      </w:r>
      <w:r w:rsidRPr="002A2AEF">
        <w:rPr>
          <w:rFonts w:ascii="Arial" w:hAnsi="Arial" w:cs="Arial"/>
          <w:b/>
          <w:sz w:val="20"/>
          <w:highlight w:val="yellow"/>
        </w:rPr>
        <w:softHyphen/>
      </w:r>
      <w:r w:rsidRPr="002A2AEF">
        <w:rPr>
          <w:rFonts w:ascii="Arial" w:hAnsi="Arial" w:cs="Arial"/>
          <w:b/>
          <w:sz w:val="20"/>
          <w:highlight w:val="yellow"/>
        </w:rPr>
        <w:softHyphen/>
      </w:r>
      <w:r w:rsidRPr="002A2AEF">
        <w:rPr>
          <w:rFonts w:ascii="Arial" w:hAnsi="Arial" w:cs="Arial"/>
          <w:b/>
          <w:sz w:val="20"/>
          <w:highlight w:val="yellow"/>
        </w:rPr>
        <w:softHyphen/>
      </w:r>
      <w:r w:rsidRPr="002A2AEF">
        <w:rPr>
          <w:rFonts w:ascii="Arial" w:hAnsi="Arial" w:cs="Arial"/>
          <w:b/>
          <w:sz w:val="20"/>
          <w:highlight w:val="yellow"/>
        </w:rPr>
        <w:softHyphen/>
      </w:r>
      <w:sdt>
        <w:sdtPr>
          <w:rPr>
            <w:rFonts w:ascii="Arial" w:hAnsi="Arial" w:cs="Arial"/>
            <w:b/>
            <w:sz w:val="20"/>
            <w:highlight w:val="yellow"/>
          </w:rPr>
          <w:id w:val="-1775238448"/>
          <w:placeholder>
            <w:docPart w:val="DefaultPlaceholder_-1854013440"/>
          </w:placeholder>
        </w:sdtPr>
        <w:sdtContent>
          <w:r w:rsidR="002A2AEF" w:rsidRPr="002A2AEF">
            <w:rPr>
              <w:rFonts w:ascii="Arial" w:hAnsi="Arial" w:cs="Arial"/>
              <w:b/>
              <w:sz w:val="20"/>
              <w:highlight w:val="yellow"/>
            </w:rPr>
            <w:t>number/letter</w:t>
          </w:r>
        </w:sdtContent>
      </w:sdt>
      <w:r w:rsidRPr="007A54A3">
        <w:rPr>
          <w:rFonts w:ascii="Arial" w:hAnsi="Arial" w:cs="Arial"/>
          <w:sz w:val="20"/>
        </w:rPr>
        <w:t xml:space="preserve"> conflicts with </w:t>
      </w:r>
      <w:r w:rsidRPr="007A54A3">
        <w:rPr>
          <w:rFonts w:ascii="Arial" w:hAnsi="Arial" w:cs="Arial"/>
          <w:b/>
          <w:caps/>
          <w:sz w:val="20"/>
          <w:u w:val="single"/>
        </w:rPr>
        <w:t xml:space="preserve">Exhibit </w:t>
      </w:r>
      <w:sdt>
        <w:sdtPr>
          <w:rPr>
            <w:rFonts w:ascii="Arial" w:hAnsi="Arial" w:cs="Arial"/>
            <w:b/>
            <w:caps/>
            <w:sz w:val="20"/>
            <w:u w:val="single"/>
          </w:rPr>
          <w:id w:val="1945187638"/>
          <w:placeholder>
            <w:docPart w:val="DefaultPlaceholder_-1854013440"/>
          </w:placeholder>
        </w:sdtPr>
        <w:sdtContent>
          <w:r w:rsidR="002A2AEF" w:rsidRPr="007A54A3">
            <w:rPr>
              <w:rFonts w:ascii="Arial" w:hAnsi="Arial" w:cs="Arial"/>
              <w:b/>
              <w:caps/>
              <w:sz w:val="20"/>
              <w:highlight w:val="yellow"/>
              <w:u w:val="single"/>
            </w:rPr>
            <w:t>[N</w:t>
          </w:r>
          <w:r w:rsidR="002A2AEF" w:rsidRPr="007A54A3">
            <w:rPr>
              <w:rFonts w:ascii="Arial" w:hAnsi="Arial" w:cs="Arial"/>
              <w:b/>
              <w:sz w:val="20"/>
              <w:highlight w:val="yellow"/>
              <w:u w:val="single"/>
            </w:rPr>
            <w:t>ote</w:t>
          </w:r>
          <w:r w:rsidR="002A2AEF" w:rsidRPr="007A54A3">
            <w:rPr>
              <w:rFonts w:ascii="Arial" w:hAnsi="Arial" w:cs="Arial"/>
              <w:b/>
              <w:sz w:val="20"/>
              <w:highlight w:val="yellow"/>
            </w:rPr>
            <w:t>: Insert Exhibit number/letter.]</w:t>
          </w:r>
        </w:sdtContent>
      </w:sdt>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sdt>
        <w:sdtPr>
          <w:rPr>
            <w:rFonts w:ascii="Arial" w:hAnsi="Arial" w:cs="Arial"/>
            <w:b/>
            <w:sz w:val="20"/>
          </w:rPr>
          <w:id w:val="1657646885"/>
          <w:placeholder>
            <w:docPart w:val="DefaultPlaceholder_-1854013440"/>
          </w:placeholder>
        </w:sdtPr>
        <w:sdtContent>
          <w:r w:rsidR="002A2AEF" w:rsidRPr="002A2AEF">
            <w:rPr>
              <w:rFonts w:ascii="Arial" w:hAnsi="Arial" w:cs="Arial"/>
              <w:b/>
              <w:sz w:val="20"/>
              <w:highlight w:val="yellow"/>
            </w:rPr>
            <w:t>number/letter</w:t>
          </w:r>
        </w:sdtContent>
      </w:sdt>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32B84E05" w14:textId="4D18E40F" w:rsidR="006508B6" w:rsidRDefault="002A2AEF" w:rsidP="008A38D7">
      <w:pPr>
        <w:ind w:left="1440" w:hanging="720"/>
        <w:jc w:val="both"/>
        <w:rPr>
          <w:rFonts w:ascii="Arial" w:hAnsi="Arial" w:cs="Arial"/>
          <w:sz w:val="20"/>
        </w:rPr>
      </w:pPr>
      <w:sdt>
        <w:sdtPr>
          <w:rPr>
            <w:rFonts w:ascii="Arial" w:hAnsi="Arial" w:cs="Arial"/>
            <w:sz w:val="20"/>
          </w:rPr>
          <w:id w:val="1232738817"/>
          <w:placeholder>
            <w:docPart w:val="DefaultPlaceholder_-1854013440"/>
          </w:placeholder>
        </w:sdtPr>
        <w:sdtContent>
          <w:r w:rsidRPr="005515C4">
            <w:rPr>
              <w:rFonts w:ascii="Arial" w:hAnsi="Arial" w:cs="Arial"/>
              <w:b/>
              <w:bCs/>
              <w:sz w:val="20"/>
              <w:highlight w:val="cyan"/>
            </w:rPr>
            <w:t>[</w:t>
          </w:r>
          <w:r w:rsidRPr="005515C4">
            <w:rPr>
              <w:rFonts w:ascii="Arial" w:hAnsi="Arial" w:cs="Arial"/>
              <w:b/>
              <w:bCs/>
              <w:sz w:val="20"/>
              <w:highlight w:val="cyan"/>
              <w:u w:val="single"/>
            </w:rPr>
            <w:t>Option</w:t>
          </w:r>
          <w:r w:rsidRPr="005515C4">
            <w:rPr>
              <w:rFonts w:ascii="Arial" w:hAnsi="Arial" w:cs="Arial"/>
              <w:b/>
              <w:bCs/>
              <w:sz w:val="20"/>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92" w:history="1">
            <w:r w:rsidRPr="00440616">
              <w:rPr>
                <w:rStyle w:val="Hyperlink"/>
                <w:rFonts w:ascii="Arial" w:hAnsi="Arial" w:cs="Arial"/>
                <w:b/>
                <w:bCs/>
                <w:sz w:val="20"/>
                <w:highlight w:val="cyan"/>
              </w:rPr>
              <w:t>https://dir.texas.gov/View-About-DIR/Information-Security/Pages/Content.aspx?id=154]</w:t>
            </w:r>
          </w:hyperlink>
          <w:r w:rsidRPr="00BF2781">
            <w:rPr>
              <w:rFonts w:ascii="Arial" w:hAnsi="Arial" w:cs="Arial"/>
              <w:sz w:val="20"/>
            </w:rPr>
            <w:t>12.4</w:t>
          </w:r>
          <w:r>
            <w:rPr>
              <w:rFonts w:ascii="Arial" w:hAnsi="Arial" w:cs="Arial"/>
              <w:sz w:val="20"/>
            </w:rPr>
            <w:t>7</w:t>
          </w:r>
          <w:r w:rsidRPr="00BF2781">
            <w:rPr>
              <w:rFonts w:ascii="Arial" w:hAnsi="Arial" w:cs="Arial"/>
              <w:sz w:val="20"/>
            </w:rPr>
            <w:tab/>
          </w:r>
          <w:r w:rsidRPr="00BF2781">
            <w:rPr>
              <w:rFonts w:ascii="Arial" w:hAnsi="Arial" w:cs="Arial"/>
              <w:b/>
              <w:sz w:val="20"/>
            </w:rPr>
            <w:t>Cybersecurity Training Program.</w:t>
          </w:r>
          <w:r w:rsidRPr="00001A73">
            <w:rPr>
              <w:rFonts w:ascii="Arial" w:hAnsi="Arial" w:cs="Arial"/>
              <w:bCs/>
              <w:sz w:val="20"/>
            </w:rPr>
            <w:t xml:space="preserve"> If Contractor and/or its subcontractors, officers, or employees will have an account on a state computer system (for example, an account to an application, database, or network), then pursuant to </w:t>
          </w:r>
          <w:hyperlink r:id="rId93" w:anchor="2054.5192" w:history="1">
            <w:r w:rsidRPr="00020EAC">
              <w:rPr>
                <w:rStyle w:val="Hyperlink"/>
                <w:rFonts w:ascii="Arial" w:hAnsi="Arial" w:cs="Arial"/>
                <w:bCs/>
                <w:sz w:val="20"/>
              </w:rPr>
              <w:t xml:space="preserve">Section 2054.5192, </w:t>
            </w:r>
            <w:r w:rsidRPr="00020EAC">
              <w:rPr>
                <w:rStyle w:val="Hyperlink"/>
                <w:rFonts w:ascii="Arial" w:hAnsi="Arial" w:cs="Arial"/>
                <w:bCs/>
                <w:i/>
                <w:iCs/>
                <w:sz w:val="20"/>
              </w:rPr>
              <w:t>Texas Government Code</w:t>
            </w:r>
          </w:hyperlink>
          <w:r w:rsidRPr="00001A73">
            <w:rPr>
              <w:rFonts w:ascii="Arial" w:hAnsi="Arial" w:cs="Arial"/>
              <w:bCs/>
              <w:sz w:val="20"/>
            </w:rPr>
            <w:t xml:space="preserve">, Contractor and its subcontractors, officers, and employees must complete a cybersecurity training program certified under </w:t>
          </w:r>
          <w:hyperlink r:id="rId94" w:anchor="2054.519" w:history="1">
            <w:r w:rsidRPr="00020EAC">
              <w:rPr>
                <w:rStyle w:val="Hyperlink"/>
                <w:rFonts w:ascii="Arial" w:hAnsi="Arial" w:cs="Arial"/>
                <w:bCs/>
                <w:sz w:val="20"/>
              </w:rPr>
              <w:t xml:space="preserve">Section 2054.519, </w:t>
            </w:r>
            <w:r w:rsidRPr="00020EAC">
              <w:rPr>
                <w:rStyle w:val="Hyperlink"/>
                <w:rFonts w:ascii="Arial" w:hAnsi="Arial" w:cs="Arial"/>
                <w:bCs/>
                <w:i/>
                <w:iCs/>
                <w:sz w:val="20"/>
              </w:rPr>
              <w:t>Texas Government Code</w:t>
            </w:r>
          </w:hyperlink>
          <w:r w:rsidRPr="00001A73">
            <w:rPr>
              <w:rFonts w:ascii="Arial" w:hAnsi="Arial" w:cs="Arial"/>
              <w:bCs/>
              <w:sz w:val="20"/>
            </w:rPr>
            <w:t xml:space="preserve"> and selected by the University. The cybersecurity training program must be completed by Contractor and its </w:t>
          </w:r>
          <w:r w:rsidRPr="00001A73">
            <w:rPr>
              <w:rFonts w:ascii="Arial" w:hAnsi="Arial" w:cs="Arial"/>
              <w:bCs/>
              <w:sz w:val="20"/>
            </w:rPr>
            <w:lastRenderedPageBreak/>
            <w:t>subcontractors, officers, and employees during the term and any renewal period of this Agreement. Contractor shall verify completion of the program to the University.</w:t>
          </w:r>
          <w:r w:rsidRPr="005515C4">
            <w:rPr>
              <w:rFonts w:ascii="Arial" w:hAnsi="Arial" w:cs="Arial"/>
              <w:b/>
              <w:sz w:val="20"/>
              <w:highlight w:val="cyan"/>
            </w:rPr>
            <w:t>]</w:t>
          </w:r>
          <w:r>
            <w:rPr>
              <w:rFonts w:ascii="Arial" w:hAnsi="Arial" w:cs="Arial"/>
              <w:b/>
              <w:sz w:val="20"/>
              <w:highlight w:val="cyan"/>
            </w:rPr>
            <w:t xml:space="preserve"> </w:t>
          </w:r>
        </w:sdtContent>
      </w:sdt>
      <w:r w:rsidR="006508B6" w:rsidRPr="003D066A">
        <w:rPr>
          <w:rFonts w:ascii="Arial" w:hAnsi="Arial" w:cs="Arial"/>
          <w:sz w:val="20"/>
        </w:rPr>
        <w:t xml:space="preserve">  </w:t>
      </w:r>
    </w:p>
    <w:p w14:paraId="4EF1E07A" w14:textId="77777777" w:rsidR="002A2AEF" w:rsidRPr="003D066A" w:rsidRDefault="002A2AEF" w:rsidP="008A38D7">
      <w:pPr>
        <w:ind w:left="1440" w:hanging="720"/>
        <w:jc w:val="both"/>
        <w:rPr>
          <w:rFonts w:ascii="Arial" w:eastAsia="Arial Unicode MS" w:hAnsi="Arial" w:cs="Arial"/>
          <w:sz w:val="20"/>
        </w:rPr>
      </w:pPr>
    </w:p>
    <w:p w14:paraId="1093A91C" w14:textId="1E413B8A" w:rsidR="000C54FD" w:rsidRDefault="000C54FD" w:rsidP="000C54FD">
      <w:pPr>
        <w:tabs>
          <w:tab w:val="left" w:pos="-720"/>
          <w:tab w:val="left" w:pos="0"/>
        </w:tabs>
        <w:suppressAutoHyphens/>
        <w:ind w:left="1440" w:hanging="705"/>
        <w:jc w:val="both"/>
        <w:rPr>
          <w:rFonts w:ascii="Arial" w:hAnsi="Arial" w:cs="Arial"/>
          <w:spacing w:val="-3"/>
          <w:sz w:val="20"/>
        </w:rPr>
      </w:pPr>
      <w:r>
        <w:rPr>
          <w:rFonts w:ascii="Arial" w:eastAsia="Calibri" w:hAnsi="Arial" w:cs="Arial"/>
          <w:b/>
          <w:bCs/>
          <w:sz w:val="20"/>
        </w:rPr>
        <w:t>12.49</w:t>
      </w:r>
      <w:r>
        <w:rPr>
          <w:rFonts w:ascii="Arial" w:eastAsia="Calibri" w:hAnsi="Arial" w:cs="Arial"/>
          <w:b/>
          <w:bCs/>
          <w:sz w:val="20"/>
        </w:rPr>
        <w:tab/>
      </w:r>
      <w:sdt>
        <w:sdtPr>
          <w:rPr>
            <w:rFonts w:ascii="Arial" w:eastAsia="Calibri" w:hAnsi="Arial" w:cs="Arial"/>
            <w:b/>
            <w:bCs/>
            <w:sz w:val="20"/>
          </w:rPr>
          <w:id w:val="-460030544"/>
          <w:placeholder>
            <w:docPart w:val="DefaultPlaceholder_-1854013440"/>
          </w:placeholder>
        </w:sdtPr>
        <w:sdtContent>
          <w:r w:rsidR="00026B03" w:rsidRPr="00CF0455">
            <w:rPr>
              <w:rFonts w:ascii="Arial" w:eastAsia="Calibri" w:hAnsi="Arial" w:cs="Arial"/>
              <w:b/>
              <w:bCs/>
              <w:sz w:val="20"/>
            </w:rPr>
            <w:t>Contractor</w:t>
          </w:r>
          <w:r w:rsidR="00026B03" w:rsidRPr="00A8060E">
            <w:rPr>
              <w:rFonts w:ascii="Arial" w:eastAsia="Calibri" w:hAnsi="Arial" w:cs="Arial"/>
              <w:b/>
              <w:bCs/>
              <w:sz w:val="20"/>
            </w:rPr>
            <w:t xml:space="preserve"> </w:t>
          </w:r>
          <w:r w:rsidR="00026B03">
            <w:rPr>
              <w:rFonts w:ascii="Arial" w:eastAsia="Calibri" w:hAnsi="Arial" w:cs="Arial"/>
              <w:b/>
              <w:bCs/>
              <w:sz w:val="20"/>
            </w:rPr>
            <w:t>Verification</w:t>
          </w:r>
          <w:r w:rsidR="00026B03" w:rsidRPr="00A8060E">
            <w:rPr>
              <w:rFonts w:ascii="Arial" w:eastAsia="Calibri" w:hAnsi="Arial" w:cs="Arial"/>
              <w:b/>
              <w:bCs/>
              <w:sz w:val="20"/>
            </w:rPr>
            <w:t xml:space="preserve"> </w:t>
          </w:r>
          <w:r w:rsidR="00026B03">
            <w:rPr>
              <w:rFonts w:ascii="Arial" w:eastAsia="Calibri" w:hAnsi="Arial" w:cs="Arial"/>
              <w:b/>
              <w:bCs/>
              <w:sz w:val="20"/>
            </w:rPr>
            <w:t>R</w:t>
          </w:r>
          <w:r w:rsidR="00026B03" w:rsidRPr="00A8060E">
            <w:rPr>
              <w:rFonts w:ascii="Arial" w:eastAsia="Calibri" w:hAnsi="Arial" w:cs="Arial"/>
              <w:b/>
              <w:bCs/>
              <w:sz w:val="20"/>
            </w:rPr>
            <w:t xml:space="preserve">egarding </w:t>
          </w:r>
          <w:r w:rsidR="00026B03">
            <w:rPr>
              <w:rFonts w:ascii="Arial" w:eastAsia="Calibri" w:hAnsi="Arial" w:cs="Arial"/>
              <w:b/>
              <w:bCs/>
              <w:sz w:val="20"/>
            </w:rPr>
            <w:t>Discrimination Against Firearm Entities or Trade Associations</w:t>
          </w:r>
          <w:r w:rsidR="00026B03">
            <w:rPr>
              <w:rFonts w:ascii="Arial" w:hAnsi="Arial" w:cs="Arial"/>
              <w:spacing w:val="-3"/>
              <w:sz w:val="20"/>
            </w:rPr>
            <w:t xml:space="preserve">.  </w:t>
          </w:r>
          <w:r w:rsidR="00026B03" w:rsidRPr="00D8667F">
            <w:rPr>
              <w:rFonts w:ascii="Arial" w:hAnsi="Arial" w:cs="Arial"/>
              <w:spacing w:val="-3"/>
              <w:sz w:val="20"/>
            </w:rPr>
            <w:t xml:space="preserve">Pursuant to </w:t>
          </w:r>
          <w:hyperlink r:id="rId95" w:history="1">
            <w:r w:rsidR="00026B03" w:rsidRPr="0039158A">
              <w:rPr>
                <w:rStyle w:val="Hyperlink"/>
                <w:rFonts w:ascii="Arial" w:hAnsi="Arial" w:cs="Arial"/>
                <w:spacing w:val="-3"/>
                <w:sz w:val="20"/>
              </w:rPr>
              <w:t xml:space="preserve">Chapter 2274, </w:t>
            </w:r>
            <w:r w:rsidR="00026B03" w:rsidRPr="0039158A">
              <w:rPr>
                <w:rStyle w:val="Hyperlink"/>
                <w:rFonts w:ascii="Arial" w:hAnsi="Arial" w:cs="Arial"/>
                <w:i/>
                <w:spacing w:val="-3"/>
                <w:sz w:val="20"/>
              </w:rPr>
              <w:t>Texas Government Code</w:t>
            </w:r>
          </w:hyperlink>
          <w:r w:rsidR="00026B03">
            <w:rPr>
              <w:rFonts w:ascii="Arial" w:hAnsi="Arial" w:cs="Arial"/>
              <w:i/>
              <w:spacing w:val="-3"/>
              <w:sz w:val="20"/>
            </w:rPr>
            <w:t xml:space="preserve"> (enacted by </w:t>
          </w:r>
          <w:hyperlink r:id="rId96" w:history="1">
            <w:r w:rsidR="00026B03" w:rsidRPr="001008DB">
              <w:rPr>
                <w:rStyle w:val="Hyperlink"/>
                <w:rFonts w:ascii="Arial" w:hAnsi="Arial" w:cs="Arial"/>
                <w:i/>
                <w:spacing w:val="-3"/>
                <w:sz w:val="20"/>
              </w:rPr>
              <w:t>SB 1</w:t>
            </w:r>
            <w:r w:rsidR="00026B03">
              <w:rPr>
                <w:rStyle w:val="Hyperlink"/>
                <w:rFonts w:ascii="Arial" w:hAnsi="Arial" w:cs="Arial"/>
                <w:i/>
                <w:spacing w:val="-3"/>
                <w:sz w:val="20"/>
              </w:rPr>
              <w:t>9</w:t>
            </w:r>
            <w:r w:rsidR="00026B03" w:rsidRPr="001008DB">
              <w:rPr>
                <w:rStyle w:val="Hyperlink"/>
                <w:rFonts w:ascii="Arial" w:hAnsi="Arial" w:cs="Arial"/>
                <w:i/>
                <w:spacing w:val="-3"/>
                <w:sz w:val="20"/>
              </w:rPr>
              <w:t>, 87</w:t>
            </w:r>
            <w:r w:rsidR="00026B03" w:rsidRPr="001008DB">
              <w:rPr>
                <w:rStyle w:val="Hyperlink"/>
                <w:rFonts w:ascii="Arial" w:hAnsi="Arial" w:cs="Arial"/>
                <w:i/>
                <w:spacing w:val="-3"/>
                <w:sz w:val="20"/>
                <w:vertAlign w:val="superscript"/>
              </w:rPr>
              <w:t>th</w:t>
            </w:r>
            <w:r w:rsidR="00026B03" w:rsidRPr="001008DB">
              <w:rPr>
                <w:rStyle w:val="Hyperlink"/>
                <w:rFonts w:ascii="Arial" w:hAnsi="Arial" w:cs="Arial"/>
                <w:i/>
                <w:spacing w:val="-3"/>
                <w:sz w:val="20"/>
              </w:rPr>
              <w:t xml:space="preserve"> Texas Legislature, Regular Session (2021)</w:t>
            </w:r>
          </w:hyperlink>
          <w:r w:rsidR="00026B03">
            <w:rPr>
              <w:rStyle w:val="Hyperlink"/>
              <w:rFonts w:ascii="Arial" w:hAnsi="Arial" w:cs="Arial"/>
              <w:i/>
              <w:spacing w:val="-3"/>
              <w:sz w:val="20"/>
            </w:rPr>
            <w:t>)</w:t>
          </w:r>
          <w:r w:rsidR="00026B03" w:rsidRPr="00D8667F">
            <w:rPr>
              <w:rFonts w:ascii="Arial" w:hAnsi="Arial" w:cs="Arial"/>
              <w:spacing w:val="-3"/>
              <w:sz w:val="20"/>
            </w:rPr>
            <w:t xml:space="preserve">, </w:t>
          </w:r>
          <w:r w:rsidR="00026B03">
            <w:rPr>
              <w:rFonts w:ascii="Arial" w:hAnsi="Arial" w:cs="Arial"/>
              <w:spacing w:val="-3"/>
              <w:sz w:val="20"/>
            </w:rPr>
            <w:t>Contractor</w:t>
          </w:r>
          <w:r w:rsidR="00026B03" w:rsidRPr="00D8667F">
            <w:rPr>
              <w:rFonts w:ascii="Arial" w:hAnsi="Arial" w:cs="Arial"/>
              <w:spacing w:val="-3"/>
              <w:sz w:val="20"/>
            </w:rPr>
            <w:t xml:space="preserve"> verifies (1)</w:t>
          </w:r>
          <w:r w:rsidR="00026B03">
            <w:rPr>
              <w:rFonts w:ascii="Arial" w:hAnsi="Arial" w:cs="Arial"/>
              <w:spacing w:val="-3"/>
              <w:sz w:val="20"/>
            </w:rPr>
            <w:t xml:space="preserve"> it</w:t>
          </w:r>
          <w:r w:rsidR="00026B03" w:rsidRPr="00D8667F">
            <w:rPr>
              <w:rFonts w:ascii="Arial" w:hAnsi="Arial" w:cs="Arial"/>
              <w:spacing w:val="-3"/>
              <w:sz w:val="20"/>
            </w:rPr>
            <w:t xml:space="preserve"> does not have a practice, policy, guidance, or directive that discriminates against a firearm entity or firearm trade association and (2) </w:t>
          </w:r>
          <w:r w:rsidR="00026B03">
            <w:rPr>
              <w:rFonts w:ascii="Arial" w:hAnsi="Arial" w:cs="Arial"/>
              <w:spacing w:val="-3"/>
              <w:sz w:val="20"/>
            </w:rPr>
            <w:t xml:space="preserve">it </w:t>
          </w:r>
          <w:r w:rsidR="00026B03" w:rsidRPr="00D8667F">
            <w:rPr>
              <w:rFonts w:ascii="Arial" w:hAnsi="Arial" w:cs="Arial"/>
              <w:spacing w:val="-3"/>
              <w:sz w:val="20"/>
            </w:rPr>
            <w:t xml:space="preserve">will not discriminate during the term of this </w:t>
          </w:r>
          <w:r w:rsidR="00026B03">
            <w:rPr>
              <w:rFonts w:ascii="Arial" w:hAnsi="Arial" w:cs="Arial"/>
              <w:spacing w:val="-3"/>
              <w:sz w:val="20"/>
            </w:rPr>
            <w:t>Agreement</w:t>
          </w:r>
          <w:r w:rsidR="00026B03" w:rsidRPr="00D8667F">
            <w:rPr>
              <w:rFonts w:ascii="Arial" w:hAnsi="Arial" w:cs="Arial"/>
              <w:spacing w:val="-3"/>
              <w:sz w:val="20"/>
            </w:rPr>
            <w:t xml:space="preserve"> against a firearm entity or firearm trade association. </w:t>
          </w:r>
          <w:r w:rsidR="00026B03">
            <w:rPr>
              <w:rFonts w:ascii="Arial" w:hAnsi="Arial" w:cs="Arial"/>
              <w:spacing w:val="-3"/>
              <w:sz w:val="20"/>
            </w:rPr>
            <w:t>Contractor</w:t>
          </w:r>
          <w:r w:rsidR="00026B03" w:rsidRPr="00D8667F">
            <w:rPr>
              <w:rFonts w:ascii="Arial" w:hAnsi="Arial" w:cs="Arial"/>
              <w:spacing w:val="-3"/>
              <w:sz w:val="20"/>
            </w:rPr>
            <w:t xml:space="preserve"> acknowledges </w:t>
          </w:r>
          <w:r w:rsidR="00026B03">
            <w:rPr>
              <w:rFonts w:ascii="Arial" w:hAnsi="Arial" w:cs="Arial"/>
              <w:spacing w:val="-3"/>
              <w:sz w:val="20"/>
            </w:rPr>
            <w:t>this</w:t>
          </w:r>
          <w:r w:rsidR="00026B03" w:rsidRPr="00D8667F">
            <w:rPr>
              <w:rFonts w:ascii="Arial" w:hAnsi="Arial" w:cs="Arial"/>
              <w:spacing w:val="-3"/>
              <w:sz w:val="20"/>
            </w:rPr>
            <w:t xml:space="preserve"> </w:t>
          </w:r>
          <w:r w:rsidR="00026B03">
            <w:rPr>
              <w:rFonts w:ascii="Arial" w:hAnsi="Arial" w:cs="Arial"/>
              <w:spacing w:val="-3"/>
              <w:sz w:val="20"/>
            </w:rPr>
            <w:t>A</w:t>
          </w:r>
          <w:r w:rsidR="00026B03" w:rsidRPr="00D8667F">
            <w:rPr>
              <w:rFonts w:ascii="Arial" w:hAnsi="Arial" w:cs="Arial"/>
              <w:spacing w:val="-3"/>
              <w:sz w:val="20"/>
            </w:rPr>
            <w:t>greement may</w:t>
          </w:r>
          <w:r w:rsidR="00026B03">
            <w:rPr>
              <w:rFonts w:ascii="Arial" w:hAnsi="Arial" w:cs="Arial"/>
              <w:spacing w:val="-3"/>
              <w:sz w:val="20"/>
            </w:rPr>
            <w:t xml:space="preserve"> </w:t>
          </w:r>
          <w:r w:rsidR="00026B03" w:rsidRPr="00D8667F">
            <w:rPr>
              <w:rFonts w:ascii="Arial" w:hAnsi="Arial" w:cs="Arial"/>
              <w:spacing w:val="-3"/>
              <w:sz w:val="20"/>
            </w:rPr>
            <w:t xml:space="preserve">be terminated and payment withheld if this verification is inaccurate.  </w:t>
          </w:r>
          <w:r w:rsidR="00026B03" w:rsidRPr="009C4032">
            <w:rPr>
              <w:rFonts w:ascii="Arial" w:eastAsia="Calibri" w:hAnsi="Arial" w:cs="Arial"/>
              <w:b/>
              <w:bCs/>
              <w:sz w:val="20"/>
              <w:highlight w:val="yellow"/>
            </w:rPr>
            <w:t>[</w:t>
          </w:r>
          <w:r w:rsidR="00026B03" w:rsidRPr="009C4032">
            <w:rPr>
              <w:rFonts w:ascii="Arial" w:eastAsia="Calibri" w:hAnsi="Arial" w:cs="Arial"/>
              <w:b/>
              <w:bCs/>
              <w:sz w:val="20"/>
              <w:highlight w:val="yellow"/>
              <w:u w:val="single"/>
            </w:rPr>
            <w:t>Note</w:t>
          </w:r>
          <w:r w:rsidR="00026B03" w:rsidRPr="009C4032">
            <w:rPr>
              <w:rFonts w:ascii="Arial" w:eastAsia="Calibri" w:hAnsi="Arial" w:cs="Arial"/>
              <w:b/>
              <w:bCs/>
              <w:sz w:val="20"/>
              <w:highlight w:val="yellow"/>
            </w:rPr>
            <w:t>:  This provision should only be included in a contract</w:t>
          </w:r>
          <w:r w:rsidR="00026B03">
            <w:rPr>
              <w:rFonts w:ascii="Arial" w:eastAsia="Calibri" w:hAnsi="Arial" w:cs="Arial"/>
              <w:b/>
              <w:bCs/>
              <w:sz w:val="20"/>
              <w:highlight w:val="yellow"/>
            </w:rPr>
            <w:t xml:space="preserve"> </w:t>
          </w:r>
          <w:proofErr w:type="gramStart"/>
          <w:r w:rsidR="00026B03">
            <w:rPr>
              <w:rFonts w:ascii="Arial" w:eastAsia="Calibri" w:hAnsi="Arial" w:cs="Arial"/>
              <w:b/>
              <w:bCs/>
              <w:sz w:val="20"/>
              <w:highlight w:val="yellow"/>
            </w:rPr>
            <w:t>entered into</w:t>
          </w:r>
          <w:proofErr w:type="gramEnd"/>
          <w:r w:rsidR="00026B03">
            <w:rPr>
              <w:rFonts w:ascii="Arial" w:eastAsia="Calibri" w:hAnsi="Arial" w:cs="Arial"/>
              <w:b/>
              <w:bCs/>
              <w:sz w:val="20"/>
              <w:highlight w:val="yellow"/>
            </w:rPr>
            <w:t xml:space="preserve"> on or after 9/1/21</w:t>
          </w:r>
          <w:r w:rsidR="00026B03" w:rsidRPr="009C4032">
            <w:rPr>
              <w:rFonts w:ascii="Arial" w:eastAsia="Calibri" w:hAnsi="Arial" w:cs="Arial"/>
              <w:b/>
              <w:bCs/>
              <w:sz w:val="20"/>
              <w:highlight w:val="yellow"/>
            </w:rPr>
            <w:t xml:space="preserve"> </w:t>
          </w:r>
          <w:r w:rsidR="00026B03">
            <w:rPr>
              <w:rFonts w:ascii="Arial" w:eastAsia="Calibri" w:hAnsi="Arial" w:cs="Arial"/>
              <w:b/>
              <w:bCs/>
              <w:sz w:val="20"/>
              <w:highlight w:val="yellow"/>
            </w:rPr>
            <w:t xml:space="preserve">that </w:t>
          </w:r>
          <w:r w:rsidR="00026B03" w:rsidRPr="009C4032">
            <w:rPr>
              <w:rFonts w:ascii="Arial" w:eastAsia="Calibri" w:hAnsi="Arial" w:cs="Arial"/>
              <w:b/>
              <w:bCs/>
              <w:sz w:val="20"/>
              <w:highlight w:val="yellow"/>
            </w:rPr>
            <w:t>(1) is not with a Contractor that is a sole-source provider, (2) has a value of $100,000 or more that is to be paid wholly or partly from public funds, and (3) is with a for-profit entity, not including a sole proprietorship, that has 10 or more full time employees.</w:t>
          </w:r>
          <w:r w:rsidR="00026B03">
            <w:rPr>
              <w:rFonts w:ascii="Arial" w:eastAsia="Calibri" w:hAnsi="Arial" w:cs="Arial"/>
              <w:b/>
              <w:bCs/>
              <w:sz w:val="20"/>
              <w:highlight w:val="yellow"/>
            </w:rPr>
            <w:t xml:space="preserve"> </w:t>
          </w:r>
          <w:r w:rsidR="00026B03" w:rsidRPr="009C4032">
            <w:rPr>
              <w:rFonts w:ascii="Arial" w:eastAsia="Calibri" w:hAnsi="Arial" w:cs="Arial"/>
              <w:b/>
              <w:bCs/>
              <w:sz w:val="20"/>
              <w:highlight w:val="yellow"/>
            </w:rPr>
            <w:t xml:space="preserve"> However, this provision </w:t>
          </w:r>
          <w:r w:rsidR="00026B03" w:rsidRPr="00BF335F">
            <w:rPr>
              <w:rFonts w:ascii="Arial" w:eastAsia="Calibri" w:hAnsi="Arial" w:cs="Arial"/>
              <w:b/>
              <w:bCs/>
              <w:sz w:val="20"/>
              <w:highlight w:val="yellow"/>
            </w:rPr>
            <w:t xml:space="preserve">should not be included in a contract if (A) the University did not receive any bids from a company that is able to provide the written verification required above or (B) </w:t>
          </w:r>
          <w:r w:rsidR="00026B03">
            <w:rPr>
              <w:rFonts w:ascii="Arial" w:eastAsia="Calibri" w:hAnsi="Arial" w:cs="Arial"/>
              <w:b/>
              <w:bCs/>
              <w:sz w:val="20"/>
              <w:highlight w:val="yellow"/>
            </w:rPr>
            <w:t xml:space="preserve">it </w:t>
          </w:r>
          <w:r w:rsidR="00026B03" w:rsidRPr="00BF335F">
            <w:rPr>
              <w:rFonts w:ascii="Arial" w:eastAsia="Calibri" w:hAnsi="Arial" w:cs="Arial"/>
              <w:b/>
              <w:bCs/>
              <w:sz w:val="20"/>
              <w:highlight w:val="yellow"/>
            </w:rPr>
            <w:t xml:space="preserve">is a contract exempt from compliance under Section 2274.003 of the </w:t>
          </w:r>
          <w:r w:rsidR="00026B03" w:rsidRPr="00406835">
            <w:rPr>
              <w:rFonts w:ascii="Arial" w:eastAsia="Calibri" w:hAnsi="Arial" w:cs="Arial"/>
              <w:b/>
              <w:bCs/>
              <w:i/>
              <w:sz w:val="20"/>
              <w:highlight w:val="yellow"/>
            </w:rPr>
            <w:t>Texas Government Code</w:t>
          </w:r>
          <w:r w:rsidR="00026B03">
            <w:rPr>
              <w:rFonts w:ascii="Arial" w:eastAsia="Calibri" w:hAnsi="Arial" w:cs="Arial"/>
              <w:b/>
              <w:bCs/>
              <w:i/>
              <w:sz w:val="20"/>
              <w:highlight w:val="yellow"/>
            </w:rPr>
            <w:t xml:space="preserve"> </w:t>
          </w:r>
          <w:r w:rsidR="00026B03" w:rsidRPr="00BF335F">
            <w:rPr>
              <w:rFonts w:ascii="Arial" w:eastAsia="Calibri" w:hAnsi="Arial" w:cs="Arial"/>
              <w:b/>
              <w:bCs/>
              <w:sz w:val="20"/>
              <w:highlight w:val="yellow"/>
            </w:rPr>
            <w:t xml:space="preserve">(applicable to contracts entered into in connection with or relating to the issuance, sale, or delivery of notes under Subchapter H, Chapter 404, </w:t>
          </w:r>
          <w:r w:rsidR="00026B03" w:rsidRPr="00BF335F">
            <w:rPr>
              <w:rFonts w:ascii="Arial" w:eastAsia="Calibri" w:hAnsi="Arial" w:cs="Arial"/>
              <w:b/>
              <w:bCs/>
              <w:i/>
              <w:sz w:val="20"/>
              <w:highlight w:val="yellow"/>
            </w:rPr>
            <w:t>Texas Government Code</w:t>
          </w:r>
          <w:r w:rsidR="00026B03" w:rsidRPr="00BF335F">
            <w:rPr>
              <w:rFonts w:ascii="Arial" w:eastAsia="Calibri" w:hAnsi="Arial" w:cs="Arial"/>
              <w:b/>
              <w:bCs/>
              <w:sz w:val="20"/>
              <w:highlight w:val="yellow"/>
            </w:rPr>
            <w:t xml:space="preserve"> or the administration of matters related to the notes, including the investment of note proceeds, if determined to be exempt by the Texas Comptroller in its sole discretion and in compliance with the requirements of that statute.</w:t>
          </w:r>
          <w:r w:rsidR="00026B03">
            <w:rPr>
              <w:rFonts w:ascii="Arial" w:eastAsia="Calibri" w:hAnsi="Arial" w:cs="Arial"/>
              <w:b/>
              <w:bCs/>
              <w:sz w:val="20"/>
              <w:highlight w:val="yellow"/>
            </w:rPr>
            <w:t>)</w:t>
          </w:r>
          <w:r w:rsidR="00026B03" w:rsidRPr="00BF335F">
            <w:rPr>
              <w:rFonts w:ascii="Arial" w:eastAsia="Calibri" w:hAnsi="Arial" w:cs="Arial"/>
              <w:b/>
              <w:bCs/>
              <w:sz w:val="20"/>
              <w:highlight w:val="yellow"/>
            </w:rPr>
            <w:t>]</w:t>
          </w:r>
          <w:r w:rsidR="00026B03">
            <w:rPr>
              <w:rFonts w:ascii="Arial" w:eastAsia="Calibri" w:hAnsi="Arial" w:cs="Arial"/>
              <w:b/>
              <w:bCs/>
              <w:sz w:val="20"/>
            </w:rPr>
            <w:t xml:space="preserve">  </w:t>
          </w:r>
        </w:sdtContent>
      </w:sdt>
      <w:r>
        <w:rPr>
          <w:rFonts w:ascii="Arial" w:eastAsia="Calibri" w:hAnsi="Arial" w:cs="Arial"/>
          <w:b/>
          <w:bCs/>
          <w:sz w:val="20"/>
        </w:rPr>
        <w:t xml:space="preserve"> </w:t>
      </w:r>
    </w:p>
    <w:p w14:paraId="0BCB4AF3" w14:textId="77777777" w:rsidR="000C54FD" w:rsidRDefault="000C54FD" w:rsidP="000C54FD">
      <w:pPr>
        <w:tabs>
          <w:tab w:val="left" w:pos="-720"/>
          <w:tab w:val="left" w:pos="0"/>
        </w:tabs>
        <w:suppressAutoHyphens/>
        <w:ind w:left="1440" w:hanging="705"/>
        <w:jc w:val="both"/>
        <w:rPr>
          <w:rFonts w:ascii="Arial" w:hAnsi="Arial" w:cs="Arial"/>
          <w:spacing w:val="-3"/>
          <w:sz w:val="20"/>
        </w:rPr>
      </w:pPr>
    </w:p>
    <w:p w14:paraId="11071376" w14:textId="3C33328D" w:rsidR="000C54FD" w:rsidRDefault="000C54FD" w:rsidP="000C54FD">
      <w:pPr>
        <w:tabs>
          <w:tab w:val="left" w:pos="-720"/>
          <w:tab w:val="left" w:pos="0"/>
        </w:tabs>
        <w:suppressAutoHyphens/>
        <w:ind w:left="1440" w:hanging="705"/>
        <w:jc w:val="both"/>
        <w:rPr>
          <w:rFonts w:ascii="Arial" w:hAnsi="Arial" w:cs="Arial"/>
          <w:spacing w:val="-3"/>
          <w:sz w:val="20"/>
        </w:rPr>
      </w:pPr>
      <w:r w:rsidRPr="00996473">
        <w:rPr>
          <w:rFonts w:ascii="Arial" w:hAnsi="Arial" w:cs="Arial"/>
          <w:b/>
          <w:spacing w:val="-3"/>
          <w:sz w:val="20"/>
        </w:rPr>
        <w:t>12.50</w:t>
      </w:r>
      <w:r w:rsidRPr="00996473">
        <w:rPr>
          <w:rFonts w:ascii="Arial" w:hAnsi="Arial" w:cs="Arial"/>
          <w:b/>
          <w:spacing w:val="-3"/>
          <w:sz w:val="20"/>
        </w:rPr>
        <w:tab/>
      </w:r>
      <w:sdt>
        <w:sdtPr>
          <w:rPr>
            <w:rFonts w:ascii="Arial" w:hAnsi="Arial" w:cs="Arial"/>
            <w:b/>
            <w:spacing w:val="-3"/>
            <w:sz w:val="20"/>
          </w:rPr>
          <w:id w:val="-950697457"/>
          <w:placeholder>
            <w:docPart w:val="DefaultPlaceholder_-1854013440"/>
          </w:placeholder>
        </w:sdtPr>
        <w:sdtContent>
          <w:r w:rsidR="00026B03" w:rsidRPr="00CF0455">
            <w:rPr>
              <w:rFonts w:ascii="Arial" w:eastAsia="Calibri" w:hAnsi="Arial" w:cs="Arial"/>
              <w:b/>
              <w:bCs/>
              <w:sz w:val="20"/>
            </w:rPr>
            <w:t>Contractor</w:t>
          </w:r>
          <w:r w:rsidR="00026B03" w:rsidRPr="00A8060E">
            <w:rPr>
              <w:rFonts w:ascii="Arial" w:eastAsia="Calibri" w:hAnsi="Arial" w:cs="Arial"/>
              <w:b/>
              <w:bCs/>
              <w:sz w:val="20"/>
            </w:rPr>
            <w:t xml:space="preserve"> </w:t>
          </w:r>
          <w:r w:rsidR="00026B03">
            <w:rPr>
              <w:rFonts w:ascii="Arial" w:eastAsia="Calibri" w:hAnsi="Arial" w:cs="Arial"/>
              <w:b/>
              <w:bCs/>
              <w:sz w:val="20"/>
            </w:rPr>
            <w:t>Verification</w:t>
          </w:r>
          <w:r w:rsidR="00026B03" w:rsidRPr="00A8060E">
            <w:rPr>
              <w:rFonts w:ascii="Arial" w:eastAsia="Calibri" w:hAnsi="Arial" w:cs="Arial"/>
              <w:b/>
              <w:bCs/>
              <w:sz w:val="20"/>
            </w:rPr>
            <w:t xml:space="preserve"> </w:t>
          </w:r>
          <w:r w:rsidR="00026B03">
            <w:rPr>
              <w:rFonts w:ascii="Arial" w:eastAsia="Calibri" w:hAnsi="Arial" w:cs="Arial"/>
              <w:b/>
              <w:bCs/>
              <w:sz w:val="20"/>
            </w:rPr>
            <w:t>R</w:t>
          </w:r>
          <w:r w:rsidR="00026B03" w:rsidRPr="00A8060E">
            <w:rPr>
              <w:rFonts w:ascii="Arial" w:eastAsia="Calibri" w:hAnsi="Arial" w:cs="Arial"/>
              <w:b/>
              <w:bCs/>
              <w:sz w:val="20"/>
            </w:rPr>
            <w:t xml:space="preserve">egarding </w:t>
          </w:r>
          <w:r w:rsidR="00026B03">
            <w:rPr>
              <w:rFonts w:ascii="Arial" w:eastAsia="Calibri" w:hAnsi="Arial" w:cs="Arial"/>
              <w:b/>
              <w:bCs/>
              <w:sz w:val="20"/>
            </w:rPr>
            <w:t>Boycotting Energy Companies</w:t>
          </w:r>
          <w:r w:rsidR="00026B03">
            <w:rPr>
              <w:rFonts w:ascii="Arial" w:hAnsi="Arial" w:cs="Arial"/>
              <w:spacing w:val="-3"/>
              <w:sz w:val="20"/>
            </w:rPr>
            <w:t xml:space="preserve">.  </w:t>
          </w:r>
          <w:r w:rsidR="00026B03" w:rsidRPr="00D8667F">
            <w:rPr>
              <w:rFonts w:ascii="Arial" w:hAnsi="Arial" w:cs="Arial"/>
              <w:spacing w:val="-3"/>
              <w:sz w:val="20"/>
            </w:rPr>
            <w:t xml:space="preserve">Pursuant to </w:t>
          </w:r>
          <w:hyperlink r:id="rId97" w:history="1">
            <w:r w:rsidR="00026B03" w:rsidRPr="00085910">
              <w:rPr>
                <w:rStyle w:val="Hyperlink"/>
                <w:rFonts w:ascii="Arial" w:hAnsi="Arial" w:cs="Arial"/>
                <w:spacing w:val="-3"/>
                <w:sz w:val="20"/>
              </w:rPr>
              <w:t xml:space="preserve">Chapter 2274, </w:t>
            </w:r>
            <w:r w:rsidR="00026B03" w:rsidRPr="00085910">
              <w:rPr>
                <w:rStyle w:val="Hyperlink"/>
                <w:rFonts w:ascii="Arial" w:hAnsi="Arial" w:cs="Arial"/>
                <w:i/>
                <w:spacing w:val="-3"/>
                <w:sz w:val="20"/>
              </w:rPr>
              <w:t>Texas Government Code</w:t>
            </w:r>
          </w:hyperlink>
          <w:r w:rsidR="00026B03">
            <w:rPr>
              <w:rFonts w:ascii="Arial" w:hAnsi="Arial" w:cs="Arial"/>
              <w:i/>
              <w:spacing w:val="-3"/>
              <w:sz w:val="20"/>
            </w:rPr>
            <w:t xml:space="preserve"> (enacted by </w:t>
          </w:r>
          <w:hyperlink r:id="rId98" w:history="1">
            <w:r w:rsidR="00026B03" w:rsidRPr="001008DB">
              <w:rPr>
                <w:rStyle w:val="Hyperlink"/>
                <w:rFonts w:ascii="Arial" w:hAnsi="Arial" w:cs="Arial"/>
                <w:i/>
                <w:spacing w:val="-3"/>
                <w:sz w:val="20"/>
              </w:rPr>
              <w:t>SB 13, 87</w:t>
            </w:r>
            <w:r w:rsidR="00026B03" w:rsidRPr="001008DB">
              <w:rPr>
                <w:rStyle w:val="Hyperlink"/>
                <w:rFonts w:ascii="Arial" w:hAnsi="Arial" w:cs="Arial"/>
                <w:i/>
                <w:spacing w:val="-3"/>
                <w:sz w:val="20"/>
                <w:vertAlign w:val="superscript"/>
              </w:rPr>
              <w:t>th</w:t>
            </w:r>
            <w:r w:rsidR="00026B03" w:rsidRPr="001008DB">
              <w:rPr>
                <w:rStyle w:val="Hyperlink"/>
                <w:rFonts w:ascii="Arial" w:hAnsi="Arial" w:cs="Arial"/>
                <w:i/>
                <w:spacing w:val="-3"/>
                <w:sz w:val="20"/>
              </w:rPr>
              <w:t xml:space="preserve"> Texas Legislature, Regular Session (2021</w:t>
            </w:r>
            <w:r w:rsidR="00026B03">
              <w:rPr>
                <w:rStyle w:val="Hyperlink"/>
                <w:rFonts w:ascii="Arial" w:hAnsi="Arial" w:cs="Arial"/>
                <w:i/>
                <w:spacing w:val="-3"/>
                <w:sz w:val="20"/>
              </w:rPr>
              <w:t>)</w:t>
            </w:r>
            <w:r w:rsidR="00026B03" w:rsidRPr="001008DB">
              <w:rPr>
                <w:rStyle w:val="Hyperlink"/>
                <w:rFonts w:ascii="Arial" w:hAnsi="Arial" w:cs="Arial"/>
                <w:i/>
                <w:spacing w:val="-3"/>
                <w:sz w:val="20"/>
              </w:rPr>
              <w:t>)</w:t>
            </w:r>
          </w:hyperlink>
          <w:r w:rsidR="00026B03" w:rsidRPr="00D8667F">
            <w:rPr>
              <w:rFonts w:ascii="Arial" w:hAnsi="Arial" w:cs="Arial"/>
              <w:spacing w:val="-3"/>
              <w:sz w:val="20"/>
            </w:rPr>
            <w:t xml:space="preserve">, </w:t>
          </w:r>
          <w:r w:rsidR="00026B03">
            <w:rPr>
              <w:rFonts w:ascii="Arial" w:hAnsi="Arial" w:cs="Arial"/>
              <w:spacing w:val="-3"/>
              <w:sz w:val="20"/>
            </w:rPr>
            <w:t>Contractor</w:t>
          </w:r>
          <w:r w:rsidR="00026B03" w:rsidRPr="00D8667F">
            <w:rPr>
              <w:rFonts w:ascii="Arial" w:hAnsi="Arial" w:cs="Arial"/>
              <w:spacing w:val="-3"/>
              <w:sz w:val="20"/>
            </w:rPr>
            <w:t xml:space="preserve"> verifies (1)</w:t>
          </w:r>
          <w:r w:rsidR="00026B03">
            <w:rPr>
              <w:rFonts w:ascii="Arial" w:hAnsi="Arial" w:cs="Arial"/>
              <w:spacing w:val="-3"/>
              <w:sz w:val="20"/>
            </w:rPr>
            <w:t xml:space="preserve"> it </w:t>
          </w:r>
          <w:r w:rsidR="00026B03" w:rsidRPr="00996473">
            <w:rPr>
              <w:rFonts w:ascii="Arial" w:hAnsi="Arial" w:cs="Arial"/>
              <w:spacing w:val="-3"/>
              <w:sz w:val="20"/>
            </w:rPr>
            <w:t>does not boycott energy companies</w:t>
          </w:r>
          <w:r w:rsidR="00026B03" w:rsidRPr="00D8667F">
            <w:rPr>
              <w:rFonts w:ascii="Arial" w:hAnsi="Arial" w:cs="Arial"/>
              <w:spacing w:val="-3"/>
              <w:sz w:val="20"/>
            </w:rPr>
            <w:t xml:space="preserve"> and (2) </w:t>
          </w:r>
          <w:r w:rsidR="00026B03">
            <w:rPr>
              <w:rFonts w:ascii="Arial" w:hAnsi="Arial" w:cs="Arial"/>
              <w:spacing w:val="-3"/>
              <w:sz w:val="20"/>
            </w:rPr>
            <w:t xml:space="preserve">it </w:t>
          </w:r>
          <w:r w:rsidR="00026B03" w:rsidRPr="00996473">
            <w:rPr>
              <w:rFonts w:ascii="Arial" w:hAnsi="Arial" w:cs="Arial"/>
              <w:spacing w:val="-3"/>
              <w:sz w:val="20"/>
            </w:rPr>
            <w:t>will not boycott energy companies during the term of</w:t>
          </w:r>
          <w:r w:rsidR="00026B03">
            <w:rPr>
              <w:rFonts w:ascii="Arial" w:hAnsi="Arial" w:cs="Arial"/>
              <w:spacing w:val="-3"/>
              <w:sz w:val="20"/>
            </w:rPr>
            <w:t xml:space="preserve"> this Agreement</w:t>
          </w:r>
          <w:r w:rsidR="00026B03" w:rsidRPr="00D8667F">
            <w:rPr>
              <w:rFonts w:ascii="Arial" w:hAnsi="Arial" w:cs="Arial"/>
              <w:spacing w:val="-3"/>
              <w:sz w:val="20"/>
            </w:rPr>
            <w:t xml:space="preserve">. </w:t>
          </w:r>
          <w:r w:rsidR="00026B03">
            <w:rPr>
              <w:rFonts w:ascii="Arial" w:hAnsi="Arial" w:cs="Arial"/>
              <w:spacing w:val="-3"/>
              <w:sz w:val="20"/>
            </w:rPr>
            <w:t>Contractor</w:t>
          </w:r>
          <w:r w:rsidR="00026B03" w:rsidRPr="00D8667F">
            <w:rPr>
              <w:rFonts w:ascii="Arial" w:hAnsi="Arial" w:cs="Arial"/>
              <w:spacing w:val="-3"/>
              <w:sz w:val="20"/>
            </w:rPr>
            <w:t xml:space="preserve"> acknowledges </w:t>
          </w:r>
          <w:r w:rsidR="00026B03">
            <w:rPr>
              <w:rFonts w:ascii="Arial" w:hAnsi="Arial" w:cs="Arial"/>
              <w:spacing w:val="-3"/>
              <w:sz w:val="20"/>
            </w:rPr>
            <w:t>this</w:t>
          </w:r>
          <w:r w:rsidR="00026B03" w:rsidRPr="00D8667F">
            <w:rPr>
              <w:rFonts w:ascii="Arial" w:hAnsi="Arial" w:cs="Arial"/>
              <w:spacing w:val="-3"/>
              <w:sz w:val="20"/>
            </w:rPr>
            <w:t xml:space="preserve"> </w:t>
          </w:r>
          <w:r w:rsidR="00026B03">
            <w:rPr>
              <w:rFonts w:ascii="Arial" w:hAnsi="Arial" w:cs="Arial"/>
              <w:spacing w:val="-3"/>
              <w:sz w:val="20"/>
            </w:rPr>
            <w:t>A</w:t>
          </w:r>
          <w:r w:rsidR="00026B03" w:rsidRPr="00D8667F">
            <w:rPr>
              <w:rFonts w:ascii="Arial" w:hAnsi="Arial" w:cs="Arial"/>
              <w:spacing w:val="-3"/>
              <w:sz w:val="20"/>
            </w:rPr>
            <w:t xml:space="preserve">greement may be terminated and payment withheld if this verification is inaccurate.  </w:t>
          </w:r>
          <w:r w:rsidR="00026B03" w:rsidRPr="00E31837">
            <w:rPr>
              <w:rFonts w:ascii="Arial" w:eastAsia="Calibri" w:hAnsi="Arial" w:cs="Arial"/>
              <w:b/>
              <w:bCs/>
              <w:sz w:val="20"/>
              <w:highlight w:val="yellow"/>
            </w:rPr>
            <w:t>[</w:t>
          </w:r>
          <w:r w:rsidR="00026B03" w:rsidRPr="00E31837">
            <w:rPr>
              <w:rFonts w:ascii="Arial" w:eastAsia="Calibri" w:hAnsi="Arial" w:cs="Arial"/>
              <w:b/>
              <w:bCs/>
              <w:sz w:val="20"/>
              <w:highlight w:val="yellow"/>
              <w:u w:val="single"/>
            </w:rPr>
            <w:t>Note</w:t>
          </w:r>
          <w:r w:rsidR="00026B03" w:rsidRPr="00E31837">
            <w:rPr>
              <w:rFonts w:ascii="Arial" w:eastAsia="Calibri" w:hAnsi="Arial" w:cs="Arial"/>
              <w:b/>
              <w:bCs/>
              <w:sz w:val="20"/>
              <w:highlight w:val="yellow"/>
            </w:rPr>
            <w:t xml:space="preserve">:  This provision should only be included in a contract </w:t>
          </w:r>
          <w:proofErr w:type="gramStart"/>
          <w:r w:rsidR="00026B03">
            <w:rPr>
              <w:rFonts w:ascii="Arial" w:eastAsia="Calibri" w:hAnsi="Arial" w:cs="Arial"/>
              <w:b/>
              <w:bCs/>
              <w:sz w:val="20"/>
              <w:highlight w:val="yellow"/>
            </w:rPr>
            <w:t>entered into</w:t>
          </w:r>
          <w:proofErr w:type="gramEnd"/>
          <w:r w:rsidR="00026B03">
            <w:rPr>
              <w:rFonts w:ascii="Arial" w:eastAsia="Calibri" w:hAnsi="Arial" w:cs="Arial"/>
              <w:b/>
              <w:bCs/>
              <w:sz w:val="20"/>
              <w:highlight w:val="yellow"/>
            </w:rPr>
            <w:t xml:space="preserve"> on or after 9/1/21</w:t>
          </w:r>
          <w:r w:rsidR="00026B03" w:rsidRPr="009C4032">
            <w:rPr>
              <w:rFonts w:ascii="Arial" w:eastAsia="Calibri" w:hAnsi="Arial" w:cs="Arial"/>
              <w:b/>
              <w:bCs/>
              <w:sz w:val="20"/>
              <w:highlight w:val="yellow"/>
            </w:rPr>
            <w:t xml:space="preserve"> </w:t>
          </w:r>
          <w:r w:rsidR="00026B03" w:rsidRPr="00E31837">
            <w:rPr>
              <w:rFonts w:ascii="Arial" w:eastAsia="Calibri" w:hAnsi="Arial" w:cs="Arial"/>
              <w:b/>
              <w:bCs/>
              <w:sz w:val="20"/>
              <w:highlight w:val="yellow"/>
            </w:rPr>
            <w:t>that (1) has a value of $100,000 or more that is to be paid wholly or partly from public funds and (2) is with a for-profit entity, not including a sole proprietorship, that has 10 or more full time employees.</w:t>
          </w:r>
          <w:r w:rsidR="00026B03">
            <w:rPr>
              <w:rFonts w:ascii="Arial" w:eastAsia="Calibri" w:hAnsi="Arial" w:cs="Arial"/>
              <w:b/>
              <w:bCs/>
              <w:sz w:val="20"/>
              <w:highlight w:val="yellow"/>
            </w:rPr>
            <w:t xml:space="preserve">  </w:t>
          </w:r>
          <w:r w:rsidR="00026B03" w:rsidRPr="001B024A">
            <w:rPr>
              <w:rFonts w:ascii="Arial" w:eastAsia="Calibri" w:hAnsi="Arial" w:cs="Arial"/>
              <w:b/>
              <w:bCs/>
              <w:sz w:val="20"/>
              <w:highlight w:val="yellow"/>
            </w:rPr>
            <w:t>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 </w:t>
          </w:r>
        </w:sdtContent>
      </w:sdt>
    </w:p>
    <w:p w14:paraId="57825EC5" w14:textId="77777777" w:rsidR="000C54FD" w:rsidRDefault="000C54FD" w:rsidP="000C54FD">
      <w:pPr>
        <w:tabs>
          <w:tab w:val="left" w:pos="-720"/>
          <w:tab w:val="left" w:pos="0"/>
        </w:tabs>
        <w:suppressAutoHyphens/>
        <w:ind w:left="1440" w:hanging="705"/>
        <w:jc w:val="both"/>
        <w:rPr>
          <w:rFonts w:ascii="Arial" w:hAnsi="Arial" w:cs="Arial"/>
          <w:spacing w:val="-3"/>
          <w:sz w:val="20"/>
        </w:rPr>
      </w:pPr>
    </w:p>
    <w:p w14:paraId="3F7AA1A7" w14:textId="15FF16E6" w:rsidR="000C54FD" w:rsidRDefault="000C54FD" w:rsidP="000C54FD">
      <w:pPr>
        <w:tabs>
          <w:tab w:val="left" w:pos="-720"/>
          <w:tab w:val="left" w:pos="0"/>
        </w:tabs>
        <w:suppressAutoHyphens/>
        <w:ind w:left="1440" w:hanging="705"/>
        <w:jc w:val="both"/>
        <w:rPr>
          <w:rFonts w:ascii="Arial" w:hAnsi="Arial" w:cs="Arial"/>
          <w:spacing w:val="-3"/>
          <w:sz w:val="20"/>
        </w:rPr>
      </w:pPr>
      <w:r w:rsidRPr="00C47EFC">
        <w:rPr>
          <w:rFonts w:ascii="Arial" w:hAnsi="Arial" w:cs="Arial"/>
          <w:b/>
          <w:spacing w:val="-3"/>
          <w:sz w:val="20"/>
        </w:rPr>
        <w:t>12.51</w:t>
      </w:r>
      <w:r w:rsidRPr="00C47EFC">
        <w:rPr>
          <w:rFonts w:ascii="Arial" w:hAnsi="Arial" w:cs="Arial"/>
          <w:b/>
          <w:spacing w:val="-3"/>
          <w:sz w:val="20"/>
        </w:rPr>
        <w:tab/>
      </w:r>
      <w:r w:rsidRPr="00CF0455">
        <w:rPr>
          <w:rFonts w:ascii="Arial" w:eastAsia="Calibri" w:hAnsi="Arial" w:cs="Arial"/>
          <w:b/>
          <w:bCs/>
          <w:sz w:val="20"/>
        </w:rPr>
        <w:t>Contractor</w:t>
      </w:r>
      <w:r w:rsidRPr="00A8060E">
        <w:rPr>
          <w:rFonts w:ascii="Arial" w:eastAsia="Calibri" w:hAnsi="Arial" w:cs="Arial"/>
          <w:b/>
          <w:bCs/>
          <w:sz w:val="20"/>
        </w:rPr>
        <w:t xml:space="preserve"> </w:t>
      </w:r>
      <w:r>
        <w:rPr>
          <w:rFonts w:ascii="Arial" w:eastAsia="Calibri" w:hAnsi="Arial" w:cs="Arial"/>
          <w:b/>
          <w:bCs/>
          <w:sz w:val="20"/>
        </w:rPr>
        <w:t>Certification</w:t>
      </w:r>
      <w:r w:rsidRPr="00A8060E">
        <w:rPr>
          <w:rFonts w:ascii="Arial" w:eastAsia="Calibri" w:hAnsi="Arial" w:cs="Arial"/>
          <w:b/>
          <w:bCs/>
          <w:sz w:val="20"/>
        </w:rPr>
        <w:t xml:space="preserve"> </w:t>
      </w:r>
      <w:r>
        <w:rPr>
          <w:rFonts w:ascii="Arial" w:eastAsia="Calibri" w:hAnsi="Arial" w:cs="Arial"/>
          <w:b/>
          <w:bCs/>
          <w:sz w:val="20"/>
        </w:rPr>
        <w:t>R</w:t>
      </w:r>
      <w:r w:rsidRPr="00A8060E">
        <w:rPr>
          <w:rFonts w:ascii="Arial" w:eastAsia="Calibri" w:hAnsi="Arial" w:cs="Arial"/>
          <w:b/>
          <w:bCs/>
          <w:sz w:val="20"/>
        </w:rPr>
        <w:t xml:space="preserve">egarding </w:t>
      </w:r>
      <w:r>
        <w:rPr>
          <w:rFonts w:ascii="Arial" w:eastAsia="Calibri" w:hAnsi="Arial" w:cs="Arial"/>
          <w:b/>
          <w:bCs/>
          <w:sz w:val="20"/>
        </w:rPr>
        <w:t>COVID-19 Vaccination</w:t>
      </w:r>
      <w:r>
        <w:rPr>
          <w:rFonts w:ascii="Arial" w:hAnsi="Arial" w:cs="Arial"/>
          <w:spacing w:val="-3"/>
          <w:sz w:val="20"/>
        </w:rPr>
        <w:t xml:space="preserve">.  </w:t>
      </w:r>
      <w:r w:rsidRPr="00D8667F">
        <w:rPr>
          <w:rFonts w:ascii="Arial" w:hAnsi="Arial" w:cs="Arial"/>
          <w:spacing w:val="-3"/>
          <w:sz w:val="20"/>
        </w:rPr>
        <w:t xml:space="preserve">Pursuant to </w:t>
      </w:r>
      <w:hyperlink r:id="rId99" w:anchor="161.0085" w:history="1">
        <w:r w:rsidRPr="00C80F57">
          <w:rPr>
            <w:rStyle w:val="Hyperlink"/>
            <w:rFonts w:ascii="Arial" w:hAnsi="Arial" w:cs="Arial"/>
            <w:spacing w:val="-3"/>
            <w:sz w:val="20"/>
          </w:rPr>
          <w:t xml:space="preserve">Section 161.0085, </w:t>
        </w:r>
        <w:r w:rsidRPr="00C80F57">
          <w:rPr>
            <w:rStyle w:val="Hyperlink"/>
            <w:rFonts w:ascii="Arial" w:hAnsi="Arial" w:cs="Arial"/>
            <w:i/>
            <w:spacing w:val="-3"/>
            <w:sz w:val="20"/>
          </w:rPr>
          <w:t>Texas Health and Safety Code</w:t>
        </w:r>
      </w:hyperlink>
      <w:r>
        <w:rPr>
          <w:rFonts w:ascii="Arial" w:hAnsi="Arial" w:cs="Arial"/>
          <w:i/>
          <w:spacing w:val="-3"/>
          <w:sz w:val="20"/>
        </w:rPr>
        <w:t xml:space="preserve"> (enacted by </w:t>
      </w:r>
      <w:hyperlink r:id="rId100" w:history="1">
        <w:r w:rsidRPr="001008DB">
          <w:rPr>
            <w:rStyle w:val="Hyperlink"/>
            <w:rFonts w:ascii="Arial" w:hAnsi="Arial" w:cs="Arial"/>
            <w:i/>
            <w:spacing w:val="-3"/>
            <w:sz w:val="20"/>
          </w:rPr>
          <w:t xml:space="preserve">SB </w:t>
        </w:r>
        <w:r>
          <w:rPr>
            <w:rStyle w:val="Hyperlink"/>
            <w:rFonts w:ascii="Arial" w:hAnsi="Arial" w:cs="Arial"/>
            <w:i/>
            <w:spacing w:val="-3"/>
            <w:sz w:val="20"/>
          </w:rPr>
          <w:t>968</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sidR="00E422E4">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 certifies that it does</w:t>
      </w:r>
      <w:r w:rsidRPr="00355264">
        <w:rPr>
          <w:rFonts w:ascii="Arial" w:hAnsi="Arial" w:cs="Arial"/>
          <w:spacing w:val="-3"/>
          <w:sz w:val="20"/>
        </w:rPr>
        <w:t xml:space="preserve"> not require a customer to</w:t>
      </w:r>
      <w:r>
        <w:rPr>
          <w:rFonts w:ascii="Arial" w:hAnsi="Arial" w:cs="Arial"/>
          <w:spacing w:val="-3"/>
          <w:sz w:val="20"/>
        </w:rPr>
        <w:t xml:space="preserve"> </w:t>
      </w:r>
      <w:r w:rsidRPr="00355264">
        <w:rPr>
          <w:rFonts w:ascii="Arial" w:hAnsi="Arial" w:cs="Arial"/>
          <w:spacing w:val="-3"/>
          <w:sz w:val="20"/>
        </w:rPr>
        <w:t>provide any documentation certifying the customer's COVID-19</w:t>
      </w:r>
      <w:r>
        <w:rPr>
          <w:rFonts w:ascii="Arial" w:hAnsi="Arial" w:cs="Arial"/>
          <w:spacing w:val="-3"/>
          <w:sz w:val="20"/>
        </w:rPr>
        <w:t xml:space="preserve"> </w:t>
      </w:r>
      <w:r w:rsidRPr="00355264">
        <w:rPr>
          <w:rFonts w:ascii="Arial" w:hAnsi="Arial" w:cs="Arial"/>
          <w:spacing w:val="-3"/>
          <w:sz w:val="20"/>
        </w:rPr>
        <w:t>vaccination or post-transmission recovery on entry to, to gain</w:t>
      </w:r>
      <w:r>
        <w:rPr>
          <w:rFonts w:ascii="Arial" w:hAnsi="Arial" w:cs="Arial"/>
          <w:spacing w:val="-3"/>
          <w:sz w:val="20"/>
        </w:rPr>
        <w:t xml:space="preserve"> </w:t>
      </w:r>
      <w:r w:rsidRPr="00355264">
        <w:rPr>
          <w:rFonts w:ascii="Arial" w:hAnsi="Arial" w:cs="Arial"/>
          <w:spacing w:val="-3"/>
          <w:sz w:val="20"/>
        </w:rPr>
        <w:t xml:space="preserve">access to, or to receive service from </w:t>
      </w:r>
      <w:r>
        <w:rPr>
          <w:rFonts w:ascii="Arial" w:hAnsi="Arial" w:cs="Arial"/>
          <w:spacing w:val="-3"/>
          <w:sz w:val="20"/>
        </w:rPr>
        <w:t>Contractor’s</w:t>
      </w:r>
      <w:r w:rsidRPr="00355264">
        <w:rPr>
          <w:rFonts w:ascii="Arial" w:hAnsi="Arial" w:cs="Arial"/>
          <w:spacing w:val="-3"/>
          <w:sz w:val="20"/>
        </w:rPr>
        <w:t xml:space="preserve"> business.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w:t>
      </w:r>
      <w:r>
        <w:rPr>
          <w:rFonts w:ascii="Arial" w:hAnsi="Arial" w:cs="Arial"/>
          <w:spacing w:val="-3"/>
          <w:sz w:val="20"/>
        </w:rPr>
        <w:t>cert</w:t>
      </w:r>
      <w:r w:rsidRPr="00D8667F">
        <w:rPr>
          <w:rFonts w:ascii="Arial" w:hAnsi="Arial" w:cs="Arial"/>
          <w:spacing w:val="-3"/>
          <w:sz w:val="20"/>
        </w:rPr>
        <w:t>ification is inaccurate.</w:t>
      </w:r>
    </w:p>
    <w:p w14:paraId="752BCDB8" w14:textId="2C800DC5" w:rsidR="00284615" w:rsidRDefault="00284615" w:rsidP="000C54FD">
      <w:pPr>
        <w:tabs>
          <w:tab w:val="left" w:pos="-720"/>
          <w:tab w:val="left" w:pos="0"/>
        </w:tabs>
        <w:suppressAutoHyphens/>
        <w:ind w:left="1440" w:hanging="705"/>
        <w:jc w:val="both"/>
        <w:rPr>
          <w:rFonts w:ascii="Arial" w:hAnsi="Arial" w:cs="Arial"/>
          <w:spacing w:val="-3"/>
          <w:sz w:val="20"/>
        </w:rPr>
      </w:pPr>
    </w:p>
    <w:sdt>
      <w:sdtPr>
        <w:rPr>
          <w:rFonts w:ascii="Arial" w:hAnsi="Arial" w:cs="Arial"/>
          <w:sz w:val="20"/>
        </w:rPr>
        <w:id w:val="-1393730441"/>
        <w:placeholder>
          <w:docPart w:val="DefaultPlaceholder_-1854013440"/>
        </w:placeholder>
      </w:sdtPr>
      <w:sdtContent>
        <w:p w14:paraId="64FD467D" w14:textId="77777777" w:rsidR="00026B03" w:rsidRPr="00C30082" w:rsidRDefault="00026B03" w:rsidP="00026B03">
          <w:pPr>
            <w:tabs>
              <w:tab w:val="left" w:pos="-720"/>
              <w:tab w:val="left" w:pos="1440"/>
            </w:tabs>
            <w:suppressAutoHyphens/>
            <w:ind w:left="1440" w:hanging="705"/>
            <w:jc w:val="both"/>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Include the following if under this Agreement the Contractor will be granted direct or remote access to or control of critical infrastructure in the State of Texas, excluding access specifically allowed by the University for product warranty and support purposes.  For purposes of the following, “critical infrastructure” means a communication infrastructure system, cybersecurity system, electric grid, hazardous waste treatment system, or water treatment facility.  As used in the preceding, "cybersecurity" means the measures taken to protect a computer, computer network, computer system, or other technology infrastructure against unauthorized use or access.</w:t>
          </w:r>
          <w:r w:rsidRPr="003250E3">
            <w:rPr>
              <w:rFonts w:ascii="Arial" w:hAnsi="Arial" w:cs="Arial"/>
              <w:b/>
              <w:sz w:val="20"/>
            </w:rPr>
            <w:t xml:space="preserve"> </w:t>
          </w:r>
          <w:r>
            <w:rPr>
              <w:rFonts w:ascii="Arial" w:hAnsi="Arial" w:cs="Arial"/>
              <w:b/>
              <w:sz w:val="20"/>
            </w:rPr>
            <w:t>12.52</w:t>
          </w:r>
          <w:r>
            <w:rPr>
              <w:rFonts w:ascii="Arial" w:hAnsi="Arial" w:cs="Arial"/>
              <w:b/>
              <w:sz w:val="20"/>
            </w:rPr>
            <w:tab/>
          </w:r>
          <w:r w:rsidRPr="003250E3">
            <w:rPr>
              <w:rFonts w:ascii="Arial" w:hAnsi="Arial" w:cs="Arial"/>
              <w:b/>
              <w:bCs/>
              <w:sz w:val="20"/>
            </w:rPr>
            <w:t xml:space="preserve">Contractor Certification Relating to Critical </w:t>
          </w:r>
          <w:r w:rsidRPr="003250E3">
            <w:rPr>
              <w:rFonts w:ascii="Arial" w:hAnsi="Arial" w:cs="Arial"/>
              <w:b/>
              <w:bCs/>
              <w:sz w:val="20"/>
            </w:rPr>
            <w:lastRenderedPageBreak/>
            <w:t>Infrastructure</w:t>
          </w:r>
          <w:r w:rsidRPr="003250E3">
            <w:rPr>
              <w:rFonts w:ascii="Arial" w:hAnsi="Arial" w:cs="Arial"/>
              <w:spacing w:val="-3"/>
              <w:sz w:val="20"/>
            </w:rPr>
            <w:t xml:space="preserve">.  Pursuant to </w:t>
          </w:r>
          <w:hyperlink r:id="rId101" w:history="1">
            <w:r w:rsidRPr="00085910">
              <w:rPr>
                <w:rStyle w:val="Hyperlink"/>
                <w:rFonts w:ascii="Arial" w:hAnsi="Arial" w:cs="Arial"/>
                <w:spacing w:val="-3"/>
                <w:sz w:val="20"/>
              </w:rPr>
              <w:t xml:space="preserve">Chapter 2274, </w:t>
            </w:r>
            <w:r w:rsidRPr="00085910">
              <w:rPr>
                <w:rStyle w:val="Hyperlink"/>
                <w:rFonts w:ascii="Arial" w:hAnsi="Arial" w:cs="Arial"/>
                <w:i/>
                <w:iCs/>
                <w:spacing w:val="-3"/>
                <w:sz w:val="20"/>
              </w:rPr>
              <w:t>Texas Government Code</w:t>
            </w:r>
          </w:hyperlink>
          <w:r w:rsidRPr="003250E3">
            <w:rPr>
              <w:rFonts w:ascii="Arial" w:hAnsi="Arial" w:cs="Arial"/>
              <w:i/>
              <w:iCs/>
              <w:spacing w:val="-3"/>
              <w:sz w:val="20"/>
            </w:rPr>
            <w:t xml:space="preserve"> (enacted by </w:t>
          </w:r>
          <w:hyperlink r:id="rId102" w:history="1">
            <w:r w:rsidRPr="003250E3">
              <w:rPr>
                <w:rStyle w:val="Hyperlink"/>
                <w:rFonts w:ascii="Arial" w:hAnsi="Arial" w:cs="Arial"/>
                <w:i/>
                <w:iCs/>
                <w:spacing w:val="-3"/>
                <w:sz w:val="20"/>
              </w:rPr>
              <w:t>SB 2116, 87</w:t>
            </w:r>
            <w:r w:rsidRPr="003250E3">
              <w:rPr>
                <w:rStyle w:val="Hyperlink"/>
                <w:rFonts w:ascii="Arial" w:hAnsi="Arial" w:cs="Arial"/>
                <w:i/>
                <w:iCs/>
                <w:spacing w:val="-3"/>
                <w:sz w:val="20"/>
                <w:vertAlign w:val="superscript"/>
              </w:rPr>
              <w:t>th</w:t>
            </w:r>
            <w:r w:rsidRPr="003250E3">
              <w:rPr>
                <w:rStyle w:val="Hyperlink"/>
                <w:rFonts w:ascii="Arial" w:hAnsi="Arial" w:cs="Arial"/>
                <w:i/>
                <w:iCs/>
                <w:spacing w:val="-3"/>
                <w:sz w:val="20"/>
              </w:rPr>
              <w:t xml:space="preserve"> Texas Legislature, Regular Session (2021)</w:t>
            </w:r>
          </w:hyperlink>
          <w:r w:rsidRPr="003250E3">
            <w:rPr>
              <w:rFonts w:ascii="Arial" w:hAnsi="Arial" w:cs="Arial"/>
              <w:spacing w:val="-3"/>
              <w:sz w:val="20"/>
            </w:rPr>
            <w:t xml:space="preserve">, Contractor certifies (A) it is neither </w:t>
          </w:r>
          <w:r w:rsidRPr="003250E3">
            <w:rPr>
              <w:rFonts w:ascii="Arial" w:hAnsi="Arial" w:cs="Arial"/>
              <w:sz w:val="20"/>
            </w:rPr>
            <w:t>owned by nor is the majority of stock or other ownership interest of the Contractor held or controlled by (</w:t>
          </w:r>
          <w:proofErr w:type="spellStart"/>
          <w:r w:rsidRPr="003250E3">
            <w:rPr>
              <w:rFonts w:ascii="Arial" w:hAnsi="Arial" w:cs="Arial"/>
              <w:sz w:val="20"/>
            </w:rPr>
            <w:t>i</w:t>
          </w:r>
          <w:proofErr w:type="spellEnd"/>
          <w:r w:rsidRPr="003250E3">
            <w:rPr>
              <w:rFonts w:ascii="Arial" w:hAnsi="Arial" w:cs="Arial"/>
              <w:sz w:val="20"/>
            </w:rPr>
            <w:t xml:space="preserve">) individuals who are citizens of China, Iran, North Korea, Russia, or a country designated by the Governor of Texas as a threat to critical infrastructure under Section 2274.0103 of the </w:t>
          </w:r>
          <w:r w:rsidRPr="003250E3">
            <w:rPr>
              <w:rFonts w:ascii="Arial" w:hAnsi="Arial" w:cs="Arial"/>
              <w:i/>
              <w:sz w:val="20"/>
            </w:rPr>
            <w:t>Texas Government Code</w:t>
          </w:r>
          <w:r w:rsidRPr="003250E3">
            <w:rPr>
              <w:rFonts w:ascii="Arial" w:hAnsi="Arial" w:cs="Arial"/>
              <w:sz w:val="20"/>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w:t>
          </w:r>
          <w:r w:rsidRPr="00C30082">
            <w:rPr>
              <w:rFonts w:ascii="Arial" w:hAnsi="Arial" w:cs="Arial"/>
              <w:sz w:val="20"/>
            </w:rPr>
            <w:t xml:space="preserve">country. Contractor acknowledges that this Agreement may be </w:t>
          </w:r>
          <w:proofErr w:type="gramStart"/>
          <w:r w:rsidRPr="00C30082">
            <w:rPr>
              <w:rFonts w:ascii="Arial" w:hAnsi="Arial" w:cs="Arial"/>
              <w:sz w:val="20"/>
            </w:rPr>
            <w:t>terminated</w:t>
          </w:r>
          <w:proofErr w:type="gramEnd"/>
          <w:r w:rsidRPr="00C30082">
            <w:rPr>
              <w:rFonts w:ascii="Arial" w:hAnsi="Arial" w:cs="Arial"/>
              <w:sz w:val="20"/>
            </w:rPr>
            <w:t xml:space="preserve"> and payment withheld if this certification is inaccurate</w:t>
          </w:r>
          <w:r>
            <w:rPr>
              <w:rFonts w:ascii="Arial" w:hAnsi="Arial" w:cs="Arial"/>
              <w:sz w:val="20"/>
            </w:rPr>
            <w:t>.</w:t>
          </w:r>
          <w:r w:rsidRPr="00C30082">
            <w:rPr>
              <w:rFonts w:ascii="Arial" w:hAnsi="Arial" w:cs="Arial"/>
              <w:b/>
              <w:spacing w:val="-3"/>
              <w:sz w:val="20"/>
              <w:highlight w:val="cyan"/>
            </w:rPr>
            <w:t>]</w:t>
          </w:r>
        </w:p>
        <w:p w14:paraId="3CB2A5CB" w14:textId="63861096" w:rsidR="003308AD" w:rsidRDefault="00026B03" w:rsidP="000C54FD">
          <w:pPr>
            <w:tabs>
              <w:tab w:val="left" w:pos="-720"/>
              <w:tab w:val="left" w:pos="0"/>
            </w:tabs>
            <w:suppressAutoHyphens/>
            <w:ind w:left="1440" w:hanging="705"/>
            <w:jc w:val="both"/>
            <w:rPr>
              <w:rFonts w:ascii="Arial" w:hAnsi="Arial" w:cs="Arial"/>
              <w:sz w:val="20"/>
            </w:rPr>
          </w:pPr>
        </w:p>
      </w:sdtContent>
    </w:sdt>
    <w:sdt>
      <w:sdtPr>
        <w:rPr>
          <w:rFonts w:ascii="Arial" w:hAnsi="Arial" w:cs="Arial"/>
          <w:spacing w:val="-3"/>
          <w:sz w:val="20"/>
        </w:rPr>
        <w:id w:val="440808347"/>
        <w:placeholder>
          <w:docPart w:val="DefaultPlaceholder_-1854013440"/>
        </w:placeholder>
      </w:sdtPr>
      <w:sdtContent>
        <w:p w14:paraId="75866176" w14:textId="1C40D558" w:rsidR="00026B03" w:rsidRDefault="00026B03" w:rsidP="00026B03">
          <w:pPr>
            <w:ind w:left="1440" w:hanging="720"/>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xml:space="preserve">: Include </w:t>
          </w:r>
          <w:r w:rsidRPr="00531125">
            <w:rPr>
              <w:rFonts w:ascii="Arial" w:eastAsia="Calibri" w:hAnsi="Arial" w:cs="Arial"/>
              <w:b/>
              <w:bCs/>
              <w:sz w:val="20"/>
              <w:highlight w:val="cyan"/>
            </w:rPr>
            <w:t xml:space="preserve">if </w:t>
          </w:r>
          <w:r w:rsidRPr="00531125">
            <w:rPr>
              <w:rFonts w:ascii="Arial" w:hAnsi="Arial" w:cs="Arial"/>
              <w:b/>
              <w:sz w:val="20"/>
              <w:highlight w:val="cyan"/>
            </w:rPr>
            <w:t>the Contractor</w:t>
          </w:r>
          <w:r>
            <w:rPr>
              <w:rFonts w:ascii="Arial" w:hAnsi="Arial" w:cs="Arial"/>
              <w:b/>
              <w:sz w:val="20"/>
              <w:highlight w:val="cyan"/>
            </w:rPr>
            <w:t xml:space="preserve"> or its subcontractors or third-party providers</w:t>
          </w:r>
          <w:r w:rsidRPr="00531125">
            <w:rPr>
              <w:rFonts w:ascii="Arial" w:hAnsi="Arial" w:cs="Arial"/>
              <w:b/>
              <w:sz w:val="20"/>
              <w:highlight w:val="cyan"/>
            </w:rPr>
            <w:t xml:space="preserve"> will be </w:t>
          </w:r>
          <w:r>
            <w:rPr>
              <w:rFonts w:ascii="Arial" w:hAnsi="Arial" w:cs="Arial"/>
              <w:b/>
              <w:sz w:val="20"/>
              <w:highlight w:val="cyan"/>
            </w:rPr>
            <w:t>providing cloud computing services (CCSs) to the University or processing (including storing or transmitting) University data using CSSs</w:t>
          </w:r>
          <w:r w:rsidRPr="00531125">
            <w:rPr>
              <w:rFonts w:ascii="Arial" w:hAnsi="Arial" w:cs="Arial"/>
              <w:b/>
              <w:sz w:val="20"/>
              <w:highlight w:val="cyan"/>
            </w:rPr>
            <w:t>.</w:t>
          </w:r>
          <w:r>
            <w:rPr>
              <w:rFonts w:ascii="Arial" w:hAnsi="Arial" w:cs="Arial"/>
              <w:sz w:val="20"/>
            </w:rPr>
            <w:t xml:space="preserve"> </w:t>
          </w:r>
          <w:r>
            <w:rPr>
              <w:rFonts w:ascii="Arial" w:hAnsi="Arial" w:cs="Arial"/>
              <w:b/>
              <w:sz w:val="20"/>
            </w:rPr>
            <w:t>12.53</w:t>
          </w:r>
          <w:r>
            <w:rPr>
              <w:rFonts w:ascii="Arial" w:hAnsi="Arial" w:cs="Arial"/>
              <w:b/>
              <w:sz w:val="20"/>
            </w:rPr>
            <w:t xml:space="preserve"> </w:t>
          </w:r>
          <w:r w:rsidRPr="003250E3">
            <w:rPr>
              <w:rFonts w:ascii="Arial" w:hAnsi="Arial" w:cs="Arial"/>
              <w:b/>
              <w:bCs/>
              <w:sz w:val="20"/>
            </w:rPr>
            <w:t xml:space="preserve">Contractor </w:t>
          </w:r>
          <w:r>
            <w:rPr>
              <w:rFonts w:ascii="Arial" w:hAnsi="Arial" w:cs="Arial"/>
              <w:b/>
              <w:bCs/>
              <w:sz w:val="20"/>
            </w:rPr>
            <w:t>Compliance and Warranty</w:t>
          </w:r>
          <w:r w:rsidRPr="003250E3">
            <w:rPr>
              <w:rFonts w:ascii="Arial" w:hAnsi="Arial" w:cs="Arial"/>
              <w:b/>
              <w:bCs/>
              <w:sz w:val="20"/>
            </w:rPr>
            <w:t xml:space="preserve"> Relating to </w:t>
          </w:r>
          <w:r>
            <w:rPr>
              <w:rFonts w:ascii="Arial" w:hAnsi="Arial" w:cs="Arial"/>
              <w:b/>
              <w:bCs/>
              <w:sz w:val="20"/>
            </w:rPr>
            <w:t>Cloud Computing Services</w:t>
          </w:r>
          <w:r w:rsidRPr="003250E3">
            <w:rPr>
              <w:rFonts w:ascii="Arial" w:hAnsi="Arial" w:cs="Arial"/>
              <w:spacing w:val="-3"/>
              <w:sz w:val="20"/>
            </w:rPr>
            <w:t>.</w:t>
          </w:r>
          <w:r>
            <w:rPr>
              <w:rFonts w:ascii="Arial" w:hAnsi="Arial" w:cs="Arial"/>
              <w:spacing w:val="-3"/>
              <w:sz w:val="20"/>
            </w:rPr>
            <w:t xml:space="preserve">  </w:t>
          </w:r>
          <w:r>
            <w:rPr>
              <w:rFonts w:ascii="Arial" w:hAnsi="Arial" w:cs="Arial"/>
              <w:sz w:val="20"/>
            </w:rPr>
            <w:t>The Texas Department of Information Resources (</w:t>
          </w:r>
          <w:r w:rsidRPr="00E97564">
            <w:rPr>
              <w:rFonts w:ascii="Arial" w:hAnsi="Arial" w:cs="Arial"/>
              <w:b/>
              <w:sz w:val="20"/>
            </w:rPr>
            <w:t>DIR</w:t>
          </w:r>
          <w:r>
            <w:rPr>
              <w:rFonts w:ascii="Arial" w:hAnsi="Arial" w:cs="Arial"/>
              <w:sz w:val="20"/>
            </w:rPr>
            <w:t xml:space="preserve">) has </w:t>
          </w:r>
          <w:r w:rsidRPr="002A1C06">
            <w:rPr>
              <w:rFonts w:ascii="Arial" w:hAnsi="Arial" w:cs="Arial"/>
              <w:sz w:val="20"/>
            </w:rPr>
            <w:t>establish</w:t>
          </w:r>
          <w:r>
            <w:rPr>
              <w:rFonts w:ascii="Arial" w:hAnsi="Arial" w:cs="Arial"/>
              <w:sz w:val="20"/>
            </w:rPr>
            <w:t>ed</w:t>
          </w:r>
          <w:r w:rsidRPr="002A1C06">
            <w:rPr>
              <w:rFonts w:ascii="Arial" w:hAnsi="Arial" w:cs="Arial"/>
              <w:sz w:val="20"/>
            </w:rPr>
            <w:t xml:space="preserve"> </w:t>
          </w:r>
          <w:r>
            <w:rPr>
              <w:rFonts w:ascii="Arial" w:hAnsi="Arial" w:cs="Arial"/>
              <w:sz w:val="20"/>
            </w:rPr>
            <w:t xml:space="preserve">and implemented </w:t>
          </w:r>
          <w:r w:rsidRPr="002A1C06">
            <w:rPr>
              <w:rFonts w:ascii="Arial" w:hAnsi="Arial" w:cs="Arial"/>
              <w:sz w:val="20"/>
            </w:rPr>
            <w:t>a state risk and</w:t>
          </w:r>
          <w:r>
            <w:rPr>
              <w:rFonts w:ascii="Arial" w:hAnsi="Arial" w:cs="Arial"/>
              <w:sz w:val="20"/>
            </w:rPr>
            <w:t xml:space="preserve"> </w:t>
          </w:r>
          <w:r w:rsidRPr="002A1C06">
            <w:rPr>
              <w:rFonts w:ascii="Arial" w:hAnsi="Arial" w:cs="Arial"/>
              <w:sz w:val="20"/>
            </w:rPr>
            <w:t>authorization management program provid</w:t>
          </w:r>
          <w:r>
            <w:rPr>
              <w:rFonts w:ascii="Arial" w:hAnsi="Arial" w:cs="Arial"/>
              <w:sz w:val="20"/>
            </w:rPr>
            <w:t>ing</w:t>
          </w:r>
          <w:r w:rsidRPr="002A1C06">
            <w:rPr>
              <w:rFonts w:ascii="Arial" w:hAnsi="Arial" w:cs="Arial"/>
              <w:sz w:val="20"/>
            </w:rPr>
            <w:t xml:space="preserve"> a standardized</w:t>
          </w:r>
          <w:r>
            <w:rPr>
              <w:rFonts w:ascii="Arial" w:hAnsi="Arial" w:cs="Arial"/>
              <w:sz w:val="20"/>
            </w:rPr>
            <w:t xml:space="preserve"> </w:t>
          </w:r>
          <w:r w:rsidRPr="002A1C06">
            <w:rPr>
              <w:rFonts w:ascii="Arial" w:hAnsi="Arial" w:cs="Arial"/>
              <w:sz w:val="20"/>
            </w:rPr>
            <w:t>approach for security assessment, authorization, and continuous</w:t>
          </w:r>
          <w:r>
            <w:rPr>
              <w:rFonts w:ascii="Arial" w:hAnsi="Arial" w:cs="Arial"/>
              <w:sz w:val="20"/>
            </w:rPr>
            <w:t xml:space="preserve"> </w:t>
          </w:r>
          <w:r w:rsidRPr="002A1C06">
            <w:rPr>
              <w:rFonts w:ascii="Arial" w:hAnsi="Arial" w:cs="Arial"/>
              <w:sz w:val="20"/>
            </w:rPr>
            <w:t>monitoring of cloud computing services</w:t>
          </w:r>
          <w:r>
            <w:rPr>
              <w:rFonts w:ascii="Arial" w:hAnsi="Arial" w:cs="Arial"/>
              <w:sz w:val="20"/>
            </w:rPr>
            <w:t xml:space="preserve"> (</w:t>
          </w:r>
          <w:r w:rsidRPr="0094125A">
            <w:rPr>
              <w:rFonts w:ascii="Arial" w:hAnsi="Arial" w:cs="Arial"/>
              <w:b/>
              <w:sz w:val="20"/>
            </w:rPr>
            <w:t>CCS</w:t>
          </w:r>
          <w:r>
            <w:rPr>
              <w:rFonts w:ascii="Arial" w:hAnsi="Arial" w:cs="Arial"/>
              <w:b/>
              <w:sz w:val="20"/>
            </w:rPr>
            <w:t>s</w:t>
          </w:r>
          <w:r>
            <w:rPr>
              <w:rFonts w:ascii="Arial" w:hAnsi="Arial" w:cs="Arial"/>
              <w:sz w:val="20"/>
            </w:rPr>
            <w:t>)</w:t>
          </w:r>
          <w:r w:rsidRPr="002A1C06">
            <w:rPr>
              <w:rFonts w:ascii="Arial" w:hAnsi="Arial" w:cs="Arial"/>
              <w:sz w:val="20"/>
            </w:rPr>
            <w:t xml:space="preserve"> that process</w:t>
          </w:r>
          <w:r>
            <w:rPr>
              <w:rFonts w:ascii="Arial" w:hAnsi="Arial" w:cs="Arial"/>
              <w:sz w:val="20"/>
            </w:rPr>
            <w:t xml:space="preserve"> (including storing or transmitting)</w:t>
          </w:r>
          <w:r w:rsidRPr="002A1C06">
            <w:rPr>
              <w:rFonts w:ascii="Arial" w:hAnsi="Arial" w:cs="Arial"/>
              <w:sz w:val="20"/>
            </w:rPr>
            <w:t xml:space="preserve"> the data of </w:t>
          </w:r>
          <w:r>
            <w:rPr>
              <w:rFonts w:ascii="Arial" w:hAnsi="Arial" w:cs="Arial"/>
              <w:sz w:val="20"/>
            </w:rPr>
            <w:t xml:space="preserve">Texas </w:t>
          </w:r>
          <w:r w:rsidRPr="002A1C06">
            <w:rPr>
              <w:rFonts w:ascii="Arial" w:hAnsi="Arial" w:cs="Arial"/>
              <w:sz w:val="20"/>
            </w:rPr>
            <w:t>state agenc</w:t>
          </w:r>
          <w:r>
            <w:rPr>
              <w:rFonts w:ascii="Arial" w:hAnsi="Arial" w:cs="Arial"/>
              <w:sz w:val="20"/>
            </w:rPr>
            <w:t>ies (</w:t>
          </w:r>
          <w:r w:rsidRPr="009E6242">
            <w:rPr>
              <w:rFonts w:ascii="Arial" w:hAnsi="Arial" w:cs="Arial"/>
              <w:b/>
              <w:sz w:val="20"/>
            </w:rPr>
            <w:t>TX-RAMP</w:t>
          </w:r>
          <w:r>
            <w:rPr>
              <w:rFonts w:ascii="Arial" w:hAnsi="Arial" w:cs="Arial"/>
              <w:sz w:val="20"/>
            </w:rPr>
            <w:t>)</w:t>
          </w:r>
          <w:r w:rsidRPr="002A1C06">
            <w:rPr>
              <w:rFonts w:ascii="Arial" w:hAnsi="Arial" w:cs="Arial"/>
              <w:sz w:val="20"/>
            </w:rPr>
            <w:t xml:space="preserve">.  </w:t>
          </w:r>
          <w:r>
            <w:rPr>
              <w:rFonts w:ascii="Arial" w:hAnsi="Arial" w:cs="Arial"/>
              <w:sz w:val="20"/>
            </w:rPr>
            <w:t xml:space="preserve">The requirements of TX-RAMP include </w:t>
          </w:r>
          <w:hyperlink r:id="rId103" w:anchor="2054.0593" w:history="1">
            <w:r w:rsidRPr="00320E10">
              <w:rPr>
                <w:rStyle w:val="Hyperlink"/>
                <w:rFonts w:ascii="Arial" w:hAnsi="Arial" w:cs="Arial"/>
                <w:sz w:val="20"/>
              </w:rPr>
              <w:t xml:space="preserve">Section 2054.0593 of the </w:t>
            </w:r>
            <w:r w:rsidRPr="00320E10">
              <w:rPr>
                <w:rStyle w:val="Hyperlink"/>
                <w:rFonts w:ascii="Arial" w:hAnsi="Arial" w:cs="Arial"/>
                <w:i/>
                <w:sz w:val="20"/>
              </w:rPr>
              <w:t>Texas Government Code</w:t>
            </w:r>
          </w:hyperlink>
          <w:r>
            <w:rPr>
              <w:rStyle w:val="Hyperlink"/>
              <w:rFonts w:ascii="Arial" w:hAnsi="Arial" w:cs="Arial"/>
              <w:i/>
              <w:sz w:val="20"/>
            </w:rPr>
            <w:t xml:space="preserve">, </w:t>
          </w:r>
          <w:hyperlink r:id="rId104" w:history="1">
            <w:r w:rsidRPr="00E97564">
              <w:rPr>
                <w:rStyle w:val="Hyperlink"/>
                <w:rFonts w:ascii="Arial" w:hAnsi="Arial" w:cs="Arial"/>
                <w:sz w:val="20"/>
              </w:rPr>
              <w:t xml:space="preserve">Title 1, Rule 202.77 of the </w:t>
            </w:r>
            <w:r w:rsidRPr="00E97564">
              <w:rPr>
                <w:rStyle w:val="Hyperlink"/>
                <w:rFonts w:ascii="Arial" w:hAnsi="Arial" w:cs="Arial"/>
                <w:i/>
                <w:sz w:val="20"/>
              </w:rPr>
              <w:t>Texas Administrative Code</w:t>
            </w:r>
          </w:hyperlink>
          <w:r>
            <w:rPr>
              <w:rFonts w:ascii="Arial" w:hAnsi="Arial" w:cs="Arial"/>
              <w:i/>
              <w:sz w:val="20"/>
            </w:rPr>
            <w:t xml:space="preserve">, </w:t>
          </w:r>
          <w:r w:rsidRPr="0094125A">
            <w:rPr>
              <w:rFonts w:ascii="Arial" w:hAnsi="Arial" w:cs="Arial"/>
              <w:sz w:val="20"/>
            </w:rPr>
            <w:t>and</w:t>
          </w:r>
          <w:r>
            <w:rPr>
              <w:rFonts w:ascii="Arial" w:hAnsi="Arial" w:cs="Arial"/>
              <w:i/>
              <w:sz w:val="20"/>
            </w:rPr>
            <w:t xml:space="preserve"> </w:t>
          </w:r>
          <w:r>
            <w:rPr>
              <w:rFonts w:ascii="Arial" w:hAnsi="Arial" w:cs="Arial"/>
              <w:sz w:val="20"/>
            </w:rPr>
            <w:t>DIR’s TX-RAMP Manual.</w:t>
          </w:r>
        </w:p>
        <w:p w14:paraId="3F55DB96" w14:textId="77777777" w:rsidR="00026B03" w:rsidRDefault="00026B03" w:rsidP="00026B03">
          <w:pPr>
            <w:ind w:left="720"/>
            <w:rPr>
              <w:rFonts w:ascii="Arial" w:hAnsi="Arial" w:cs="Arial"/>
              <w:sz w:val="20"/>
            </w:rPr>
          </w:pPr>
        </w:p>
        <w:p w14:paraId="5BD5DCBC" w14:textId="4B49B9E8" w:rsidR="00026B03" w:rsidRPr="00977C27" w:rsidRDefault="00026B03" w:rsidP="00026B03">
          <w:pPr>
            <w:ind w:left="1440"/>
            <w:rPr>
              <w:rFonts w:ascii="Arial" w:hAnsi="Arial" w:cs="Arial"/>
              <w:sz w:val="20"/>
            </w:rPr>
          </w:pPr>
          <w:r>
            <w:rPr>
              <w:rFonts w:ascii="Arial" w:hAnsi="Arial" w:cs="Arial"/>
              <w:sz w:val="20"/>
            </w:rPr>
            <w:t xml:space="preserve">Contractor represents and warrants that throughout the term of this Agreement it will comply with the requirements of TX-RAMP and that all CCSs subject to TX-RAMP will </w:t>
          </w:r>
          <w:r w:rsidRPr="002A1C06">
            <w:rPr>
              <w:rFonts w:ascii="Arial" w:hAnsi="Arial" w:cs="Arial"/>
              <w:sz w:val="20"/>
            </w:rPr>
            <w:t>comply with the requirements of</w:t>
          </w:r>
          <w:r>
            <w:rPr>
              <w:rFonts w:ascii="Arial" w:hAnsi="Arial" w:cs="Arial"/>
              <w:sz w:val="20"/>
            </w:rPr>
            <w:t xml:space="preserve"> and be certified under</w:t>
          </w:r>
          <w:r w:rsidRPr="002A1C06">
            <w:rPr>
              <w:rFonts w:ascii="Arial" w:hAnsi="Arial" w:cs="Arial"/>
              <w:sz w:val="20"/>
            </w:rPr>
            <w:t xml:space="preserve"> </w:t>
          </w:r>
          <w:r>
            <w:rPr>
              <w:rFonts w:ascii="Arial" w:hAnsi="Arial" w:cs="Arial"/>
              <w:sz w:val="20"/>
            </w:rPr>
            <w:t xml:space="preserve">TX-RAMP.  The CCSs subject to TX-RAMP include those provided by Contractor either through this Agreement </w:t>
          </w:r>
          <w:r w:rsidRPr="00B4232B">
            <w:rPr>
              <w:rFonts w:ascii="Arial" w:hAnsi="Arial" w:cs="Arial"/>
              <w:sz w:val="20"/>
            </w:rPr>
            <w:t>or in furtherance of th</w:t>
          </w:r>
          <w:r>
            <w:rPr>
              <w:rFonts w:ascii="Arial" w:hAnsi="Arial" w:cs="Arial"/>
              <w:sz w:val="20"/>
            </w:rPr>
            <w:t>is</w:t>
          </w:r>
          <w:r w:rsidRPr="00B4232B">
            <w:rPr>
              <w:rFonts w:ascii="Arial" w:hAnsi="Arial" w:cs="Arial"/>
              <w:sz w:val="20"/>
            </w:rPr>
            <w:t xml:space="preserve"> </w:t>
          </w:r>
          <w:r>
            <w:rPr>
              <w:rFonts w:ascii="Arial" w:hAnsi="Arial" w:cs="Arial"/>
              <w:sz w:val="20"/>
            </w:rPr>
            <w:t>Agreement</w:t>
          </w:r>
          <w:r w:rsidRPr="00B4232B">
            <w:rPr>
              <w:rFonts w:ascii="Arial" w:hAnsi="Arial" w:cs="Arial"/>
              <w:sz w:val="20"/>
            </w:rPr>
            <w:t>,</w:t>
          </w:r>
          <w:r>
            <w:rPr>
              <w:rFonts w:ascii="Arial" w:hAnsi="Arial" w:cs="Arial"/>
              <w:sz w:val="20"/>
            </w:rPr>
            <w:t xml:space="preserve"> </w:t>
          </w:r>
          <w:r w:rsidRPr="00B4232B">
            <w:rPr>
              <w:rFonts w:ascii="Arial" w:hAnsi="Arial" w:cs="Arial"/>
              <w:sz w:val="20"/>
            </w:rPr>
            <w:t xml:space="preserve">including </w:t>
          </w:r>
          <w:r>
            <w:rPr>
              <w:rFonts w:ascii="Arial" w:hAnsi="Arial" w:cs="Arial"/>
              <w:sz w:val="20"/>
            </w:rPr>
            <w:t>CCSs</w:t>
          </w:r>
          <w:r w:rsidRPr="00B4232B">
            <w:rPr>
              <w:rFonts w:ascii="Arial" w:hAnsi="Arial" w:cs="Arial"/>
              <w:sz w:val="20"/>
            </w:rPr>
            <w:t xml:space="preserve"> provided through </w:t>
          </w:r>
          <w:r>
            <w:rPr>
              <w:rFonts w:ascii="Arial" w:hAnsi="Arial" w:cs="Arial"/>
              <w:sz w:val="20"/>
            </w:rPr>
            <w:t xml:space="preserve">Contractor’s </w:t>
          </w:r>
          <w:r w:rsidRPr="00B4232B">
            <w:rPr>
              <w:rFonts w:ascii="Arial" w:hAnsi="Arial" w:cs="Arial"/>
              <w:sz w:val="20"/>
            </w:rPr>
            <w:t>subcontractors or third-party providers</w:t>
          </w:r>
          <w:r>
            <w:rPr>
              <w:rFonts w:ascii="Arial" w:hAnsi="Arial" w:cs="Arial"/>
              <w:sz w:val="20"/>
            </w:rPr>
            <w:t>.  A CCS used in furtherance of this Agreement includes a CCS that Contractor or its subcontractors or third-party providers use to process (including storing or transmitting) University data, even if the University itself does not access or use that CCS.  Contractor’s s</w:t>
          </w:r>
          <w:r w:rsidRPr="00B4232B">
            <w:rPr>
              <w:rFonts w:ascii="Arial" w:hAnsi="Arial" w:cs="Arial"/>
              <w:sz w:val="20"/>
            </w:rPr>
            <w:t xml:space="preserve">ubcontractors or third-party providers responsible solely for servicing or supporting a </w:t>
          </w:r>
          <w:r>
            <w:rPr>
              <w:rFonts w:ascii="Arial" w:hAnsi="Arial" w:cs="Arial"/>
              <w:sz w:val="20"/>
            </w:rPr>
            <w:t>CCS</w:t>
          </w:r>
          <w:r w:rsidRPr="00B4232B">
            <w:rPr>
              <w:rFonts w:ascii="Arial" w:hAnsi="Arial" w:cs="Arial"/>
              <w:sz w:val="20"/>
            </w:rPr>
            <w:t xml:space="preserve"> provided by </w:t>
          </w:r>
          <w:r>
            <w:rPr>
              <w:rFonts w:ascii="Arial" w:hAnsi="Arial" w:cs="Arial"/>
              <w:sz w:val="20"/>
            </w:rPr>
            <w:t xml:space="preserve">Contractor or </w:t>
          </w:r>
          <w:r w:rsidRPr="00B4232B">
            <w:rPr>
              <w:rFonts w:ascii="Arial" w:hAnsi="Arial" w:cs="Arial"/>
              <w:sz w:val="20"/>
            </w:rPr>
            <w:t xml:space="preserve">another </w:t>
          </w:r>
          <w:r>
            <w:rPr>
              <w:rFonts w:ascii="Arial" w:hAnsi="Arial" w:cs="Arial"/>
              <w:sz w:val="20"/>
            </w:rPr>
            <w:t xml:space="preserve">Contractor subcontractor or third-party provider </w:t>
          </w:r>
          <w:r w:rsidRPr="00B4232B">
            <w:rPr>
              <w:rFonts w:ascii="Arial" w:hAnsi="Arial" w:cs="Arial"/>
              <w:sz w:val="20"/>
            </w:rPr>
            <w:t xml:space="preserve">shall not be required to provide evidence of </w:t>
          </w:r>
          <w:r>
            <w:rPr>
              <w:rFonts w:ascii="Arial" w:hAnsi="Arial" w:cs="Arial"/>
              <w:sz w:val="20"/>
            </w:rPr>
            <w:t xml:space="preserve">TX-RAMP </w:t>
          </w:r>
          <w:r w:rsidRPr="00B4232B">
            <w:rPr>
              <w:rFonts w:ascii="Arial" w:hAnsi="Arial" w:cs="Arial"/>
              <w:sz w:val="20"/>
            </w:rPr>
            <w:t>certification</w:t>
          </w:r>
          <w:r>
            <w:rPr>
              <w:rFonts w:ascii="Arial" w:hAnsi="Arial" w:cs="Arial"/>
              <w:sz w:val="20"/>
            </w:rPr>
            <w:t>; instead, Contractor will be responsible for providing such evidence</w:t>
          </w:r>
          <w:r w:rsidRPr="00B4232B">
            <w:rPr>
              <w:rFonts w:ascii="Arial" w:hAnsi="Arial" w:cs="Arial"/>
              <w:sz w:val="20"/>
            </w:rPr>
            <w:t>.</w:t>
          </w:r>
          <w:r>
            <w:rPr>
              <w:rFonts w:ascii="Arial" w:hAnsi="Arial" w:cs="Arial"/>
              <w:sz w:val="20"/>
            </w:rPr>
            <w:t xml:space="preserve">  The list of current TX-RAMP certified CCSs and DIR’s TX-RAMP Manual are set forth at </w:t>
          </w:r>
          <w:hyperlink r:id="rId105" w:history="1">
            <w:r w:rsidRPr="00F77CDB">
              <w:rPr>
                <w:rStyle w:val="Hyperlink"/>
                <w:rFonts w:ascii="Arial" w:hAnsi="Arial" w:cs="Arial"/>
                <w:sz w:val="20"/>
              </w:rPr>
              <w:t>https://dir.texas.gov/txramp</w:t>
            </w:r>
          </w:hyperlink>
          <w:sdt>
            <w:sdtPr>
              <w:rPr>
                <w:rStyle w:val="Hyperlink"/>
                <w:rFonts w:ascii="Arial" w:hAnsi="Arial" w:cs="Arial"/>
                <w:sz w:val="20"/>
              </w:rPr>
              <w:id w:val="1211300061"/>
              <w:placeholder>
                <w:docPart w:val="DefaultPlaceholder_-1854013440"/>
              </w:placeholder>
            </w:sdtPr>
            <w:sdtEndPr>
              <w:rPr>
                <w:rStyle w:val="DefaultParagraphFont"/>
                <w:color w:val="auto"/>
                <w:u w:val="none"/>
              </w:rPr>
            </w:sdtEndPr>
            <w:sdtContent>
              <w:r w:rsidRPr="00977C27">
                <w:rPr>
                  <w:rFonts w:ascii="Arial" w:hAnsi="Arial" w:cs="Arial"/>
                  <w:sz w:val="20"/>
                </w:rPr>
                <w:t xml:space="preserve">.  </w:t>
              </w:r>
              <w:r w:rsidRPr="00977C27">
                <w:rPr>
                  <w:rFonts w:ascii="Arial" w:hAnsi="Arial" w:cs="Arial"/>
                  <w:b/>
                  <w:sz w:val="20"/>
                  <w:highlight w:val="cyan"/>
                </w:rPr>
                <w:t>[Option:  Include if greater specificity is desired:</w:t>
              </w:r>
              <w:r w:rsidRPr="00977C27">
                <w:rPr>
                  <w:rFonts w:ascii="Arial" w:hAnsi="Arial" w:cs="Arial"/>
                  <w:b/>
                  <w:sz w:val="20"/>
                </w:rPr>
                <w:t xml:space="preserve"> </w:t>
              </w:r>
              <w:r w:rsidRPr="00977C27">
                <w:rPr>
                  <w:rFonts w:ascii="Arial" w:hAnsi="Arial" w:cs="Arial"/>
                  <w:sz w:val="20"/>
                </w:rPr>
                <w:t>Contractor further represents and warrants that the only CCSs that it will provide either through this Agreement or in furtherance of this Agreement as provided above are the following:</w:t>
              </w:r>
              <w:r>
                <w:rPr>
                  <w:rFonts w:ascii="Arial" w:hAnsi="Arial" w:cs="Arial"/>
                  <w:sz w:val="20"/>
                </w:rPr>
                <w:t xml:space="preserve"> </w:t>
              </w:r>
            </w:sdtContent>
          </w:sdt>
        </w:p>
        <w:p w14:paraId="368210EF" w14:textId="77777777" w:rsidR="00026B03" w:rsidRPr="00977C27" w:rsidRDefault="00026B03" w:rsidP="00026B03">
          <w:pPr>
            <w:ind w:left="2160" w:hanging="720"/>
            <w:rPr>
              <w:rFonts w:ascii="Arial" w:hAnsi="Arial" w:cs="Arial"/>
              <w:sz w:val="20"/>
            </w:rPr>
          </w:pPr>
        </w:p>
        <w:p w14:paraId="6E379ED6" w14:textId="77777777" w:rsidR="00026B03" w:rsidRDefault="00026B03" w:rsidP="00026B03">
          <w:pPr>
            <w:ind w:left="2880" w:hanging="720"/>
            <w:rPr>
              <w:rFonts w:ascii="Arial" w:hAnsi="Arial" w:cs="Arial"/>
              <w:sz w:val="20"/>
            </w:rPr>
          </w:pPr>
          <w:sdt>
            <w:sdtPr>
              <w:rPr>
                <w:rFonts w:ascii="Arial" w:hAnsi="Arial" w:cs="Arial"/>
                <w:sz w:val="20"/>
              </w:rPr>
              <w:id w:val="673464096"/>
              <w:placeholder>
                <w:docPart w:val="DefaultPlaceholder_-1854013440"/>
              </w:placeholder>
            </w:sdtPr>
            <w:sdtContent>
              <w:r w:rsidRPr="00977C27">
                <w:rPr>
                  <w:rFonts w:ascii="Arial" w:hAnsi="Arial" w:cs="Arial"/>
                  <w:sz w:val="20"/>
                </w:rPr>
                <w:t xml:space="preserve">_________________________________  </w:t>
              </w:r>
              <w:r>
                <w:rPr>
                  <w:rFonts w:ascii="Arial" w:hAnsi="Arial" w:cs="Arial"/>
                  <w:sz w:val="20"/>
                </w:rPr>
                <w:t xml:space="preserve"> </w:t>
              </w:r>
            </w:sdtContent>
          </w:sdt>
        </w:p>
        <w:p w14:paraId="73C8826A" w14:textId="5FC5D34D" w:rsidR="00026B03" w:rsidRPr="00977C27" w:rsidRDefault="00026B03" w:rsidP="00026B03">
          <w:pPr>
            <w:ind w:left="2880" w:hanging="720"/>
            <w:rPr>
              <w:rFonts w:ascii="Arial" w:hAnsi="Arial" w:cs="Arial"/>
              <w:sz w:val="20"/>
            </w:rPr>
          </w:pPr>
          <w:sdt>
            <w:sdtPr>
              <w:rPr>
                <w:rFonts w:ascii="Arial" w:hAnsi="Arial" w:cs="Arial"/>
                <w:sz w:val="20"/>
              </w:rPr>
              <w:id w:val="-1694844538"/>
              <w:placeholder>
                <w:docPart w:val="DefaultPlaceholder_-1854013440"/>
              </w:placeholder>
            </w:sdtPr>
            <w:sdtContent>
              <w:r w:rsidRPr="00977C27">
                <w:rPr>
                  <w:rFonts w:ascii="Arial" w:hAnsi="Arial" w:cs="Arial"/>
                  <w:sz w:val="20"/>
                </w:rPr>
                <w:t>_________________________________</w:t>
              </w:r>
            </w:sdtContent>
          </w:sdt>
          <w:r w:rsidRPr="00977C27">
            <w:rPr>
              <w:rFonts w:ascii="Arial" w:hAnsi="Arial" w:cs="Arial"/>
              <w:sz w:val="20"/>
            </w:rPr>
            <w:t xml:space="preserve"> </w:t>
          </w:r>
        </w:p>
        <w:sdt>
          <w:sdtPr>
            <w:rPr>
              <w:rFonts w:ascii="Arial" w:hAnsi="Arial" w:cs="Arial"/>
              <w:sz w:val="20"/>
            </w:rPr>
            <w:id w:val="-1318341363"/>
            <w:placeholder>
              <w:docPart w:val="DefaultPlaceholder_-1854013440"/>
            </w:placeholder>
          </w:sdtPr>
          <w:sdtContent>
            <w:p w14:paraId="6890D11E" w14:textId="77777777" w:rsidR="00026B03" w:rsidRPr="00977C27" w:rsidRDefault="00026B03" w:rsidP="00026B03">
              <w:pPr>
                <w:ind w:left="2160"/>
                <w:rPr>
                  <w:rFonts w:ascii="Arial" w:hAnsi="Arial" w:cs="Arial"/>
                  <w:sz w:val="20"/>
                </w:rPr>
              </w:pPr>
              <w:r w:rsidRPr="00977C27">
                <w:rPr>
                  <w:rFonts w:ascii="Arial" w:hAnsi="Arial" w:cs="Arial"/>
                  <w:sz w:val="20"/>
                </w:rPr>
                <w:t>_________________________________</w:t>
              </w:r>
              <w:r w:rsidRPr="00977C27">
                <w:rPr>
                  <w:rFonts w:ascii="Arial" w:hAnsi="Arial" w:cs="Arial"/>
                  <w:b/>
                  <w:sz w:val="20"/>
                </w:rPr>
                <w:t xml:space="preserve"> </w:t>
              </w:r>
              <w:r w:rsidRPr="00977C27">
                <w:rPr>
                  <w:rFonts w:ascii="Arial" w:hAnsi="Arial" w:cs="Arial"/>
                  <w:b/>
                  <w:sz w:val="20"/>
                  <w:highlight w:val="cyan"/>
                </w:rPr>
                <w:t>]</w:t>
              </w:r>
            </w:p>
            <w:p w14:paraId="2AF0D701" w14:textId="16B36729" w:rsidR="00026B03" w:rsidRDefault="00026B03" w:rsidP="00026B03">
              <w:pPr>
                <w:ind w:left="720"/>
                <w:rPr>
                  <w:rFonts w:ascii="Arial" w:hAnsi="Arial" w:cs="Arial"/>
                  <w:sz w:val="20"/>
                </w:rPr>
              </w:pPr>
            </w:p>
          </w:sdtContent>
        </w:sdt>
        <w:p w14:paraId="74751DE6" w14:textId="77777777" w:rsidR="00026B03" w:rsidRPr="008A78C4" w:rsidRDefault="00026B03" w:rsidP="00026B03">
          <w:pPr>
            <w:ind w:left="1440"/>
            <w:rPr>
              <w:rFonts w:ascii="Arial" w:hAnsi="Arial" w:cs="Arial"/>
              <w:sz w:val="20"/>
            </w:rPr>
          </w:pPr>
          <w:r>
            <w:rPr>
              <w:rFonts w:ascii="Arial" w:hAnsi="Arial" w:cs="Arial"/>
              <w:sz w:val="20"/>
            </w:rPr>
            <w:t xml:space="preserve">Contractor understands and agrees that the University </w:t>
          </w:r>
          <w:r w:rsidRPr="002A1C06">
            <w:rPr>
              <w:rFonts w:ascii="Arial" w:hAnsi="Arial" w:cs="Arial"/>
              <w:sz w:val="20"/>
            </w:rPr>
            <w:t xml:space="preserve">may not </w:t>
          </w:r>
          <w:proofErr w:type="gramStart"/>
          <w:r w:rsidRPr="002A1C06">
            <w:rPr>
              <w:rFonts w:ascii="Arial" w:hAnsi="Arial" w:cs="Arial"/>
              <w:sz w:val="20"/>
            </w:rPr>
            <w:t xml:space="preserve">enter </w:t>
          </w:r>
          <w:r>
            <w:rPr>
              <w:rFonts w:ascii="Arial" w:hAnsi="Arial" w:cs="Arial"/>
              <w:sz w:val="20"/>
            </w:rPr>
            <w:t>into</w:t>
          </w:r>
          <w:proofErr w:type="gramEnd"/>
          <w:r>
            <w:rPr>
              <w:rFonts w:ascii="Arial" w:hAnsi="Arial" w:cs="Arial"/>
              <w:sz w:val="20"/>
            </w:rPr>
            <w:t xml:space="preserve"> </w:t>
          </w:r>
          <w:r w:rsidRPr="002A1C06">
            <w:rPr>
              <w:rFonts w:ascii="Arial" w:hAnsi="Arial" w:cs="Arial"/>
              <w:sz w:val="20"/>
            </w:rPr>
            <w:t xml:space="preserve">or renew a contract with </w:t>
          </w:r>
          <w:r>
            <w:rPr>
              <w:rFonts w:ascii="Arial" w:hAnsi="Arial" w:cs="Arial"/>
              <w:sz w:val="20"/>
            </w:rPr>
            <w:t xml:space="preserve">Contractor </w:t>
          </w:r>
          <w:r w:rsidRPr="002A1C06">
            <w:rPr>
              <w:rFonts w:ascii="Arial" w:hAnsi="Arial" w:cs="Arial"/>
              <w:sz w:val="20"/>
            </w:rPr>
            <w:t xml:space="preserve">to purchase </w:t>
          </w:r>
          <w:r>
            <w:rPr>
              <w:rFonts w:ascii="Arial" w:hAnsi="Arial" w:cs="Arial"/>
              <w:sz w:val="20"/>
            </w:rPr>
            <w:t>CCSs</w:t>
          </w:r>
          <w:r w:rsidRPr="002A1C06">
            <w:rPr>
              <w:rFonts w:ascii="Arial" w:hAnsi="Arial" w:cs="Arial"/>
              <w:sz w:val="20"/>
            </w:rPr>
            <w:t xml:space="preserve"> that are</w:t>
          </w:r>
          <w:r>
            <w:rPr>
              <w:rFonts w:ascii="Arial" w:hAnsi="Arial" w:cs="Arial"/>
              <w:sz w:val="20"/>
            </w:rPr>
            <w:t xml:space="preserve"> </w:t>
          </w:r>
          <w:r w:rsidRPr="002A1C06">
            <w:rPr>
              <w:rFonts w:ascii="Arial" w:hAnsi="Arial" w:cs="Arial"/>
              <w:sz w:val="20"/>
            </w:rPr>
            <w:t xml:space="preserve">subject to </w:t>
          </w:r>
          <w:r>
            <w:rPr>
              <w:rFonts w:ascii="Arial" w:hAnsi="Arial" w:cs="Arial"/>
              <w:sz w:val="20"/>
            </w:rPr>
            <w:t xml:space="preserve">TX-RAMP </w:t>
          </w:r>
          <w:r w:rsidRPr="002A1C06">
            <w:rPr>
              <w:rFonts w:ascii="Arial" w:hAnsi="Arial" w:cs="Arial"/>
              <w:sz w:val="20"/>
            </w:rPr>
            <w:t xml:space="preserve">unless </w:t>
          </w:r>
          <w:r>
            <w:rPr>
              <w:rFonts w:ascii="Arial" w:hAnsi="Arial" w:cs="Arial"/>
              <w:sz w:val="20"/>
            </w:rPr>
            <w:t>Contractor</w:t>
          </w:r>
          <w:r w:rsidRPr="002A1C06">
            <w:rPr>
              <w:rFonts w:ascii="Arial" w:hAnsi="Arial" w:cs="Arial"/>
              <w:sz w:val="20"/>
            </w:rPr>
            <w:t xml:space="preserve"> demonstrates compliance with </w:t>
          </w:r>
          <w:r>
            <w:rPr>
              <w:rFonts w:ascii="Arial" w:hAnsi="Arial" w:cs="Arial"/>
              <w:sz w:val="20"/>
            </w:rPr>
            <w:t xml:space="preserve">TX-RAMP </w:t>
          </w:r>
          <w:r w:rsidRPr="002A1C06">
            <w:rPr>
              <w:rFonts w:ascii="Arial" w:hAnsi="Arial" w:cs="Arial"/>
              <w:sz w:val="20"/>
            </w:rPr>
            <w:t>requirements</w:t>
          </w:r>
          <w:r>
            <w:rPr>
              <w:rFonts w:ascii="Arial" w:hAnsi="Arial" w:cs="Arial"/>
              <w:sz w:val="20"/>
            </w:rPr>
            <w:t xml:space="preserve">.  </w:t>
          </w:r>
          <w:r>
            <w:rPr>
              <w:rFonts w:ascii="Arial" w:hAnsi="Arial" w:cs="Arial"/>
              <w:spacing w:val="-3"/>
              <w:sz w:val="20"/>
            </w:rPr>
            <w:t>Contractor acknowledges this Agreement may be terminated and payment withheld if Contractor does not comply with TX-RAMP or this Section.</w:t>
          </w:r>
          <w:r w:rsidRPr="00531125">
            <w:rPr>
              <w:rFonts w:ascii="Arial" w:hAnsi="Arial" w:cs="Arial"/>
              <w:b/>
              <w:spacing w:val="-3"/>
              <w:sz w:val="20"/>
              <w:highlight w:val="cyan"/>
            </w:rPr>
            <w:t>]</w:t>
          </w:r>
        </w:p>
        <w:p w14:paraId="5999F2EB" w14:textId="4C08E6E8" w:rsidR="000100B0" w:rsidRDefault="00026B03" w:rsidP="00B56A44">
          <w:pPr>
            <w:tabs>
              <w:tab w:val="left" w:pos="-720"/>
              <w:tab w:val="left" w:pos="0"/>
            </w:tabs>
            <w:suppressAutoHyphens/>
            <w:ind w:left="1440" w:hanging="705"/>
            <w:jc w:val="both"/>
            <w:rPr>
              <w:rFonts w:ascii="Arial" w:hAnsi="Arial" w:cs="Arial"/>
              <w:spacing w:val="-3"/>
              <w:sz w:val="20"/>
            </w:rPr>
          </w:pPr>
        </w:p>
      </w:sdtContent>
    </w:sdt>
    <w:p w14:paraId="3A78F656" w14:textId="77777777" w:rsidR="009C0332" w:rsidRPr="003D066A" w:rsidRDefault="009C0332"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Delete all bracketed (</w:t>
      </w:r>
      <w:proofErr w:type="gramStart"/>
      <w:r w:rsidRPr="007A54A3">
        <w:rPr>
          <w:rFonts w:ascii="Arial" w:hAnsi="Arial" w:cs="Arial"/>
          <w:b/>
          <w:bCs/>
          <w:sz w:val="20"/>
          <w:highlight w:val="yellow"/>
        </w:rPr>
        <w:t>[ ]</w:t>
      </w:r>
      <w:proofErr w:type="gramEnd"/>
      <w:r w:rsidRPr="007A54A3">
        <w:rPr>
          <w:rFonts w:ascii="Arial" w:hAnsi="Arial" w:cs="Arial"/>
          <w:b/>
          <w:bCs/>
          <w:sz w:val="20"/>
          <w:highlight w:val="yellow"/>
        </w:rPr>
        <w:t xml:space="preserve">)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6B1D17F0"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00026B03">
        <w:rPr>
          <w:rFonts w:ascii="Arial" w:hAnsi="Arial" w:cs="Arial"/>
          <w:b/>
          <w:spacing w:val="-3"/>
          <w:sz w:val="20"/>
        </w:rPr>
        <w:t xml:space="preserve"> AT TYLER</w:t>
      </w:r>
      <w:r w:rsidRPr="007A54A3">
        <w:rPr>
          <w:rFonts w:ascii="Arial" w:hAnsi="Arial" w:cs="Arial"/>
          <w:b/>
          <w:spacing w:val="-3"/>
          <w:sz w:val="20"/>
        </w:rPr>
        <w:tab/>
      </w:r>
      <w:r w:rsidR="0002016C">
        <w:rPr>
          <w:rFonts w:ascii="Arial" w:hAnsi="Arial" w:cs="Arial"/>
          <w:b/>
          <w:spacing w:val="-3"/>
          <w:sz w:val="20"/>
        </w:rPr>
        <w:tab/>
      </w:r>
      <w:sdt>
        <w:sdtPr>
          <w:rPr>
            <w:rFonts w:ascii="Arial" w:hAnsi="Arial" w:cs="Arial"/>
            <w:b/>
            <w:spacing w:val="-3"/>
            <w:sz w:val="20"/>
          </w:rPr>
          <w:id w:val="-1347938424"/>
          <w:placeholder>
            <w:docPart w:val="DefaultPlaceholder_-1854013440"/>
          </w:placeholder>
        </w:sdtPr>
        <w:sdtContent>
          <w:r w:rsidR="0002016C">
            <w:rPr>
              <w:rFonts w:ascii="Arial" w:hAnsi="Arial" w:cs="Arial"/>
              <w:b/>
              <w:spacing w:val="-3"/>
              <w:sz w:val="20"/>
            </w:rPr>
            <w:t>Enter Contractor’s Legal Name</w:t>
          </w:r>
        </w:sdtContent>
      </w:sdt>
    </w:p>
    <w:p w14:paraId="20B0011F" w14:textId="2C797BD5"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084D7DB6"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r>
      <w:r w:rsidR="0002016C">
        <w:rPr>
          <w:rFonts w:ascii="Arial" w:hAnsi="Arial" w:cs="Arial"/>
          <w:spacing w:val="-3"/>
          <w:sz w:val="20"/>
        </w:rPr>
        <w:tab/>
      </w:r>
      <w:r w:rsidRPr="007A54A3">
        <w:rPr>
          <w:rFonts w:ascii="Arial" w:hAnsi="Arial" w:cs="Arial"/>
          <w:spacing w:val="-3"/>
          <w:sz w:val="20"/>
        </w:rPr>
        <w:t>By</w:t>
      </w:r>
      <w:r w:rsidR="00F069E3" w:rsidRPr="007A54A3">
        <w:rPr>
          <w:rFonts w:ascii="Arial" w:hAnsi="Arial" w:cs="Arial"/>
          <w:spacing w:val="-3"/>
          <w:sz w:val="20"/>
        </w:rPr>
        <w:t>: _</w:t>
      </w:r>
      <w:r w:rsidRPr="007A54A3">
        <w:rPr>
          <w:rFonts w:ascii="Arial" w:hAnsi="Arial" w:cs="Arial"/>
          <w:spacing w:val="-3"/>
          <w:sz w:val="20"/>
        </w:rPr>
        <w:t>__________________________</w:t>
      </w:r>
    </w:p>
    <w:p w14:paraId="2A854AC1" w14:textId="7BDAA9A9"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r>
      <w:r w:rsidR="00D775F0">
        <w:rPr>
          <w:rFonts w:ascii="Arial" w:hAnsi="Arial" w:cs="Arial"/>
          <w:spacing w:val="-3"/>
          <w:sz w:val="20"/>
        </w:rPr>
        <w:t>Amir Mirmiran, Ph.D.</w:t>
      </w:r>
      <w:r w:rsidR="00D775F0">
        <w:rPr>
          <w:rFonts w:ascii="Arial" w:hAnsi="Arial" w:cs="Arial"/>
          <w:spacing w:val="-3"/>
          <w:sz w:val="20"/>
        </w:rPr>
        <w:tab/>
      </w:r>
      <w:r w:rsidR="00D775F0">
        <w:rPr>
          <w:rFonts w:ascii="Arial" w:hAnsi="Arial" w:cs="Arial"/>
          <w:spacing w:val="-3"/>
          <w:sz w:val="20"/>
        </w:rPr>
        <w:tab/>
      </w:r>
      <w:r w:rsidRPr="007A54A3">
        <w:rPr>
          <w:rFonts w:ascii="Arial" w:hAnsi="Arial" w:cs="Arial"/>
          <w:spacing w:val="-3"/>
          <w:sz w:val="20"/>
        </w:rPr>
        <w:tab/>
      </w:r>
      <w:r w:rsidR="0002016C">
        <w:rPr>
          <w:rFonts w:ascii="Arial" w:hAnsi="Arial" w:cs="Arial"/>
          <w:spacing w:val="-3"/>
          <w:sz w:val="20"/>
        </w:rPr>
        <w:tab/>
      </w:r>
      <w:r w:rsidRPr="007A54A3">
        <w:rPr>
          <w:rFonts w:ascii="Arial" w:hAnsi="Arial" w:cs="Arial"/>
          <w:spacing w:val="-3"/>
          <w:sz w:val="20"/>
        </w:rPr>
        <w:t>Name</w:t>
      </w:r>
      <w:r w:rsidR="00F069E3" w:rsidRPr="007A54A3">
        <w:rPr>
          <w:rFonts w:ascii="Arial" w:hAnsi="Arial" w:cs="Arial"/>
          <w:spacing w:val="-3"/>
          <w:sz w:val="20"/>
        </w:rPr>
        <w:t xml:space="preserve">: </w:t>
      </w:r>
      <w:sdt>
        <w:sdtPr>
          <w:rPr>
            <w:rFonts w:ascii="Arial" w:hAnsi="Arial" w:cs="Arial"/>
            <w:spacing w:val="-3"/>
            <w:sz w:val="20"/>
          </w:rPr>
          <w:id w:val="492295968"/>
          <w:placeholder>
            <w:docPart w:val="DefaultPlaceholder_-1854013440"/>
          </w:placeholder>
        </w:sdtPr>
        <w:sdtContent>
          <w:r w:rsidR="00F069E3" w:rsidRPr="007A54A3">
            <w:rPr>
              <w:rFonts w:ascii="Arial" w:hAnsi="Arial" w:cs="Arial"/>
              <w:spacing w:val="-3"/>
              <w:sz w:val="20"/>
            </w:rPr>
            <w:t>_</w:t>
          </w:r>
          <w:r w:rsidRPr="007A54A3">
            <w:rPr>
              <w:rFonts w:ascii="Arial" w:hAnsi="Arial" w:cs="Arial"/>
              <w:spacing w:val="-3"/>
              <w:sz w:val="20"/>
            </w:rPr>
            <w:t>_______________________</w:t>
          </w:r>
        </w:sdtContent>
      </w:sdt>
    </w:p>
    <w:p w14:paraId="5691A4F4" w14:textId="01B7CB9C"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r>
      <w:r w:rsidR="00D775F0">
        <w:rPr>
          <w:rFonts w:ascii="Arial" w:hAnsi="Arial" w:cs="Arial"/>
          <w:spacing w:val="-3"/>
          <w:sz w:val="20"/>
        </w:rPr>
        <w:t>Provost and EVP for Academic Affairs</w:t>
      </w:r>
      <w:r w:rsidRPr="007A54A3">
        <w:rPr>
          <w:rFonts w:ascii="Arial" w:hAnsi="Arial" w:cs="Arial"/>
          <w:spacing w:val="-3"/>
          <w:sz w:val="20"/>
        </w:rPr>
        <w:tab/>
      </w:r>
      <w:r w:rsidR="0002016C">
        <w:rPr>
          <w:rFonts w:ascii="Arial" w:hAnsi="Arial" w:cs="Arial"/>
          <w:spacing w:val="-3"/>
          <w:sz w:val="20"/>
        </w:rPr>
        <w:tab/>
      </w:r>
      <w:r w:rsidRPr="007A54A3">
        <w:rPr>
          <w:rFonts w:ascii="Arial" w:hAnsi="Arial" w:cs="Arial"/>
          <w:spacing w:val="-3"/>
          <w:sz w:val="20"/>
        </w:rPr>
        <w:t>Title</w:t>
      </w:r>
      <w:r w:rsidR="00F069E3" w:rsidRPr="007A54A3">
        <w:rPr>
          <w:rFonts w:ascii="Arial" w:hAnsi="Arial" w:cs="Arial"/>
          <w:spacing w:val="-3"/>
          <w:sz w:val="20"/>
        </w:rPr>
        <w:t xml:space="preserve">: </w:t>
      </w:r>
      <w:sdt>
        <w:sdtPr>
          <w:rPr>
            <w:rFonts w:ascii="Arial" w:hAnsi="Arial" w:cs="Arial"/>
            <w:spacing w:val="-3"/>
            <w:sz w:val="20"/>
          </w:rPr>
          <w:id w:val="102082333"/>
          <w:placeholder>
            <w:docPart w:val="DefaultPlaceholder_-1854013440"/>
          </w:placeholder>
        </w:sdtPr>
        <w:sdtContent>
          <w:r w:rsidR="00F069E3" w:rsidRPr="007A54A3">
            <w:rPr>
              <w:rFonts w:ascii="Arial" w:hAnsi="Arial" w:cs="Arial"/>
              <w:spacing w:val="-3"/>
              <w:sz w:val="20"/>
            </w:rPr>
            <w:t>_</w:t>
          </w:r>
          <w:r w:rsidRPr="007A54A3">
            <w:rPr>
              <w:rFonts w:ascii="Arial" w:hAnsi="Arial" w:cs="Arial"/>
              <w:spacing w:val="-3"/>
              <w:sz w:val="20"/>
            </w:rPr>
            <w:t>_________________________</w:t>
          </w:r>
        </w:sdtContent>
      </w:sdt>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sdt>
      <w:sdtPr>
        <w:rPr>
          <w:rFonts w:ascii="Arial" w:hAnsi="Arial" w:cs="Arial"/>
          <w:spacing w:val="-3"/>
          <w:sz w:val="20"/>
        </w:rPr>
        <w:id w:val="-1776322977"/>
        <w:placeholder>
          <w:docPart w:val="DefaultPlaceholder_-1854013440"/>
        </w:placeholder>
      </w:sdtPr>
      <w:sdtContent>
        <w:p w14:paraId="274F7AB7" w14:textId="77777777" w:rsidR="00026B03" w:rsidRDefault="00026B03" w:rsidP="00026B03">
          <w:pPr>
            <w:keepNext/>
            <w:keepLines/>
            <w:tabs>
              <w:tab w:val="left" w:pos="-720"/>
            </w:tabs>
            <w:suppressAutoHyphens/>
            <w:ind w:left="5040"/>
            <w:jc w:val="both"/>
            <w:rPr>
              <w:rFonts w:ascii="Arial" w:hAnsi="Arial" w:cs="Arial"/>
              <w:spacing w:val="-3"/>
              <w:sz w:val="20"/>
            </w:rPr>
          </w:pPr>
          <w:r w:rsidRPr="007A54A3">
            <w:rPr>
              <w:rFonts w:ascii="Arial" w:hAnsi="Arial" w:cs="Arial"/>
              <w:b/>
              <w:bCs/>
              <w:spacing w:val="-3"/>
              <w:sz w:val="20"/>
              <w:highlight w:val="cyan"/>
            </w:rPr>
            <w:t>[</w:t>
          </w:r>
          <w:r w:rsidRPr="007A54A3">
            <w:rPr>
              <w:rFonts w:ascii="Arial" w:hAnsi="Arial" w:cs="Arial"/>
              <w:b/>
              <w:bCs/>
              <w:spacing w:val="-3"/>
              <w:sz w:val="20"/>
              <w:highlight w:val="cyan"/>
              <w:u w:val="single"/>
            </w:rPr>
            <w:t>Option</w:t>
          </w:r>
          <w:r w:rsidRPr="007A54A3">
            <w:rPr>
              <w:rFonts w:ascii="Arial" w:hAnsi="Arial" w:cs="Arial"/>
              <w:b/>
              <w:bCs/>
              <w:spacing w:val="-3"/>
              <w:sz w:val="20"/>
              <w:highlight w:val="cyan"/>
            </w:rPr>
            <w:t xml:space="preserve"> (Include if Contractor is a corporation.):</w:t>
          </w:r>
          <w:r>
            <w:rPr>
              <w:rFonts w:ascii="Arial" w:hAnsi="Arial" w:cs="Arial"/>
              <w:b/>
              <w:bCs/>
              <w:spacing w:val="-3"/>
              <w:sz w:val="20"/>
              <w:highlight w:val="cyan"/>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372FF224" w14:textId="3264A8D2" w:rsidR="00F9759F" w:rsidRPr="007A54A3" w:rsidRDefault="00026B03" w:rsidP="00026B03">
          <w:pPr>
            <w:keepNext/>
            <w:keepLines/>
            <w:tabs>
              <w:tab w:val="left" w:pos="-720"/>
            </w:tabs>
            <w:suppressAutoHyphens/>
            <w:ind w:left="5040"/>
            <w:jc w:val="both"/>
            <w:rPr>
              <w:rFonts w:ascii="Arial" w:hAnsi="Arial" w:cs="Arial"/>
              <w:b/>
              <w:bCs/>
              <w:spacing w:val="-3"/>
              <w:sz w:val="20"/>
            </w:rPr>
          </w:pPr>
          <w:r w:rsidRPr="007A54A3">
            <w:rPr>
              <w:rFonts w:ascii="Arial" w:hAnsi="Arial" w:cs="Arial"/>
              <w:spacing w:val="-3"/>
              <w:sz w:val="20"/>
            </w:rPr>
            <w:t>Attest: ________________________</w:t>
          </w:r>
          <w:r>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Corporate Secretary</w:t>
          </w:r>
          <w:r w:rsidRPr="007A54A3">
            <w:rPr>
              <w:rFonts w:ascii="Arial" w:hAnsi="Arial" w:cs="Arial"/>
              <w:b/>
              <w:bCs/>
              <w:spacing w:val="-3"/>
              <w:sz w:val="20"/>
              <w:highlight w:val="cyan"/>
            </w:rPr>
            <w:t>]</w:t>
          </w:r>
          <w:r>
            <w:rPr>
              <w:rFonts w:ascii="Arial" w:hAnsi="Arial" w:cs="Arial"/>
              <w:b/>
              <w:bCs/>
              <w:spacing w:val="-3"/>
              <w:sz w:val="20"/>
              <w:highlight w:val="cyan"/>
            </w:rPr>
            <w:t xml:space="preserve"> </w:t>
          </w:r>
        </w:p>
      </w:sdtContent>
    </w:sdt>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616B0FA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 xml:space="preserve">Payment for </w:t>
      </w:r>
      <w:r w:rsidR="00B200A2">
        <w:rPr>
          <w:rFonts w:ascii="Arial" w:hAnsi="Arial" w:cs="Arial"/>
          <w:b/>
          <w:spacing w:val="-3"/>
          <w:sz w:val="20"/>
        </w:rPr>
        <w:t>Work</w:t>
      </w:r>
    </w:p>
    <w:p w14:paraId="00EB999B" w14:textId="77777777" w:rsidR="0002016C" w:rsidRDefault="0002016C" w:rsidP="00890424">
      <w:pPr>
        <w:tabs>
          <w:tab w:val="center" w:pos="4680"/>
        </w:tabs>
        <w:suppressAutoHyphens/>
        <w:jc w:val="both"/>
        <w:rPr>
          <w:rFonts w:ascii="Arial" w:hAnsi="Arial" w:cs="Arial"/>
          <w:b/>
          <w:spacing w:val="-3"/>
          <w:sz w:val="20"/>
          <w:highlight w:val="cyan"/>
        </w:rPr>
      </w:pPr>
      <w:sdt>
        <w:sdtPr>
          <w:rPr>
            <w:rFonts w:ascii="Arial" w:hAnsi="Arial" w:cs="Arial"/>
            <w:b/>
            <w:spacing w:val="-3"/>
            <w:sz w:val="20"/>
            <w:highlight w:val="cyan"/>
          </w:rPr>
          <w:id w:val="348908114"/>
          <w:placeholder>
            <w:docPart w:val="DefaultPlaceholder_-1854013440"/>
          </w:placeholder>
        </w:sdtPr>
        <w:sdtContent>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HUB Subcontracting Plan was prepared in connection with Work covered by this Agreement.):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Pr>
              <w:rFonts w:ascii="Arial" w:hAnsi="Arial" w:cs="Arial"/>
              <w:b/>
              <w:spacing w:val="-3"/>
              <w:sz w:val="20"/>
              <w:u w:val="single"/>
            </w:rPr>
            <w:t>D</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r>
            <w:rPr>
              <w:rFonts w:ascii="Arial" w:hAnsi="Arial" w:cs="Arial"/>
              <w:b/>
              <w:spacing w:val="-3"/>
              <w:sz w:val="20"/>
              <w:highlight w:val="cyan"/>
            </w:rPr>
            <w:t xml:space="preserve"> </w:t>
          </w:r>
        </w:sdtContent>
      </w:sdt>
    </w:p>
    <w:sdt>
      <w:sdtPr>
        <w:rPr>
          <w:rFonts w:ascii="Arial" w:hAnsi="Arial" w:cs="Arial"/>
          <w:b/>
          <w:color w:val="000000"/>
          <w:sz w:val="20"/>
          <w:highlight w:val="cyan"/>
        </w:rPr>
        <w:id w:val="-93023215"/>
        <w:placeholder>
          <w:docPart w:val="DefaultPlaceholder_-1854013440"/>
        </w:placeholder>
      </w:sdtPr>
      <w:sdtContent>
        <w:p w14:paraId="77B622B2" w14:textId="7DED2E3B" w:rsidR="0002016C" w:rsidRPr="0002016C" w:rsidRDefault="0002016C" w:rsidP="00874278">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sdtContent>
    </w:sdt>
    <w:sdt>
      <w:sdtPr>
        <w:rPr>
          <w:rFonts w:ascii="Arial" w:hAnsi="Arial" w:cs="Arial"/>
          <w:spacing w:val="-3"/>
          <w:sz w:val="20"/>
        </w:rPr>
        <w:id w:val="674540165"/>
        <w:placeholder>
          <w:docPart w:val="DefaultPlaceholder_-1854013440"/>
        </w:placeholder>
      </w:sdtPr>
      <w:sdtContent>
        <w:p w14:paraId="1B332960" w14:textId="6CEF0E12" w:rsidR="00874278" w:rsidRPr="007A54A3" w:rsidRDefault="0002016C"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 xml:space="preserve">Include if this Agreement relates to electronic and information resources, including hardware, </w:t>
          </w:r>
          <w:proofErr w:type="gramStart"/>
          <w:r w:rsidRPr="007A54A3">
            <w:rPr>
              <w:rFonts w:ascii="Arial" w:hAnsi="Arial" w:cs="Arial"/>
              <w:b/>
              <w:bCs/>
              <w:sz w:val="20"/>
              <w:highlight w:val="cyan"/>
            </w:rPr>
            <w:t>software</w:t>
          </w:r>
          <w:proofErr w:type="gramEnd"/>
          <w:r w:rsidRPr="007A54A3">
            <w:rPr>
              <w:rFonts w:ascii="Arial" w:hAnsi="Arial" w:cs="Arial"/>
              <w:b/>
              <w:bCs/>
              <w:sz w:val="20"/>
              <w:highlight w:val="cyan"/>
            </w:rPr>
            <w:t xml:space="preserve"> or related services.</w:t>
          </w:r>
          <w:r w:rsidRPr="007A54A3">
            <w:rPr>
              <w:rFonts w:ascii="Arial" w:hAnsi="Arial" w:cs="Arial"/>
              <w:b/>
              <w:color w:val="000000"/>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w:t>
          </w:r>
          <w:r>
            <w:rPr>
              <w:rFonts w:ascii="Arial" w:hAnsi="Arial" w:cs="Arial"/>
              <w:b/>
              <w:spacing w:val="-3"/>
              <w:sz w:val="20"/>
            </w:rPr>
            <w:t xml:space="preserve"> </w:t>
          </w:r>
          <w:r w:rsidRPr="007A54A3">
            <w:rPr>
              <w:rFonts w:ascii="Arial" w:hAnsi="Arial" w:cs="Arial"/>
              <w:b/>
              <w:bCs/>
              <w:color w:val="000000"/>
              <w:sz w:val="20"/>
            </w:rPr>
            <w:t>Environment Specifications</w:t>
          </w:r>
          <w:r w:rsidRPr="007A54A3">
            <w:rPr>
              <w:rFonts w:ascii="Arial" w:hAnsi="Arial" w:cs="Arial"/>
              <w:b/>
              <w:spacing w:val="-3"/>
              <w:sz w:val="20"/>
              <w:highlight w:val="cyan"/>
            </w:rPr>
            <w:t>]</w:t>
          </w:r>
        </w:p>
      </w:sdtContent>
    </w:sdt>
    <w:sdt>
      <w:sdtPr>
        <w:rPr>
          <w:rFonts w:cs="Arial"/>
          <w:b/>
          <w:color w:val="000000"/>
          <w:sz w:val="20"/>
          <w:highlight w:val="cyan"/>
        </w:rPr>
        <w:id w:val="495615161"/>
        <w:placeholder>
          <w:docPart w:val="DefaultPlaceholder_-1854013440"/>
        </w:placeholder>
      </w:sdtPr>
      <w:sdtContent>
        <w:p w14:paraId="79F70FB0" w14:textId="2B2D480D" w:rsidR="0002016C" w:rsidRPr="0002016C" w:rsidRDefault="000201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 xml:space="preserve">Include if this Agreement relates to electronic and information resources, including hardware, </w:t>
          </w:r>
          <w:proofErr w:type="gramStart"/>
          <w:r w:rsidRPr="007A54A3">
            <w:rPr>
              <w:rFonts w:cs="Arial"/>
              <w:b/>
              <w:bCs/>
              <w:sz w:val="20"/>
              <w:highlight w:val="cyan"/>
            </w:rPr>
            <w:t>software</w:t>
          </w:r>
          <w:proofErr w:type="gramEnd"/>
          <w:r w:rsidRPr="007A54A3">
            <w:rPr>
              <w:rFonts w:cs="Arial"/>
              <w:b/>
              <w:bCs/>
              <w:sz w:val="20"/>
              <w:highlight w:val="cyan"/>
            </w:rPr>
            <w:t xml:space="preserve"> or related services.</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Security Characteristics and Functionality of Contractor’s Information Resources</w:t>
          </w:r>
          <w:r w:rsidRPr="007A54A3">
            <w:rPr>
              <w:rFonts w:cs="Arial"/>
              <w:b/>
              <w:spacing w:val="-3"/>
              <w:sz w:val="20"/>
              <w:highlight w:val="cyan"/>
            </w:rPr>
            <w:t>]</w:t>
          </w:r>
        </w:p>
      </w:sdtContent>
    </w:sdt>
    <w:sdt>
      <w:sdtPr>
        <w:rPr>
          <w:rFonts w:cs="Arial"/>
          <w:b/>
          <w:spacing w:val="-3"/>
          <w:sz w:val="20"/>
          <w:highlight w:val="cyan"/>
        </w:rPr>
        <w:id w:val="232128488"/>
        <w:placeholder>
          <w:docPart w:val="DefaultPlaceholder_-1854013440"/>
        </w:placeholder>
      </w:sdtPr>
      <w:sdtContent>
        <w:p w14:paraId="511E855F" w14:textId="1BC8ECB1" w:rsidR="0002016C" w:rsidRPr="0002016C" w:rsidRDefault="0002016C" w:rsidP="0098441D">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 xml:space="preserve">Include if Contractor will </w:t>
          </w:r>
          <w:r w:rsidRPr="007A54A3">
            <w:rPr>
              <w:rFonts w:cs="Arial"/>
              <w:b/>
              <w:sz w:val="20"/>
              <w:highlight w:val="cyan"/>
            </w:rPr>
            <w:t>receive, create and/or maintain for or on behalf of University</w:t>
          </w:r>
          <w:r w:rsidRPr="007A54A3">
            <w:rPr>
              <w:rFonts w:cs="Arial"/>
              <w:b/>
              <w:bCs/>
              <w:sz w:val="20"/>
              <w:highlight w:val="cyan"/>
            </w:rPr>
            <w:t xml:space="preserve"> FERPA 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FERPA Confidentiality and Security Addendum</w:t>
          </w:r>
          <w:r w:rsidRPr="007A54A3">
            <w:rPr>
              <w:rFonts w:cs="Arial"/>
              <w:b/>
              <w:spacing w:val="-3"/>
              <w:sz w:val="20"/>
              <w:highlight w:val="cyan"/>
            </w:rPr>
            <w:t>]</w:t>
          </w:r>
        </w:p>
      </w:sdtContent>
    </w:sdt>
    <w:sdt>
      <w:sdtPr>
        <w:rPr>
          <w:rFonts w:cs="Arial"/>
          <w:spacing w:val="-3"/>
          <w:sz w:val="20"/>
        </w:rPr>
        <w:id w:val="999157849"/>
        <w:placeholder>
          <w:docPart w:val="DefaultPlaceholder_-1854013440"/>
        </w:placeholder>
      </w:sdtPr>
      <w:sdtContent>
        <w:p w14:paraId="6498C08F" w14:textId="227801E1" w:rsidR="0098441D" w:rsidRPr="007A54A3" w:rsidRDefault="0002016C" w:rsidP="005D4881">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xml:space="preserve">: (Include if Contractor will trigger GDPR provisions with the services provided to </w:t>
          </w:r>
          <w:proofErr w:type="gramStart"/>
          <w:r w:rsidRPr="006A1D25">
            <w:rPr>
              <w:rFonts w:cs="Arial"/>
              <w:b/>
              <w:spacing w:val="-3"/>
              <w:sz w:val="20"/>
              <w:highlight w:val="cyan"/>
            </w:rPr>
            <w:t>University</w:t>
          </w:r>
          <w:proofErr w:type="gramEnd"/>
          <w:r w:rsidRPr="006A1D25">
            <w:rPr>
              <w:rFonts w:cs="Arial"/>
              <w:b/>
              <w:spacing w:val="-3"/>
              <w:sz w:val="20"/>
              <w:highlight w:val="cyan"/>
            </w:rPr>
            <w:t xml:space="preserve">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sdtContent>
    </w:sdt>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sdt>
      <w:sdtPr>
        <w:rPr>
          <w:rFonts w:ascii="Arial" w:hAnsi="Arial" w:cs="Arial"/>
          <w:i/>
          <w:spacing w:val="-3"/>
          <w:sz w:val="20"/>
        </w:rPr>
        <w:id w:val="-979385505"/>
        <w:placeholder>
          <w:docPart w:val="DefaultPlaceholder_-1854013440"/>
        </w:placeholder>
      </w:sdtPr>
      <w:sdtContent>
        <w:p w14:paraId="5C145F13" w14:textId="2B27B7C8" w:rsidR="00F9759F" w:rsidRPr="0002016C" w:rsidRDefault="0002016C" w:rsidP="0002016C">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Pr="007A54A3">
            <w:rPr>
              <w:rFonts w:ascii="Arial" w:hAnsi="Arial" w:cs="Arial"/>
              <w:b/>
              <w:spacing w:val="-3"/>
              <w:sz w:val="20"/>
              <w:highlight w:val="yellow"/>
              <w:u w:val="single"/>
            </w:rPr>
            <w:t>Note</w:t>
          </w:r>
          <w:r w:rsidRPr="007A54A3">
            <w:rPr>
              <w:rFonts w:ascii="Arial" w:hAnsi="Arial" w:cs="Arial"/>
              <w:b/>
              <w:spacing w:val="-3"/>
              <w:sz w:val="20"/>
              <w:highlight w:val="yellow"/>
            </w:rPr>
            <w:t>: Provide a detailed description and break-down of all tasks Contractor is to perform and technical standards for the tasks, if appropriate.]</w:t>
          </w:r>
        </w:p>
      </w:sdtContent>
    </w:sdt>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3615EE70" w14:textId="1F3C1868" w:rsidR="00F9759F" w:rsidRPr="007A54A3" w:rsidRDefault="0002016C" w:rsidP="0002016C">
      <w:pPr>
        <w:tabs>
          <w:tab w:val="left" w:pos="-720"/>
        </w:tabs>
        <w:suppressAutoHyphens/>
        <w:rPr>
          <w:rFonts w:ascii="Arial" w:hAnsi="Arial" w:cs="Arial"/>
          <w:b/>
          <w:spacing w:val="-3"/>
          <w:sz w:val="20"/>
          <w:u w:val="single"/>
        </w:rPr>
      </w:pPr>
      <w:sdt>
        <w:sdtPr>
          <w:rPr>
            <w:rFonts w:ascii="Arial" w:hAnsi="Arial" w:cs="Arial"/>
            <w:i/>
            <w:spacing w:val="-3"/>
            <w:sz w:val="20"/>
          </w:rPr>
          <w:id w:val="461927454"/>
          <w:placeholder>
            <w:docPart w:val="DefaultPlaceholder_-1854013440"/>
          </w:placeholder>
        </w:sdtPr>
        <w:sdtContent>
          <w:r w:rsidRPr="007A54A3">
            <w:rPr>
              <w:rFonts w:ascii="Arial" w:hAnsi="Arial" w:cs="Arial"/>
              <w:b/>
              <w:spacing w:val="-3"/>
              <w:sz w:val="20"/>
              <w:highlight w:val="yellow"/>
            </w:rPr>
            <w:t>[</w:t>
          </w:r>
          <w:r w:rsidRPr="007A54A3">
            <w:rPr>
              <w:rFonts w:ascii="Arial" w:hAnsi="Arial" w:cs="Arial"/>
              <w:b/>
              <w:spacing w:val="-3"/>
              <w:sz w:val="20"/>
              <w:highlight w:val="yellow"/>
              <w:u w:val="single"/>
            </w:rPr>
            <w:t>Note</w:t>
          </w:r>
          <w:r w:rsidRPr="007A54A3">
            <w:rPr>
              <w:rFonts w:ascii="Arial" w:hAnsi="Arial" w:cs="Arial"/>
              <w:b/>
              <w:spacing w:val="-3"/>
              <w:sz w:val="20"/>
              <w:highlight w:val="yellow"/>
            </w:rPr>
            <w:t>: Describe specific time deadlines and due dates for each phase of Work and, if appropriate, for Work as a whole.]</w:t>
          </w:r>
          <w:r>
            <w:rPr>
              <w:rFonts w:ascii="Arial" w:hAnsi="Arial" w:cs="Arial"/>
              <w:b/>
              <w:spacing w:val="-3"/>
              <w:sz w:val="20"/>
              <w:highlight w:val="yellow"/>
            </w:rPr>
            <w:t xml:space="preserve"> </w:t>
          </w:r>
        </w:sdtContent>
      </w:sdt>
      <w:r w:rsidR="00F9759F" w:rsidRPr="007A54A3">
        <w:rPr>
          <w:rFonts w:ascii="Arial" w:hAnsi="Arial" w:cs="Arial"/>
          <w:i/>
          <w:spacing w:val="-3"/>
          <w:sz w:val="20"/>
        </w:rPr>
        <w:br w:type="page"/>
      </w:r>
      <w:r w:rsidR="00F9759F"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2348AA23"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 xml:space="preserve">PAYMENT FOR </w:t>
      </w:r>
      <w:r w:rsidR="00B200A2">
        <w:rPr>
          <w:rFonts w:ascii="Arial" w:hAnsi="Arial" w:cs="Arial"/>
          <w:b/>
          <w:spacing w:val="-3"/>
          <w:sz w:val="20"/>
        </w:rPr>
        <w:t>WORK</w:t>
      </w:r>
    </w:p>
    <w:p w14:paraId="410E5CC4" w14:textId="77777777" w:rsidR="00F9759F" w:rsidRPr="007A54A3" w:rsidRDefault="00F9759F">
      <w:pPr>
        <w:tabs>
          <w:tab w:val="left" w:pos="-720"/>
        </w:tabs>
        <w:suppressAutoHyphens/>
        <w:jc w:val="both"/>
        <w:rPr>
          <w:rFonts w:ascii="Arial" w:hAnsi="Arial" w:cs="Arial"/>
          <w:spacing w:val="-3"/>
          <w:sz w:val="20"/>
        </w:rPr>
      </w:pPr>
    </w:p>
    <w:sdt>
      <w:sdtPr>
        <w:rPr>
          <w:rFonts w:ascii="Arial" w:eastAsia="Calibri" w:hAnsi="Arial" w:cs="Arial"/>
          <w:spacing w:val="-3"/>
          <w:sz w:val="20"/>
        </w:rPr>
        <w:id w:val="2039628350"/>
        <w:placeholder>
          <w:docPart w:val="DefaultPlaceholder_-1854013440"/>
        </w:placeholder>
      </w:sdtPr>
      <w:sdtContent>
        <w:p w14:paraId="5421467B" w14:textId="77777777" w:rsidR="0002016C" w:rsidRPr="007A54A3" w:rsidRDefault="0002016C" w:rsidP="0002016C">
          <w:pPr>
            <w:jc w:val="both"/>
            <w:rPr>
              <w:rFonts w:ascii="Arial" w:eastAsia="Calibri" w:hAnsi="Arial" w:cs="Arial"/>
              <w:b/>
              <w:bCs/>
              <w:spacing w:val="-3"/>
              <w:sz w:val="20"/>
            </w:rPr>
          </w:pPr>
          <w:r>
            <w:rPr>
              <w:rFonts w:ascii="Arial" w:eastAsia="Calibri" w:hAnsi="Arial" w:cs="Arial"/>
              <w:b/>
              <w:bCs/>
              <w:spacing w:val="-3"/>
              <w:sz w:val="20"/>
            </w:rPr>
            <w:t xml:space="preserve">WORK </w:t>
          </w:r>
          <w:r w:rsidRPr="007A54A3">
            <w:rPr>
              <w:rFonts w:ascii="Arial" w:eastAsia="Calibri" w:hAnsi="Arial" w:cs="Arial"/>
              <w:b/>
              <w:bCs/>
              <w:spacing w:val="-3"/>
              <w:sz w:val="20"/>
            </w:rPr>
            <w:t xml:space="preserve">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r>
            <w:rPr>
              <w:rFonts w:ascii="Arial" w:eastAsia="Calibri" w:hAnsi="Arial" w:cs="Arial"/>
              <w:b/>
              <w:bCs/>
              <w:spacing w:val="-3"/>
              <w:sz w:val="20"/>
              <w:highlight w:val="yellow"/>
            </w:rPr>
            <w:t>Identify below all fees that your UT institution will pay to the Contractor for the Work</w:t>
          </w:r>
          <w:r w:rsidRPr="007A54A3">
            <w:rPr>
              <w:rFonts w:ascii="Arial" w:eastAsia="Calibri" w:hAnsi="Arial" w:cs="Arial"/>
              <w:b/>
              <w:bCs/>
              <w:spacing w:val="-3"/>
              <w:sz w:val="20"/>
              <w:highlight w:val="yellow"/>
            </w:rPr>
            <w:t>. If the fee is not a stipulated lump sum, include a “not to exceed” fee cap amount.]</w:t>
          </w:r>
        </w:p>
        <w:p w14:paraId="1B99C835" w14:textId="77777777" w:rsidR="0002016C" w:rsidRPr="007A54A3" w:rsidRDefault="0002016C" w:rsidP="0002016C">
          <w:pPr>
            <w:jc w:val="both"/>
            <w:rPr>
              <w:rFonts w:ascii="Arial" w:eastAsia="Calibri" w:hAnsi="Arial" w:cs="Arial"/>
              <w:spacing w:val="-3"/>
              <w:sz w:val="20"/>
            </w:rPr>
          </w:pPr>
        </w:p>
        <w:sdt>
          <w:sdtPr>
            <w:rPr>
              <w:rFonts w:ascii="Arial" w:eastAsia="Calibri" w:hAnsi="Arial" w:cs="Arial"/>
              <w:spacing w:val="-3"/>
              <w:sz w:val="20"/>
            </w:rPr>
            <w:id w:val="-571432494"/>
            <w:placeholder>
              <w:docPart w:val="DefaultPlaceholder_-1854013440"/>
            </w:placeholder>
          </w:sdtPr>
          <w:sdtContent>
            <w:p w14:paraId="75A265D4" w14:textId="024011D4" w:rsidR="0002016C" w:rsidRPr="007A54A3" w:rsidRDefault="0002016C" w:rsidP="0002016C">
              <w:pPr>
                <w:jc w:val="both"/>
                <w:rPr>
                  <w:rFonts w:ascii="Arial" w:eastAsia="Calibri" w:hAnsi="Arial" w:cs="Arial"/>
                  <w:spacing w:val="-3"/>
                  <w:sz w:val="20"/>
                </w:rPr>
              </w:pPr>
              <w:r w:rsidRPr="007A54A3">
                <w:rPr>
                  <w:rFonts w:ascii="Arial" w:eastAsia="Calibri" w:hAnsi="Arial" w:cs="Arial"/>
                  <w:spacing w:val="-3"/>
                  <w:sz w:val="20"/>
                </w:rPr>
                <w:t>_________________</w:t>
              </w:r>
            </w:p>
          </w:sdtContent>
        </w:sdt>
        <w:sdt>
          <w:sdtPr>
            <w:rPr>
              <w:rFonts w:ascii="Arial" w:eastAsia="Calibri" w:hAnsi="Arial" w:cs="Arial"/>
              <w:spacing w:val="-3"/>
              <w:sz w:val="20"/>
            </w:rPr>
            <w:id w:val="1668976990"/>
            <w:placeholder>
              <w:docPart w:val="DefaultPlaceholder_-1854013440"/>
            </w:placeholder>
          </w:sdtPr>
          <w:sdtContent>
            <w:p w14:paraId="72296847" w14:textId="1A25A87C" w:rsidR="0002016C" w:rsidRPr="007A54A3" w:rsidRDefault="0002016C" w:rsidP="0002016C">
              <w:pPr>
                <w:jc w:val="both"/>
                <w:rPr>
                  <w:rFonts w:ascii="Arial" w:eastAsia="Calibri" w:hAnsi="Arial" w:cs="Arial"/>
                  <w:spacing w:val="-3"/>
                  <w:sz w:val="20"/>
                </w:rPr>
              </w:pPr>
              <w:r w:rsidRPr="007A54A3">
                <w:rPr>
                  <w:rFonts w:ascii="Arial" w:eastAsia="Calibri" w:hAnsi="Arial" w:cs="Arial"/>
                  <w:spacing w:val="-3"/>
                  <w:sz w:val="20"/>
                </w:rPr>
                <w:t>_________________</w:t>
              </w:r>
            </w:p>
          </w:sdtContent>
        </w:sdt>
        <w:sdt>
          <w:sdtPr>
            <w:rPr>
              <w:rFonts w:ascii="Arial" w:eastAsia="Calibri" w:hAnsi="Arial" w:cs="Arial"/>
              <w:spacing w:val="-3"/>
              <w:sz w:val="20"/>
            </w:rPr>
            <w:id w:val="1672448892"/>
            <w:placeholder>
              <w:docPart w:val="DefaultPlaceholder_-1854013440"/>
            </w:placeholder>
          </w:sdtPr>
          <w:sdtContent>
            <w:p w14:paraId="39926C25" w14:textId="0CE7C0B1" w:rsidR="0002016C" w:rsidRPr="007A54A3" w:rsidRDefault="0002016C" w:rsidP="0002016C">
              <w:pPr>
                <w:jc w:val="both"/>
                <w:rPr>
                  <w:rFonts w:ascii="Arial" w:eastAsia="Calibri" w:hAnsi="Arial" w:cs="Arial"/>
                  <w:spacing w:val="-3"/>
                  <w:sz w:val="20"/>
                </w:rPr>
              </w:pPr>
              <w:r w:rsidRPr="007A54A3">
                <w:rPr>
                  <w:rFonts w:ascii="Arial" w:eastAsia="Calibri" w:hAnsi="Arial" w:cs="Arial"/>
                  <w:spacing w:val="-3"/>
                  <w:sz w:val="20"/>
                </w:rPr>
                <w:t>_________________</w:t>
              </w:r>
            </w:p>
          </w:sdtContent>
        </w:sdt>
        <w:sdt>
          <w:sdtPr>
            <w:rPr>
              <w:rFonts w:ascii="Arial" w:eastAsia="Calibri" w:hAnsi="Arial" w:cs="Arial"/>
              <w:spacing w:val="-3"/>
              <w:sz w:val="20"/>
            </w:rPr>
            <w:id w:val="-1331445973"/>
            <w:placeholder>
              <w:docPart w:val="DefaultPlaceholder_-1854013440"/>
            </w:placeholder>
          </w:sdtPr>
          <w:sdtContent>
            <w:p w14:paraId="414BA720" w14:textId="6BB9F753" w:rsidR="0002016C" w:rsidRPr="007A54A3" w:rsidRDefault="0002016C" w:rsidP="0002016C">
              <w:pPr>
                <w:jc w:val="both"/>
                <w:rPr>
                  <w:rFonts w:ascii="Arial" w:eastAsia="Calibri" w:hAnsi="Arial" w:cs="Arial"/>
                  <w:spacing w:val="-3"/>
                  <w:sz w:val="20"/>
                </w:rPr>
              </w:pPr>
              <w:r w:rsidRPr="007A54A3">
                <w:rPr>
                  <w:rFonts w:ascii="Arial" w:eastAsia="Calibri" w:hAnsi="Arial" w:cs="Arial"/>
                  <w:spacing w:val="-3"/>
                  <w:sz w:val="20"/>
                </w:rPr>
                <w:t>_________________</w:t>
              </w:r>
            </w:p>
          </w:sdtContent>
        </w:sdt>
        <w:p w14:paraId="59D4C756" w14:textId="0E574EBE" w:rsidR="00346DFB" w:rsidRPr="007A54A3" w:rsidRDefault="0002016C" w:rsidP="00346DFB">
          <w:pPr>
            <w:jc w:val="both"/>
            <w:rPr>
              <w:rFonts w:ascii="Arial" w:eastAsia="Calibri" w:hAnsi="Arial" w:cs="Arial"/>
              <w:spacing w:val="-3"/>
              <w:sz w:val="20"/>
            </w:rPr>
          </w:pPr>
        </w:p>
      </w:sdtContent>
    </w:sdt>
    <w:p w14:paraId="52F015B8" w14:textId="77777777" w:rsidR="00346DFB" w:rsidRPr="007A54A3" w:rsidRDefault="00346DFB" w:rsidP="00346DFB">
      <w:pPr>
        <w:jc w:val="both"/>
        <w:rPr>
          <w:rFonts w:ascii="Arial" w:eastAsia="Calibri" w:hAnsi="Arial" w:cs="Arial"/>
          <w:spacing w:val="-3"/>
          <w:sz w:val="20"/>
        </w:rPr>
      </w:pPr>
    </w:p>
    <w:p w14:paraId="5F7E07C3" w14:textId="625DF28B"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w:t>
      </w:r>
      <w:r w:rsidR="00B200A2">
        <w:rPr>
          <w:rFonts w:ascii="Arial" w:eastAsia="Calibri" w:hAnsi="Arial" w:cs="Arial"/>
          <w:spacing w:val="-3"/>
          <w:sz w:val="20"/>
        </w:rPr>
        <w:t xml:space="preserve">total </w:t>
      </w:r>
      <w:r w:rsidRPr="007A54A3">
        <w:rPr>
          <w:rFonts w:ascii="Arial" w:eastAsia="Calibri" w:hAnsi="Arial" w:cs="Arial"/>
          <w:spacing w:val="-3"/>
          <w:sz w:val="20"/>
        </w:rPr>
        <w:t xml:space="preserve">cumulative amount </w:t>
      </w:r>
      <w:r w:rsidR="00B200A2">
        <w:rPr>
          <w:rFonts w:ascii="Arial" w:eastAsia="Calibri" w:hAnsi="Arial" w:cs="Arial"/>
          <w:spacing w:val="-3"/>
          <w:sz w:val="20"/>
        </w:rPr>
        <w:t>paid</w:t>
      </w:r>
      <w:r w:rsidRPr="007A54A3">
        <w:rPr>
          <w:rFonts w:ascii="Arial" w:eastAsia="Calibri" w:hAnsi="Arial" w:cs="Arial"/>
          <w:spacing w:val="-3"/>
          <w:sz w:val="20"/>
        </w:rPr>
        <w:t xml:space="preserve"> by University to Contractor will not exceed </w:t>
      </w:r>
      <w:sdt>
        <w:sdtPr>
          <w:rPr>
            <w:rFonts w:ascii="Arial" w:eastAsia="Calibri" w:hAnsi="Arial" w:cs="Arial"/>
            <w:spacing w:val="-3"/>
            <w:sz w:val="20"/>
          </w:rPr>
          <w:id w:val="-1839449432"/>
          <w:placeholder>
            <w:docPart w:val="DefaultPlaceholder_-1854013440"/>
          </w:placeholder>
        </w:sdtPr>
        <w:sdtEndPr>
          <w:rPr>
            <w:b/>
            <w:bCs/>
          </w:rPr>
        </w:sdtEndPr>
        <w:sdtContent>
          <w:r w:rsidRPr="007A54A3">
            <w:rPr>
              <w:rFonts w:ascii="Arial" w:eastAsia="Calibri" w:hAnsi="Arial" w:cs="Arial"/>
              <w:b/>
              <w:bCs/>
              <w:spacing w:val="-3"/>
              <w:sz w:val="20"/>
            </w:rPr>
            <w:t>$_______________</w:t>
          </w:r>
        </w:sdtContent>
      </w:sdt>
      <w:r w:rsidRPr="007A54A3">
        <w:rPr>
          <w:rFonts w:ascii="Arial" w:eastAsia="Calibri" w:hAnsi="Arial" w:cs="Arial"/>
          <w:b/>
          <w:bCs/>
          <w:spacing w:val="-3"/>
          <w:sz w:val="20"/>
        </w:rPr>
        <w:t xml:space="preserve">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w:t>
      </w:r>
      <w:proofErr w:type="gramStart"/>
      <w:r w:rsidRPr="007A54A3">
        <w:rPr>
          <w:rFonts w:ascii="Arial" w:eastAsia="Calibri" w:hAnsi="Arial" w:cs="Arial"/>
          <w:spacing w:val="-3"/>
          <w:sz w:val="20"/>
        </w:rPr>
        <w:t>University</w:t>
      </w:r>
      <w:proofErr w:type="gramEnd"/>
      <w:r w:rsidRPr="007A54A3">
        <w:rPr>
          <w:rFonts w:ascii="Arial" w:eastAsia="Calibri" w:hAnsi="Arial" w:cs="Arial"/>
          <w:spacing w:val="-3"/>
          <w:sz w:val="20"/>
        </w:rPr>
        <w:t xml:space="preserve">.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357E6EC8"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w:t>
      </w:r>
      <w:r w:rsidR="00B200A2">
        <w:rPr>
          <w:rFonts w:ascii="Arial" w:eastAsia="Calibri" w:hAnsi="Arial" w:cs="Arial"/>
          <w:spacing w:val="-3"/>
          <w:sz w:val="20"/>
        </w:rPr>
        <w:t xml:space="preserve">work or </w:t>
      </w:r>
      <w:r w:rsidRPr="007A54A3">
        <w:rPr>
          <w:rFonts w:ascii="Arial" w:eastAsia="Calibri" w:hAnsi="Arial" w:cs="Arial"/>
          <w:spacing w:val="-3"/>
          <w:sz w:val="20"/>
        </w:rPr>
        <w:t xml:space="preserve">services not contemplated or reasonably inferred by this Agreement, Contractor will be paid for actual hours incurred by Contractor’s personnel directly and solely in support of the additional </w:t>
      </w:r>
      <w:r w:rsidR="00B200A2">
        <w:rPr>
          <w:rFonts w:ascii="Arial" w:eastAsia="Calibri" w:hAnsi="Arial" w:cs="Arial"/>
          <w:spacing w:val="-3"/>
          <w:sz w:val="20"/>
        </w:rPr>
        <w:t xml:space="preserve">work or </w:t>
      </w:r>
      <w:r w:rsidRPr="007A54A3">
        <w:rPr>
          <w:rFonts w:ascii="Arial" w:eastAsia="Calibri" w:hAnsi="Arial" w:cs="Arial"/>
          <w:spacing w:val="-3"/>
          <w:sz w:val="20"/>
        </w:rPr>
        <w:t xml:space="preserve">services at the </w:t>
      </w:r>
      <w:r w:rsidR="00B200A2">
        <w:rPr>
          <w:rFonts w:ascii="Arial" w:eastAsia="Calibri" w:hAnsi="Arial" w:cs="Arial"/>
          <w:spacing w:val="-3"/>
          <w:sz w:val="20"/>
        </w:rPr>
        <w:t>Work Fees</w:t>
      </w:r>
      <w:r w:rsidRPr="007A54A3">
        <w:rPr>
          <w:rFonts w:ascii="Arial" w:eastAsia="Calibri" w:hAnsi="Arial" w:cs="Arial"/>
          <w:spacing w:val="-3"/>
          <w:sz w:val="20"/>
        </w:rPr>
        <w:t xml:space="preserve">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482FF35"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6"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sdt>
        <w:sdtPr>
          <w:rPr>
            <w:rFonts w:ascii="Arial" w:eastAsia="Calibri" w:hAnsi="Arial" w:cs="Arial"/>
            <w:spacing w:val="-3"/>
            <w:sz w:val="20"/>
          </w:rPr>
          <w:id w:val="-1094238587"/>
          <w:placeholder>
            <w:docPart w:val="DefaultPlaceholder_-1854013440"/>
          </w:placeholder>
        </w:sdtPr>
        <w:sdtContent>
          <w:r w:rsidR="0002016C" w:rsidRPr="007A54A3">
            <w:rPr>
              <w:rFonts w:ascii="Arial" w:eastAsia="Calibri" w:hAnsi="Arial" w:cs="Arial"/>
              <w:b/>
              <w:bCs/>
              <w:spacing w:val="-3"/>
              <w:sz w:val="20"/>
              <w:highlight w:val="cyan"/>
            </w:rPr>
            <w:t>[</w:t>
          </w:r>
          <w:r w:rsidR="0002016C" w:rsidRPr="00615FAB">
            <w:rPr>
              <w:rFonts w:ascii="Arial" w:eastAsia="Calibri" w:hAnsi="Arial" w:cs="Arial"/>
              <w:b/>
              <w:bCs/>
              <w:spacing w:val="-3"/>
              <w:sz w:val="20"/>
              <w:highlight w:val="cyan"/>
              <w:u w:val="single"/>
            </w:rPr>
            <w:t>Option</w:t>
          </w:r>
          <w:r w:rsidR="0002016C" w:rsidRPr="007A54A3">
            <w:rPr>
              <w:rFonts w:ascii="Arial" w:eastAsia="Calibri" w:hAnsi="Arial" w:cs="Arial"/>
              <w:b/>
              <w:bCs/>
              <w:spacing w:val="-3"/>
              <w:sz w:val="20"/>
              <w:highlight w:val="cyan"/>
            </w:rPr>
            <w:t>:</w:t>
          </w:r>
          <w:r w:rsidR="0002016C" w:rsidRPr="007A54A3">
            <w:rPr>
              <w:rFonts w:ascii="Arial" w:eastAsia="Calibri" w:hAnsi="Arial" w:cs="Arial"/>
              <w:spacing w:val="-3"/>
              <w:sz w:val="20"/>
            </w:rPr>
            <w:t xml:space="preserve"> rental car</w:t>
          </w:r>
          <w:r w:rsidR="0002016C" w:rsidRPr="007A54A3">
            <w:rPr>
              <w:rFonts w:ascii="Arial" w:eastAsia="Calibri" w:hAnsi="Arial" w:cs="Arial"/>
              <w:b/>
              <w:bCs/>
              <w:spacing w:val="-3"/>
              <w:sz w:val="20"/>
              <w:highlight w:val="cyan"/>
            </w:rPr>
            <w:t>]</w:t>
          </w:r>
        </w:sdtContent>
      </w:sdt>
      <w:r w:rsidR="0002016C">
        <w:rPr>
          <w:rFonts w:ascii="Arial" w:eastAsia="Calibri" w:hAnsi="Arial" w:cs="Arial"/>
          <w:spacing w:val="-3"/>
          <w:sz w:val="20"/>
        </w:rPr>
        <w:t xml:space="preserve"> </w:t>
      </w:r>
      <w:sdt>
        <w:sdtPr>
          <w:rPr>
            <w:rFonts w:ascii="Arial" w:eastAsia="Calibri" w:hAnsi="Arial" w:cs="Arial"/>
            <w:spacing w:val="-3"/>
            <w:sz w:val="20"/>
          </w:rPr>
          <w:id w:val="-325750960"/>
          <w:placeholder>
            <w:docPart w:val="DefaultPlaceholder_-1854013440"/>
          </w:placeholder>
        </w:sdtPr>
        <w:sdtContent>
          <w:r w:rsidR="0002016C" w:rsidRPr="007A54A3">
            <w:rPr>
              <w:rFonts w:ascii="Arial" w:eastAsia="Calibri" w:hAnsi="Arial" w:cs="Arial"/>
              <w:b/>
              <w:bCs/>
              <w:spacing w:val="-3"/>
              <w:sz w:val="20"/>
              <w:highlight w:val="cyan"/>
            </w:rPr>
            <w:t>[</w:t>
          </w:r>
          <w:r w:rsidR="0002016C" w:rsidRPr="00615FAB">
            <w:rPr>
              <w:rFonts w:ascii="Arial" w:eastAsia="Calibri" w:hAnsi="Arial" w:cs="Arial"/>
              <w:b/>
              <w:bCs/>
              <w:spacing w:val="-3"/>
              <w:sz w:val="20"/>
              <w:highlight w:val="cyan"/>
              <w:u w:val="single"/>
            </w:rPr>
            <w:t>Option</w:t>
          </w:r>
          <w:r w:rsidR="0002016C" w:rsidRPr="007A54A3">
            <w:rPr>
              <w:rFonts w:ascii="Arial" w:eastAsia="Calibri" w:hAnsi="Arial" w:cs="Arial"/>
              <w:b/>
              <w:bCs/>
              <w:spacing w:val="-3"/>
              <w:sz w:val="20"/>
              <w:highlight w:val="cyan"/>
            </w:rPr>
            <w:t>:</w:t>
          </w:r>
          <w:r w:rsidR="0002016C" w:rsidRPr="007A54A3">
            <w:rPr>
              <w:rFonts w:ascii="Arial" w:eastAsia="Calibri" w:hAnsi="Arial" w:cs="Arial"/>
              <w:spacing w:val="-3"/>
              <w:sz w:val="20"/>
            </w:rPr>
            <w:t xml:space="preserve"> , airfare,</w:t>
          </w:r>
          <w:r w:rsidR="0002016C" w:rsidRPr="007A54A3">
            <w:rPr>
              <w:rFonts w:ascii="Arial" w:eastAsia="Calibri" w:hAnsi="Arial" w:cs="Arial"/>
              <w:b/>
              <w:bCs/>
              <w:spacing w:val="-3"/>
              <w:sz w:val="20"/>
              <w:highlight w:val="cyan"/>
            </w:rPr>
            <w:t>]</w:t>
          </w:r>
        </w:sdtContent>
      </w:sdt>
      <w:r w:rsidRPr="007A54A3">
        <w:rPr>
          <w:rFonts w:ascii="Arial" w:eastAsia="Calibri" w:hAnsi="Arial" w:cs="Arial"/>
          <w:spacing w:val="-3"/>
          <w:sz w:val="20"/>
        </w:rPr>
        <w:t xml:space="preserve"> </w:t>
      </w:r>
      <w:sdt>
        <w:sdtPr>
          <w:rPr>
            <w:rFonts w:ascii="Arial" w:eastAsia="Calibri" w:hAnsi="Arial" w:cs="Arial"/>
            <w:spacing w:val="-3"/>
            <w:sz w:val="20"/>
          </w:rPr>
          <w:id w:val="-1262600759"/>
          <w:placeholder>
            <w:docPart w:val="DefaultPlaceholder_-1854013440"/>
          </w:placeholder>
        </w:sdtPr>
        <w:sdtContent>
          <w:r w:rsidR="0002016C" w:rsidRPr="007A54A3">
            <w:rPr>
              <w:rFonts w:ascii="Arial" w:eastAsia="Calibri" w:hAnsi="Arial" w:cs="Arial"/>
              <w:b/>
              <w:bCs/>
              <w:spacing w:val="-3"/>
              <w:sz w:val="20"/>
              <w:highlight w:val="cyan"/>
            </w:rPr>
            <w:t>[</w:t>
          </w:r>
          <w:r w:rsidR="0002016C" w:rsidRPr="00615FAB">
            <w:rPr>
              <w:rFonts w:ascii="Arial" w:eastAsia="Calibri" w:hAnsi="Arial" w:cs="Arial"/>
              <w:b/>
              <w:bCs/>
              <w:spacing w:val="-3"/>
              <w:sz w:val="20"/>
              <w:highlight w:val="cyan"/>
              <w:u w:val="single"/>
            </w:rPr>
            <w:t>Option</w:t>
          </w:r>
          <w:r w:rsidR="0002016C" w:rsidRPr="007A54A3">
            <w:rPr>
              <w:rFonts w:ascii="Arial" w:eastAsia="Calibri" w:hAnsi="Arial" w:cs="Arial"/>
              <w:b/>
              <w:bCs/>
              <w:spacing w:val="-3"/>
              <w:sz w:val="20"/>
              <w:highlight w:val="cyan"/>
            </w:rPr>
            <w:t>:</w:t>
          </w:r>
          <w:r w:rsidR="0002016C" w:rsidRPr="007A54A3">
            <w:rPr>
              <w:rFonts w:ascii="Arial" w:eastAsia="Calibri" w:hAnsi="Arial" w:cs="Arial"/>
              <w:spacing w:val="-3"/>
              <w:sz w:val="20"/>
            </w:rPr>
            <w:t xml:space="preserve"> lodging</w:t>
          </w:r>
          <w:r w:rsidR="0002016C" w:rsidRPr="007A54A3">
            <w:rPr>
              <w:rFonts w:ascii="Arial" w:eastAsia="Calibri" w:hAnsi="Arial" w:cs="Arial"/>
              <w:b/>
              <w:bCs/>
              <w:spacing w:val="-3"/>
              <w:sz w:val="20"/>
              <w:highlight w:val="cyan"/>
            </w:rPr>
            <w:t>]</w:t>
          </w:r>
          <w:r w:rsidR="001E4569">
            <w:rPr>
              <w:rFonts w:ascii="Arial" w:eastAsia="Calibri" w:hAnsi="Arial" w:cs="Arial"/>
              <w:b/>
              <w:bCs/>
              <w:spacing w:val="-3"/>
              <w:sz w:val="20"/>
            </w:rPr>
            <w:t xml:space="preserve"> </w:t>
          </w:r>
        </w:sdtContent>
      </w:sdt>
      <w:r w:rsidRPr="007A54A3">
        <w:rPr>
          <w:rFonts w:ascii="Arial" w:eastAsia="Calibri" w:hAnsi="Arial" w:cs="Arial"/>
          <w:spacing w:val="-3"/>
          <w:sz w:val="20"/>
        </w:rPr>
        <w:t xml:space="preserve">and all other expenses related to travel </w:t>
      </w:r>
      <w:sdt>
        <w:sdtPr>
          <w:rPr>
            <w:rFonts w:ascii="Arial" w:eastAsia="Calibri" w:hAnsi="Arial" w:cs="Arial"/>
            <w:spacing w:val="-3"/>
            <w:sz w:val="20"/>
          </w:rPr>
          <w:id w:val="-3755035"/>
          <w:placeholder>
            <w:docPart w:val="DefaultPlaceholder_-1854013440"/>
          </w:placeholder>
        </w:sdtPr>
        <w:sdtContent>
          <w:r w:rsidR="001E4569" w:rsidRPr="007A54A3">
            <w:rPr>
              <w:rFonts w:ascii="Arial" w:eastAsia="Calibri" w:hAnsi="Arial" w:cs="Arial"/>
              <w:b/>
              <w:bCs/>
              <w:spacing w:val="-3"/>
              <w:sz w:val="20"/>
              <w:highlight w:val="cyan"/>
            </w:rPr>
            <w:t>[</w:t>
          </w:r>
          <w:r w:rsidR="001E4569" w:rsidRPr="00615FAB">
            <w:rPr>
              <w:rFonts w:ascii="Arial" w:eastAsia="Calibri" w:hAnsi="Arial" w:cs="Arial"/>
              <w:b/>
              <w:bCs/>
              <w:spacing w:val="-3"/>
              <w:sz w:val="20"/>
              <w:highlight w:val="cyan"/>
              <w:u w:val="single"/>
            </w:rPr>
            <w:t>Option</w:t>
          </w:r>
          <w:r w:rsidR="001E4569" w:rsidRPr="007A54A3">
            <w:rPr>
              <w:rFonts w:ascii="Arial" w:eastAsia="Calibri" w:hAnsi="Arial" w:cs="Arial"/>
              <w:b/>
              <w:bCs/>
              <w:spacing w:val="-3"/>
              <w:sz w:val="20"/>
              <w:highlight w:val="cyan"/>
            </w:rPr>
            <w:t>:</w:t>
          </w:r>
          <w:r w:rsidR="001E4569" w:rsidRPr="007A54A3">
            <w:rPr>
              <w:rFonts w:ascii="Arial" w:eastAsia="Calibri" w:hAnsi="Arial" w:cs="Arial"/>
              <w:spacing w:val="-3"/>
              <w:sz w:val="20"/>
            </w:rPr>
            <w:t xml:space="preserve"> , except </w:t>
          </w:r>
          <w:r w:rsidR="001E4569" w:rsidRPr="007A54A3">
            <w:rPr>
              <w:rFonts w:ascii="Arial" w:eastAsia="Calibri" w:hAnsi="Arial" w:cs="Arial"/>
              <w:b/>
              <w:bCs/>
              <w:spacing w:val="-3"/>
              <w:sz w:val="20"/>
              <w:highlight w:val="cyan"/>
            </w:rPr>
            <w:t>[</w:t>
          </w:r>
          <w:r w:rsidR="001E4569" w:rsidRPr="00615FAB">
            <w:rPr>
              <w:rFonts w:ascii="Arial" w:eastAsia="Calibri" w:hAnsi="Arial" w:cs="Arial"/>
              <w:b/>
              <w:bCs/>
              <w:spacing w:val="-3"/>
              <w:sz w:val="20"/>
              <w:highlight w:val="cyan"/>
              <w:u w:val="single"/>
            </w:rPr>
            <w:t>Option</w:t>
          </w:r>
          <w:r w:rsidR="001E4569" w:rsidRPr="007A54A3">
            <w:rPr>
              <w:rFonts w:ascii="Arial" w:eastAsia="Calibri" w:hAnsi="Arial" w:cs="Arial"/>
              <w:b/>
              <w:bCs/>
              <w:spacing w:val="-3"/>
              <w:sz w:val="20"/>
              <w:highlight w:val="cyan"/>
            </w:rPr>
            <w:t>:</w:t>
          </w:r>
          <w:r w:rsidR="001E4569" w:rsidRPr="007A54A3">
            <w:rPr>
              <w:rFonts w:ascii="Arial" w:eastAsia="Calibri" w:hAnsi="Arial" w:cs="Arial"/>
              <w:spacing w:val="-3"/>
              <w:sz w:val="20"/>
            </w:rPr>
            <w:t xml:space="preserve"> rental car</w:t>
          </w:r>
          <w:r w:rsidR="001E4569" w:rsidRPr="007A54A3">
            <w:rPr>
              <w:rFonts w:ascii="Arial" w:eastAsia="Calibri" w:hAnsi="Arial" w:cs="Arial"/>
              <w:b/>
              <w:bCs/>
              <w:spacing w:val="-3"/>
              <w:sz w:val="20"/>
              <w:highlight w:val="cyan"/>
            </w:rPr>
            <w:t>]</w:t>
          </w:r>
          <w:r w:rsidR="001E4569" w:rsidRPr="007A54A3">
            <w:rPr>
              <w:rFonts w:ascii="Arial" w:eastAsia="Calibri" w:hAnsi="Arial" w:cs="Arial"/>
              <w:spacing w:val="-3"/>
              <w:sz w:val="20"/>
            </w:rPr>
            <w:t xml:space="preserve">, </w:t>
          </w:r>
          <w:r w:rsidR="001E4569" w:rsidRPr="007A54A3">
            <w:rPr>
              <w:rFonts w:ascii="Arial" w:eastAsia="Calibri" w:hAnsi="Arial" w:cs="Arial"/>
              <w:b/>
              <w:bCs/>
              <w:spacing w:val="-3"/>
              <w:sz w:val="20"/>
              <w:highlight w:val="cyan"/>
            </w:rPr>
            <w:t>[</w:t>
          </w:r>
          <w:r w:rsidR="001E4569" w:rsidRPr="00615FAB">
            <w:rPr>
              <w:rFonts w:ascii="Arial" w:eastAsia="Calibri" w:hAnsi="Arial" w:cs="Arial"/>
              <w:b/>
              <w:bCs/>
              <w:spacing w:val="-3"/>
              <w:sz w:val="20"/>
              <w:highlight w:val="cyan"/>
              <w:u w:val="single"/>
            </w:rPr>
            <w:t>Option</w:t>
          </w:r>
          <w:r w:rsidR="001E4569" w:rsidRPr="007A54A3">
            <w:rPr>
              <w:rFonts w:ascii="Arial" w:eastAsia="Calibri" w:hAnsi="Arial" w:cs="Arial"/>
              <w:b/>
              <w:bCs/>
              <w:spacing w:val="-3"/>
              <w:sz w:val="20"/>
              <w:highlight w:val="cyan"/>
            </w:rPr>
            <w:t>:</w:t>
          </w:r>
          <w:r w:rsidR="001E4569" w:rsidRPr="007A54A3">
            <w:rPr>
              <w:rFonts w:ascii="Arial" w:eastAsia="Calibri" w:hAnsi="Arial" w:cs="Arial"/>
              <w:b/>
              <w:bCs/>
              <w:spacing w:val="-3"/>
              <w:sz w:val="20"/>
            </w:rPr>
            <w:t xml:space="preserve"> </w:t>
          </w:r>
          <w:r w:rsidR="001E4569" w:rsidRPr="007A54A3">
            <w:rPr>
              <w:rFonts w:ascii="Arial" w:eastAsia="Calibri" w:hAnsi="Arial" w:cs="Arial"/>
              <w:spacing w:val="-3"/>
              <w:sz w:val="20"/>
            </w:rPr>
            <w:t>airfare</w:t>
          </w:r>
          <w:r w:rsidR="001E4569" w:rsidRPr="007A54A3">
            <w:rPr>
              <w:rFonts w:ascii="Arial" w:eastAsia="Calibri" w:hAnsi="Arial" w:cs="Arial"/>
              <w:b/>
              <w:bCs/>
              <w:spacing w:val="-3"/>
              <w:sz w:val="20"/>
              <w:highlight w:val="cyan"/>
            </w:rPr>
            <w:t>]</w:t>
          </w:r>
          <w:r w:rsidR="001E4569" w:rsidRPr="007A54A3">
            <w:rPr>
              <w:rFonts w:ascii="Arial" w:eastAsia="Calibri" w:hAnsi="Arial" w:cs="Arial"/>
              <w:spacing w:val="-3"/>
              <w:sz w:val="20"/>
            </w:rPr>
            <w:t xml:space="preserve"> and </w:t>
          </w:r>
          <w:r w:rsidR="001E4569" w:rsidRPr="007A54A3">
            <w:rPr>
              <w:rFonts w:ascii="Arial" w:eastAsia="Calibri" w:hAnsi="Arial" w:cs="Arial"/>
              <w:b/>
              <w:bCs/>
              <w:spacing w:val="-3"/>
              <w:sz w:val="20"/>
              <w:highlight w:val="cyan"/>
            </w:rPr>
            <w:t>[</w:t>
          </w:r>
          <w:r w:rsidR="001E4569" w:rsidRPr="00615FAB">
            <w:rPr>
              <w:rFonts w:ascii="Arial" w:eastAsia="Calibri" w:hAnsi="Arial" w:cs="Arial"/>
              <w:b/>
              <w:bCs/>
              <w:spacing w:val="-3"/>
              <w:sz w:val="20"/>
              <w:highlight w:val="cyan"/>
              <w:u w:val="single"/>
            </w:rPr>
            <w:t>Option</w:t>
          </w:r>
          <w:r w:rsidR="001E4569" w:rsidRPr="007A54A3">
            <w:rPr>
              <w:rFonts w:ascii="Arial" w:eastAsia="Calibri" w:hAnsi="Arial" w:cs="Arial"/>
              <w:b/>
              <w:bCs/>
              <w:spacing w:val="-3"/>
              <w:sz w:val="20"/>
              <w:highlight w:val="cyan"/>
            </w:rPr>
            <w:t>:</w:t>
          </w:r>
          <w:r w:rsidR="001E4569" w:rsidRPr="007A54A3">
            <w:rPr>
              <w:rFonts w:ascii="Arial" w:eastAsia="Calibri" w:hAnsi="Arial" w:cs="Arial"/>
              <w:b/>
              <w:bCs/>
              <w:spacing w:val="-3"/>
              <w:sz w:val="20"/>
            </w:rPr>
            <w:t xml:space="preserve"> </w:t>
          </w:r>
          <w:r w:rsidR="001E4569" w:rsidRPr="007A54A3">
            <w:rPr>
              <w:rFonts w:ascii="Arial" w:eastAsia="Calibri" w:hAnsi="Arial" w:cs="Arial"/>
              <w:spacing w:val="-3"/>
              <w:sz w:val="20"/>
            </w:rPr>
            <w:t>lodging</w:t>
          </w:r>
          <w:r w:rsidR="001E4569" w:rsidRPr="007A54A3">
            <w:rPr>
              <w:rFonts w:ascii="Arial" w:eastAsia="Calibri" w:hAnsi="Arial" w:cs="Arial"/>
              <w:b/>
              <w:bCs/>
              <w:spacing w:val="-3"/>
              <w:sz w:val="20"/>
              <w:highlight w:val="cyan"/>
            </w:rPr>
            <w:t>]</w:t>
          </w:r>
          <w:r w:rsidR="001E4569" w:rsidRPr="007A54A3">
            <w:rPr>
              <w:rFonts w:ascii="Arial" w:eastAsia="Calibri" w:hAnsi="Arial" w:cs="Arial"/>
              <w:b/>
              <w:bCs/>
              <w:spacing w:val="-3"/>
              <w:sz w:val="20"/>
            </w:rPr>
            <w:t xml:space="preserve"> </w:t>
          </w:r>
          <w:r w:rsidR="001E4569" w:rsidRPr="007A54A3">
            <w:rPr>
              <w:rFonts w:ascii="Arial" w:eastAsia="Calibri" w:hAnsi="Arial" w:cs="Arial"/>
              <w:b/>
              <w:bCs/>
              <w:spacing w:val="-3"/>
              <w:sz w:val="20"/>
              <w:highlight w:val="cyan"/>
            </w:rPr>
            <w:t>]</w:t>
          </w:r>
          <w:r w:rsidR="001E4569" w:rsidRPr="007A54A3">
            <w:rPr>
              <w:rFonts w:ascii="Arial" w:eastAsia="Calibri" w:hAnsi="Arial" w:cs="Arial"/>
              <w:spacing w:val="-3"/>
              <w:sz w:val="20"/>
            </w:rPr>
            <w:t xml:space="preserve">. </w:t>
          </w:r>
          <w:r w:rsidR="001E4569" w:rsidRPr="007A54A3">
            <w:rPr>
              <w:rFonts w:ascii="Arial" w:eastAsia="Calibri" w:hAnsi="Arial" w:cs="Arial"/>
              <w:b/>
              <w:bCs/>
              <w:spacing w:val="-3"/>
              <w:sz w:val="20"/>
              <w:highlight w:val="cyan"/>
            </w:rPr>
            <w:t>[</w:t>
          </w:r>
          <w:r w:rsidR="001E4569" w:rsidRPr="00615FAB">
            <w:rPr>
              <w:rFonts w:ascii="Arial" w:eastAsia="Calibri" w:hAnsi="Arial" w:cs="Arial"/>
              <w:b/>
              <w:bCs/>
              <w:spacing w:val="-3"/>
              <w:sz w:val="20"/>
              <w:highlight w:val="cyan"/>
              <w:u w:val="single"/>
            </w:rPr>
            <w:t>Option</w:t>
          </w:r>
          <w:r w:rsidR="001E4569" w:rsidRPr="007A54A3">
            <w:rPr>
              <w:rFonts w:ascii="Arial" w:eastAsia="Calibri" w:hAnsi="Arial" w:cs="Arial"/>
              <w:b/>
              <w:bCs/>
              <w:spacing w:val="-3"/>
              <w:sz w:val="20"/>
              <w:highlight w:val="cyan"/>
            </w:rPr>
            <w:t>:</w:t>
          </w:r>
          <w:r w:rsidR="001E4569" w:rsidRPr="007A54A3">
            <w:rPr>
              <w:rFonts w:ascii="Arial" w:eastAsia="Calibri" w:hAnsi="Arial" w:cs="Arial"/>
              <w:spacing w:val="-3"/>
              <w:sz w:val="20"/>
            </w:rPr>
            <w:t xml:space="preserve"> Except as provided in this Agreement,</w:t>
          </w:r>
          <w:r w:rsidR="001E4569" w:rsidRPr="007A54A3">
            <w:rPr>
              <w:rFonts w:ascii="Arial" w:eastAsia="Calibri" w:hAnsi="Arial" w:cs="Arial"/>
              <w:b/>
              <w:bCs/>
              <w:spacing w:val="-3"/>
              <w:sz w:val="20"/>
              <w:highlight w:val="cyan"/>
            </w:rPr>
            <w:t>]</w:t>
          </w:r>
        </w:sdtContent>
      </w:sdt>
      <w:r w:rsidR="001E4569">
        <w:rPr>
          <w:rFonts w:ascii="Arial" w:eastAsia="Calibri" w:hAnsi="Arial" w:cs="Arial"/>
          <w:spacing w:val="-3"/>
          <w:sz w:val="20"/>
        </w:rPr>
        <w:t xml:space="preserve"> </w:t>
      </w:r>
      <w:r w:rsidRPr="007A54A3">
        <w:rPr>
          <w:rFonts w:ascii="Arial" w:eastAsia="Calibri" w:hAnsi="Arial" w:cs="Arial"/>
          <w:spacing w:val="-3"/>
          <w:sz w:val="20"/>
        </w:rPr>
        <w:t xml:space="preserve">Contractor </w:t>
      </w:r>
      <w:r w:rsidRPr="007A54A3">
        <w:rPr>
          <w:rFonts w:ascii="Arial" w:eastAsia="Calibri" w:hAnsi="Arial" w:cs="Arial"/>
          <w:spacing w:val="-3"/>
          <w:sz w:val="20"/>
        </w:rPr>
        <w:lastRenderedPageBreak/>
        <w:t xml:space="preserve">agrees and acknowledges that Contractor will not be reimbursed by </w:t>
      </w:r>
      <w:proofErr w:type="gramStart"/>
      <w:r w:rsidRPr="007A54A3">
        <w:rPr>
          <w:rFonts w:ascii="Arial" w:eastAsia="Calibri" w:hAnsi="Arial" w:cs="Arial"/>
          <w:spacing w:val="-3"/>
          <w:sz w:val="20"/>
        </w:rPr>
        <w:t>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w:t>
      </w:r>
      <w:r w:rsidR="00BD4037">
        <w:rPr>
          <w:rFonts w:ascii="Arial" w:eastAsia="Calibri" w:hAnsi="Arial" w:cs="Arial"/>
          <w:spacing w:val="-3"/>
          <w:sz w:val="20"/>
        </w:rPr>
        <w:t xml:space="preserve">by </w:t>
      </w:r>
      <w:r w:rsidRPr="007A54A3">
        <w:rPr>
          <w:rFonts w:ascii="Arial" w:eastAsia="Calibri" w:hAnsi="Arial" w:cs="Arial"/>
          <w:spacing w:val="-3"/>
          <w:sz w:val="20"/>
        </w:rPr>
        <w:t xml:space="preserve">University. </w:t>
      </w:r>
    </w:p>
    <w:p w14:paraId="5B223AFD" w14:textId="77777777" w:rsidR="00346DFB" w:rsidRPr="007A54A3" w:rsidRDefault="00346DFB" w:rsidP="00346DFB">
      <w:pPr>
        <w:jc w:val="both"/>
        <w:rPr>
          <w:rFonts w:ascii="Arial" w:eastAsia="Calibri" w:hAnsi="Arial" w:cs="Arial"/>
          <w:spacing w:val="-3"/>
          <w:sz w:val="20"/>
        </w:rPr>
      </w:pPr>
    </w:p>
    <w:p w14:paraId="4B3DDDB1" w14:textId="7EAE88E8"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sdt>
        <w:sdtPr>
          <w:rPr>
            <w:rFonts w:ascii="Arial" w:eastAsia="Calibri" w:hAnsi="Arial" w:cs="Arial"/>
            <w:spacing w:val="-3"/>
            <w:sz w:val="20"/>
          </w:rPr>
          <w:id w:val="294565610"/>
          <w:placeholder>
            <w:docPart w:val="DefaultPlaceholder_-1854013440"/>
          </w:placeholder>
        </w:sdtPr>
        <w:sdtEndPr>
          <w:rPr>
            <w:b/>
            <w:bCs/>
          </w:rPr>
        </w:sdtEndPr>
        <w:sdtContent>
          <w:r w:rsidRPr="007A54A3">
            <w:rPr>
              <w:rFonts w:ascii="Arial" w:eastAsia="Calibri" w:hAnsi="Arial" w:cs="Arial"/>
              <w:b/>
              <w:bCs/>
              <w:spacing w:val="-3"/>
              <w:sz w:val="20"/>
            </w:rPr>
            <w:t>$_____________</w:t>
          </w:r>
        </w:sdtContent>
      </w:sdt>
      <w:r w:rsidRPr="007A54A3">
        <w:rPr>
          <w:rFonts w:ascii="Arial" w:eastAsia="Calibri" w:hAnsi="Arial" w:cs="Arial"/>
          <w:b/>
          <w:bCs/>
          <w:spacing w:val="-3"/>
          <w:sz w:val="20"/>
        </w:rPr>
        <w:t xml:space="preserve">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 xml:space="preserve">without the prior written approval of </w:t>
      </w:r>
      <w:proofErr w:type="gramStart"/>
      <w:r w:rsidRPr="007A54A3">
        <w:rPr>
          <w:rFonts w:ascii="Arial" w:eastAsia="Calibri" w:hAnsi="Arial" w:cs="Arial"/>
          <w:spacing w:val="-3"/>
          <w:sz w:val="20"/>
        </w:rPr>
        <w:t>University</w:t>
      </w:r>
      <w:proofErr w:type="gramEnd"/>
      <w:r w:rsidRPr="007A54A3">
        <w:rPr>
          <w:rFonts w:ascii="Arial" w:eastAsia="Calibri" w:hAnsi="Arial" w:cs="Arial"/>
          <w:spacing w:val="-3"/>
          <w:sz w:val="20"/>
        </w:rPr>
        <w:t>.</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0933F16B" w:rsidR="00D775F0" w:rsidRPr="007A54A3" w:rsidRDefault="003A5C3C" w:rsidP="00D775F0">
      <w:pPr>
        <w:pStyle w:val="BodyText"/>
        <w:jc w:val="center"/>
        <w:rPr>
          <w:rFonts w:cs="Arial"/>
          <w:b/>
          <w:sz w:val="20"/>
          <w:u w:val="single"/>
        </w:rPr>
      </w:pPr>
      <w:r w:rsidRPr="007A54A3">
        <w:rPr>
          <w:rFonts w:cs="Arial"/>
          <w:b/>
          <w:sz w:val="20"/>
          <w:highlight w:val="cyan"/>
          <w:u w:val="single"/>
        </w:rPr>
        <w:br w:type="page"/>
      </w:r>
      <w:r w:rsidR="00D775F0" w:rsidRPr="007A54A3">
        <w:rPr>
          <w:rFonts w:cs="Arial"/>
          <w:b/>
          <w:sz w:val="20"/>
          <w:u w:val="single"/>
        </w:rPr>
        <w:lastRenderedPageBreak/>
        <w:t xml:space="preserve"> </w:t>
      </w:r>
    </w:p>
    <w:sdt>
      <w:sdtPr>
        <w:rPr>
          <w:rFonts w:cs="Arial"/>
          <w:b/>
          <w:sz w:val="20"/>
          <w:highlight w:val="cyan"/>
          <w:u w:val="single"/>
        </w:rPr>
        <w:id w:val="977885379"/>
        <w:placeholder>
          <w:docPart w:val="DefaultPlaceholder_-1854013440"/>
        </w:placeholder>
      </w:sdtPr>
      <w:sdtEndPr>
        <w:rPr>
          <w:caps/>
          <w:u w:val="none"/>
        </w:rPr>
      </w:sdtEndPr>
      <w:sdtContent>
        <w:p w14:paraId="6F240DDD" w14:textId="51F773DE" w:rsidR="00B15B52" w:rsidRPr="007A54A3" w:rsidRDefault="00B15B52" w:rsidP="00B15B52">
          <w:pPr>
            <w:pStyle w:val="BodyText"/>
            <w:jc w:val="center"/>
            <w:rPr>
              <w:rFonts w:cs="Arial"/>
              <w:b/>
              <w:sz w:val="20"/>
              <w:u w:val="single"/>
            </w:rPr>
          </w:pPr>
          <w:r w:rsidRPr="007A54A3">
            <w:rPr>
              <w:rFonts w:cs="Arial"/>
              <w:b/>
              <w:sz w:val="20"/>
              <w:highlight w:val="cyan"/>
              <w:u w:val="single"/>
            </w:rPr>
            <w:t>[</w:t>
          </w:r>
          <w:r w:rsidR="00C619CC" w:rsidRPr="007A54A3">
            <w:rPr>
              <w:rFonts w:cs="Arial"/>
              <w:b/>
              <w:sz w:val="20"/>
              <w:highlight w:val="cyan"/>
              <w:u w:val="single"/>
            </w:rPr>
            <w:t>Option</w:t>
          </w:r>
          <w:r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Pr="007A54A3">
            <w:rPr>
              <w:rFonts w:cs="Arial"/>
              <w:b/>
              <w:sz w:val="20"/>
              <w:highlight w:val="cyan"/>
            </w:rPr>
            <w:t>.):</w:t>
          </w:r>
          <w:r w:rsidR="006160BB" w:rsidRPr="009861FD">
            <w:rPr>
              <w:rFonts w:cs="Arial"/>
              <w:b/>
              <w:sz w:val="20"/>
            </w:rPr>
            <w:t xml:space="preserve"> </w:t>
          </w:r>
          <w:r w:rsidRPr="007A54A3">
            <w:rPr>
              <w:rFonts w:cs="Arial"/>
              <w:b/>
              <w:sz w:val="20"/>
              <w:u w:val="single"/>
            </w:rPr>
            <w:t xml:space="preserve">EXHIBIT </w:t>
          </w:r>
          <w:r w:rsidR="00D775F0">
            <w:rPr>
              <w:rFonts w:cs="Arial"/>
              <w:b/>
              <w:sz w:val="20"/>
              <w:u w:val="single"/>
            </w:rPr>
            <w:t>D</w:t>
          </w:r>
        </w:p>
        <w:p w14:paraId="5534D756" w14:textId="77777777" w:rsidR="00B15B52" w:rsidRPr="007A54A3" w:rsidRDefault="00B15B52" w:rsidP="00B15B52">
          <w:pPr>
            <w:pStyle w:val="BodyText"/>
            <w:jc w:val="center"/>
            <w:rPr>
              <w:rFonts w:cs="Arial"/>
              <w:b/>
              <w:sz w:val="20"/>
            </w:rPr>
          </w:pPr>
        </w:p>
        <w:p w14:paraId="6735E86A" w14:textId="471D8155"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sdtContent>
    </w:sdt>
    <w:p w14:paraId="1A22131C" w14:textId="77777777" w:rsidR="00890424" w:rsidRPr="007A54A3" w:rsidRDefault="00890424" w:rsidP="00B15B52">
      <w:pPr>
        <w:pStyle w:val="BodyText"/>
        <w:jc w:val="center"/>
        <w:rPr>
          <w:rFonts w:cs="Arial"/>
          <w:b/>
          <w:caps/>
          <w:sz w:val="20"/>
        </w:rPr>
      </w:pPr>
    </w:p>
    <w:p w14:paraId="37519149" w14:textId="7807BC83" w:rsidR="001E4569" w:rsidRDefault="00890424">
      <w:pPr>
        <w:rPr>
          <w:rFonts w:ascii="Arial" w:hAnsi="Arial" w:cs="Arial"/>
          <w:b/>
          <w:caps/>
          <w:sz w:val="20"/>
          <w:highlight w:val="cyan"/>
        </w:rPr>
      </w:pPr>
      <w:r w:rsidRPr="007A54A3">
        <w:rPr>
          <w:rFonts w:ascii="Arial" w:hAnsi="Arial" w:cs="Arial"/>
          <w:b/>
          <w:caps/>
          <w:sz w:val="20"/>
          <w:highlight w:val="cyan"/>
        </w:rPr>
        <w:br w:type="page"/>
      </w:r>
      <w:r w:rsidR="001E4569">
        <w:rPr>
          <w:rFonts w:ascii="Arial" w:hAnsi="Arial" w:cs="Arial"/>
          <w:b/>
          <w:caps/>
          <w:sz w:val="20"/>
          <w:highlight w:val="cyan"/>
        </w:rPr>
        <w:lastRenderedPageBreak/>
        <w:br w:type="page"/>
      </w:r>
    </w:p>
    <w:sdt>
      <w:sdtPr>
        <w:rPr>
          <w:rFonts w:ascii="Arial" w:hAnsi="Arial" w:cs="Arial"/>
          <w:b/>
          <w:spacing w:val="-3"/>
          <w:sz w:val="20"/>
          <w:highlight w:val="cyan"/>
        </w:rPr>
        <w:id w:val="850765409"/>
        <w:placeholder>
          <w:docPart w:val="DefaultPlaceholder_-1854013440"/>
        </w:placeholder>
      </w:sdtPr>
      <w:sdtContent>
        <w:p w14:paraId="0354D2BF" w14:textId="119B9976" w:rsidR="001E4569" w:rsidRPr="007A54A3" w:rsidRDefault="001E4569" w:rsidP="001E4569">
          <w:pPr>
            <w:tabs>
              <w:tab w:val="center" w:pos="4680"/>
            </w:tabs>
            <w:suppressAutoHyphens/>
            <w:jc w:val="center"/>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w:t>
          </w:r>
          <w:sdt>
            <w:sdtPr>
              <w:rPr>
                <w:rFonts w:ascii="Arial" w:hAnsi="Arial" w:cs="Arial"/>
                <w:b/>
                <w:spacing w:val="-3"/>
                <w:sz w:val="20"/>
              </w:rPr>
              <w:id w:val="783702367"/>
              <w:placeholder>
                <w:docPart w:val="9E515CF6FA9A471788051D60F201E46C"/>
              </w:placeholder>
            </w:sdtPr>
            <w:sdtContent>
              <w:r w:rsidRPr="007A54A3">
                <w:rPr>
                  <w:rFonts w:ascii="Arial" w:hAnsi="Arial" w:cs="Arial"/>
                  <w:b/>
                  <w:spacing w:val="-3"/>
                  <w:sz w:val="20"/>
                </w:rPr>
                <w:t>___</w:t>
              </w:r>
            </w:sdtContent>
          </w:sdt>
        </w:p>
        <w:p w14:paraId="68258A34" w14:textId="77777777" w:rsidR="001E4569" w:rsidRPr="007A54A3" w:rsidRDefault="001E4569" w:rsidP="001E4569">
          <w:pPr>
            <w:tabs>
              <w:tab w:val="center" w:pos="4680"/>
            </w:tabs>
            <w:suppressAutoHyphens/>
            <w:jc w:val="center"/>
            <w:rPr>
              <w:rFonts w:ascii="Arial" w:hAnsi="Arial" w:cs="Arial"/>
              <w:b/>
              <w:spacing w:val="-3"/>
              <w:sz w:val="20"/>
            </w:rPr>
          </w:pPr>
        </w:p>
        <w:p w14:paraId="0333DC2A" w14:textId="1C21C76A" w:rsidR="001E4569" w:rsidRPr="007A54A3" w:rsidRDefault="001E4569" w:rsidP="001E4569">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sdtContent>
    </w:sdt>
    <w:p w14:paraId="5BD7DD62" w14:textId="77777777" w:rsidR="00890424" w:rsidRPr="007A54A3" w:rsidRDefault="00890424" w:rsidP="001E4569">
      <w:pPr>
        <w:tabs>
          <w:tab w:val="center" w:pos="4680"/>
        </w:tabs>
        <w:suppressAutoHyphens/>
        <w:jc w:val="center"/>
        <w:rPr>
          <w:rFonts w:ascii="Arial" w:hAnsi="Arial" w:cs="Arial"/>
          <w:spacing w:val="-3"/>
          <w:sz w:val="20"/>
        </w:rPr>
      </w:pPr>
    </w:p>
    <w:p w14:paraId="4F3F660D" w14:textId="77777777" w:rsidR="00890424" w:rsidRPr="007A54A3" w:rsidRDefault="00890424" w:rsidP="00890424">
      <w:pPr>
        <w:pStyle w:val="BodyText"/>
        <w:jc w:val="center"/>
        <w:rPr>
          <w:rFonts w:cs="Arial"/>
          <w:b/>
          <w:caps/>
          <w:sz w:val="20"/>
        </w:rPr>
      </w:pPr>
    </w:p>
    <w:p w14:paraId="2EA2118F" w14:textId="42BCC8DD" w:rsidR="001E4569" w:rsidRDefault="007A2AAA">
      <w:pPr>
        <w:rPr>
          <w:rFonts w:ascii="Arial" w:hAnsi="Arial" w:cs="Arial"/>
          <w:b/>
          <w:caps/>
          <w:sz w:val="20"/>
        </w:rPr>
      </w:pPr>
      <w:r w:rsidRPr="007A54A3">
        <w:rPr>
          <w:rFonts w:cs="Arial"/>
          <w:b/>
          <w:caps/>
          <w:sz w:val="20"/>
        </w:rPr>
        <w:br w:type="page"/>
      </w:r>
      <w:r w:rsidR="001E4569">
        <w:rPr>
          <w:rFonts w:cs="Arial"/>
          <w:b/>
          <w:caps/>
          <w:sz w:val="20"/>
        </w:rPr>
        <w:lastRenderedPageBreak/>
        <w:br w:type="page"/>
      </w:r>
    </w:p>
    <w:sdt>
      <w:sdtPr>
        <w:rPr>
          <w:rFonts w:cs="Arial"/>
          <w:b/>
          <w:caps/>
          <w:spacing w:val="-3"/>
          <w:sz w:val="20"/>
        </w:rPr>
        <w:id w:val="1327251433"/>
        <w:placeholder>
          <w:docPart w:val="DefaultPlaceholder_-1854013440"/>
        </w:placeholder>
      </w:sdtPr>
      <w:sdtContent>
        <w:p w14:paraId="3723C09B" w14:textId="77777777" w:rsidR="001E4569" w:rsidRPr="007A54A3" w:rsidRDefault="001E4569" w:rsidP="001E4569">
          <w:pPr>
            <w:pStyle w:val="BodyText"/>
            <w:jc w:val="center"/>
            <w:rPr>
              <w:rFonts w:cs="Arial"/>
              <w:b/>
              <w:spacing w:val="-3"/>
              <w:sz w:val="20"/>
              <w:u w:val="single"/>
            </w:rPr>
          </w:pP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Pr="007A54A3">
            <w:rPr>
              <w:rFonts w:cs="Arial"/>
              <w:b/>
              <w:bCs/>
              <w:sz w:val="20"/>
              <w:highlight w:val="cyan"/>
            </w:rPr>
            <w:t xml:space="preserve">Include if this Agreement relates to electronic and information resources, including hardware, </w:t>
          </w:r>
          <w:proofErr w:type="gramStart"/>
          <w:r w:rsidRPr="007A54A3">
            <w:rPr>
              <w:rFonts w:cs="Arial"/>
              <w:b/>
              <w:bCs/>
              <w:sz w:val="20"/>
              <w:highlight w:val="cyan"/>
            </w:rPr>
            <w:t>software</w:t>
          </w:r>
          <w:proofErr w:type="gramEnd"/>
          <w:r w:rsidRPr="007A54A3">
            <w:rPr>
              <w:rFonts w:cs="Arial"/>
              <w:b/>
              <w:bCs/>
              <w:sz w:val="20"/>
              <w:highlight w:val="cyan"/>
            </w:rPr>
            <w:t xml:space="preserve"> or related services.</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w:t>
          </w:r>
          <w:sdt>
            <w:sdtPr>
              <w:rPr>
                <w:rFonts w:cs="Arial"/>
                <w:b/>
                <w:spacing w:val="-3"/>
                <w:sz w:val="20"/>
                <w:u w:val="single"/>
              </w:rPr>
              <w:id w:val="-423115182"/>
              <w:placeholder>
                <w:docPart w:val="0A5B724D0B294B5492234FC39B2DE213"/>
              </w:placeholder>
            </w:sdtPr>
            <w:sdtContent>
              <w:r w:rsidRPr="007A54A3">
                <w:rPr>
                  <w:rFonts w:cs="Arial"/>
                  <w:b/>
                  <w:spacing w:val="-3"/>
                  <w:sz w:val="20"/>
                  <w:u w:val="single"/>
                </w:rPr>
                <w:t>____</w:t>
              </w:r>
            </w:sdtContent>
          </w:sdt>
          <w:r w:rsidRPr="007A54A3">
            <w:rPr>
              <w:rFonts w:cs="Arial"/>
              <w:b/>
              <w:spacing w:val="-3"/>
              <w:sz w:val="20"/>
              <w:u w:val="single"/>
            </w:rPr>
            <w:t xml:space="preserve">  </w:t>
          </w:r>
        </w:p>
        <w:p w14:paraId="71A0D20C" w14:textId="77777777" w:rsidR="001E4569" w:rsidRPr="007A54A3" w:rsidRDefault="001E4569" w:rsidP="001E4569">
          <w:pPr>
            <w:pStyle w:val="BodyText"/>
            <w:jc w:val="center"/>
            <w:rPr>
              <w:rFonts w:cs="Arial"/>
              <w:b/>
              <w:spacing w:val="-3"/>
              <w:sz w:val="20"/>
              <w:u w:val="single"/>
            </w:rPr>
          </w:pPr>
        </w:p>
        <w:p w14:paraId="41A70B19" w14:textId="77777777" w:rsidR="001E4569" w:rsidRPr="007A54A3" w:rsidRDefault="001E4569" w:rsidP="001E4569">
          <w:pPr>
            <w:pStyle w:val="BodyText"/>
            <w:jc w:val="center"/>
            <w:rPr>
              <w:rFonts w:cs="Arial"/>
              <w:b/>
              <w:caps/>
              <w:spacing w:val="-3"/>
              <w:sz w:val="20"/>
            </w:rPr>
          </w:pPr>
          <w:r w:rsidRPr="007A54A3">
            <w:rPr>
              <w:rFonts w:cs="Arial"/>
              <w:b/>
              <w:caps/>
              <w:spacing w:val="-3"/>
              <w:sz w:val="20"/>
            </w:rPr>
            <w:t>Environment Specifications</w:t>
          </w:r>
          <w:r w:rsidRPr="007A54A3">
            <w:rPr>
              <w:rFonts w:cs="Arial"/>
              <w:b/>
              <w:caps/>
              <w:spacing w:val="-3"/>
              <w:sz w:val="20"/>
              <w:highlight w:val="cyan"/>
            </w:rPr>
            <w:t>]</w:t>
          </w:r>
        </w:p>
        <w:p w14:paraId="5F72B122" w14:textId="406197EC" w:rsidR="007A2AAA" w:rsidRPr="007A54A3" w:rsidRDefault="001E4569" w:rsidP="001E4569">
          <w:pPr>
            <w:pStyle w:val="BodyText"/>
            <w:jc w:val="center"/>
            <w:rPr>
              <w:rFonts w:cs="Arial"/>
              <w:b/>
              <w:caps/>
              <w:spacing w:val="-3"/>
              <w:sz w:val="20"/>
            </w:rPr>
          </w:pPr>
        </w:p>
      </w:sdtContent>
    </w:sdt>
    <w:p w14:paraId="1ED552DE" w14:textId="1B1573ED" w:rsidR="001E4569" w:rsidRDefault="00630568">
      <w:pPr>
        <w:rPr>
          <w:rFonts w:ascii="Arial" w:hAnsi="Arial" w:cs="Arial"/>
          <w:b/>
          <w:caps/>
          <w:sz w:val="20"/>
        </w:rPr>
      </w:pPr>
      <w:r w:rsidRPr="007A54A3">
        <w:rPr>
          <w:rFonts w:cs="Arial"/>
          <w:b/>
          <w:caps/>
          <w:sz w:val="20"/>
        </w:rPr>
        <w:br w:type="page"/>
      </w:r>
      <w:r w:rsidR="001E4569">
        <w:rPr>
          <w:rFonts w:cs="Arial"/>
          <w:b/>
          <w:caps/>
          <w:sz w:val="20"/>
        </w:rPr>
        <w:lastRenderedPageBreak/>
        <w:br w:type="page"/>
      </w:r>
    </w:p>
    <w:sdt>
      <w:sdtPr>
        <w:rPr>
          <w:rFonts w:cs="Arial"/>
          <w:b/>
          <w:caps/>
          <w:spacing w:val="-3"/>
          <w:sz w:val="20"/>
        </w:rPr>
        <w:id w:val="1537003240"/>
        <w:placeholder>
          <w:docPart w:val="DefaultPlaceholder_-1854013440"/>
        </w:placeholder>
      </w:sdtPr>
      <w:sdtContent>
        <w:p w14:paraId="26108C3B" w14:textId="77777777" w:rsidR="001E4569" w:rsidRPr="007A54A3" w:rsidRDefault="001E4569" w:rsidP="001E4569">
          <w:pPr>
            <w:pStyle w:val="BodyText"/>
            <w:jc w:val="center"/>
            <w:rPr>
              <w:rFonts w:cs="Arial"/>
              <w:b/>
              <w:spacing w:val="-3"/>
              <w:sz w:val="20"/>
              <w:u w:val="single"/>
            </w:rPr>
          </w:pP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Pr="007A54A3">
            <w:rPr>
              <w:rFonts w:cs="Arial"/>
              <w:b/>
              <w:bCs/>
              <w:sz w:val="20"/>
              <w:highlight w:val="cyan"/>
            </w:rPr>
            <w:t xml:space="preserve">Include if this Agreement relates to electronic and information resources, including hardware, </w:t>
          </w:r>
          <w:proofErr w:type="gramStart"/>
          <w:r w:rsidRPr="007A54A3">
            <w:rPr>
              <w:rFonts w:cs="Arial"/>
              <w:b/>
              <w:bCs/>
              <w:sz w:val="20"/>
              <w:highlight w:val="cyan"/>
            </w:rPr>
            <w:t>software</w:t>
          </w:r>
          <w:proofErr w:type="gramEnd"/>
          <w:r w:rsidRPr="007A54A3">
            <w:rPr>
              <w:rFonts w:cs="Arial"/>
              <w:b/>
              <w:bCs/>
              <w:sz w:val="20"/>
              <w:highlight w:val="cyan"/>
            </w:rPr>
            <w:t xml:space="preserve"> or related services.</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 xml:space="preserve">EXHIBIT </w:t>
          </w:r>
          <w:sdt>
            <w:sdtPr>
              <w:rPr>
                <w:rFonts w:cs="Arial"/>
                <w:b/>
                <w:spacing w:val="-3"/>
                <w:sz w:val="20"/>
                <w:u w:val="single"/>
              </w:rPr>
              <w:id w:val="-501735836"/>
              <w:placeholder>
                <w:docPart w:val="350C4C2DDB55457DBC72577FE2ECB0D3"/>
              </w:placeholder>
            </w:sdtPr>
            <w:sdtContent>
              <w:r w:rsidRPr="007A54A3">
                <w:rPr>
                  <w:rFonts w:cs="Arial"/>
                  <w:b/>
                  <w:spacing w:val="-3"/>
                  <w:sz w:val="20"/>
                  <w:u w:val="single"/>
                </w:rPr>
                <w:t>____</w:t>
              </w:r>
            </w:sdtContent>
          </w:sdt>
        </w:p>
        <w:p w14:paraId="63E078F7" w14:textId="77777777" w:rsidR="001E4569" w:rsidRPr="007A54A3" w:rsidRDefault="001E4569" w:rsidP="001E4569">
          <w:pPr>
            <w:pStyle w:val="BodyText"/>
            <w:jc w:val="center"/>
            <w:rPr>
              <w:rFonts w:cs="Arial"/>
              <w:b/>
              <w:spacing w:val="-3"/>
              <w:sz w:val="20"/>
              <w:u w:val="single"/>
            </w:rPr>
          </w:pPr>
        </w:p>
        <w:p w14:paraId="358D8B26" w14:textId="77777777" w:rsidR="001E4569" w:rsidRPr="007A54A3" w:rsidRDefault="001E4569" w:rsidP="001E4569">
          <w:pPr>
            <w:pStyle w:val="BodyText"/>
            <w:jc w:val="center"/>
            <w:rPr>
              <w:rFonts w:cs="Arial"/>
              <w:b/>
              <w:caps/>
              <w:spacing w:val="-3"/>
              <w:sz w:val="20"/>
            </w:rPr>
          </w:pPr>
          <w:r w:rsidRPr="007A54A3">
            <w:rPr>
              <w:rFonts w:cs="Arial"/>
              <w:b/>
              <w:caps/>
              <w:spacing w:val="-3"/>
              <w:sz w:val="20"/>
            </w:rPr>
            <w:t xml:space="preserve">Security Characteristics and Functionality of </w:t>
          </w:r>
        </w:p>
        <w:p w14:paraId="12200E78" w14:textId="77777777" w:rsidR="001E4569" w:rsidRPr="007A54A3" w:rsidRDefault="001E4569" w:rsidP="001E4569">
          <w:pPr>
            <w:pStyle w:val="BodyText"/>
            <w:jc w:val="center"/>
            <w:rPr>
              <w:rFonts w:cs="Arial"/>
              <w:b/>
              <w:caps/>
              <w:spacing w:val="-3"/>
              <w:sz w:val="20"/>
            </w:rPr>
          </w:pPr>
          <w:r w:rsidRPr="007A54A3">
            <w:rPr>
              <w:rFonts w:cs="Arial"/>
              <w:b/>
              <w:caps/>
              <w:spacing w:val="-3"/>
              <w:sz w:val="20"/>
            </w:rPr>
            <w:t>Contractor’s Information resources</w:t>
          </w:r>
          <w:r w:rsidRPr="007A54A3">
            <w:rPr>
              <w:rFonts w:cs="Arial"/>
              <w:b/>
              <w:caps/>
              <w:spacing w:val="-3"/>
              <w:sz w:val="20"/>
              <w:highlight w:val="cyan"/>
            </w:rPr>
            <w:t>]</w:t>
          </w:r>
        </w:p>
        <w:p w14:paraId="210D0937" w14:textId="72D7C704" w:rsidR="00630568" w:rsidRPr="007A54A3" w:rsidRDefault="001E4569" w:rsidP="001E4569">
          <w:pPr>
            <w:pStyle w:val="BodyText"/>
            <w:jc w:val="center"/>
            <w:rPr>
              <w:rFonts w:cs="Arial"/>
              <w:b/>
              <w:caps/>
              <w:spacing w:val="-3"/>
              <w:sz w:val="20"/>
            </w:rPr>
          </w:pPr>
        </w:p>
      </w:sdtContent>
    </w:sdt>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38CEC5A7" w:rsidR="00AC0EE7" w:rsidRPr="007A54A3" w:rsidRDefault="00AC0EE7" w:rsidP="008D1B1A">
      <w:pPr>
        <w:pStyle w:val="BodyText"/>
        <w:jc w:val="center"/>
        <w:rPr>
          <w:rFonts w:cs="Arial"/>
          <w:b/>
          <w:spacing w:val="-3"/>
          <w:sz w:val="20"/>
          <w:u w:val="single"/>
        </w:rPr>
      </w:pPr>
      <w:r w:rsidRPr="007A54A3">
        <w:rPr>
          <w:rFonts w:cs="Arial"/>
          <w:b/>
          <w:caps/>
          <w:sz w:val="20"/>
        </w:rPr>
        <w:br w:type="page"/>
      </w:r>
      <w:sdt>
        <w:sdtPr>
          <w:rPr>
            <w:rFonts w:cs="Arial"/>
            <w:b/>
            <w:caps/>
            <w:sz w:val="20"/>
          </w:rPr>
          <w:id w:val="-553473387"/>
          <w:placeholder>
            <w:docPart w:val="DefaultPlaceholder_-1854013440"/>
          </w:placeholder>
        </w:sdtPr>
        <w:sdtEndPr>
          <w:rPr>
            <w:caps w:val="0"/>
            <w:spacing w:val="-3"/>
            <w:u w:val="single"/>
          </w:rPr>
        </w:sdtEndPr>
        <w:sdtContent>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 xml:space="preserve">EXHIBIT </w:t>
          </w:r>
          <w:sdt>
            <w:sdtPr>
              <w:rPr>
                <w:rFonts w:cs="Arial"/>
                <w:b/>
                <w:spacing w:val="-3"/>
                <w:sz w:val="20"/>
                <w:u w:val="single"/>
              </w:rPr>
              <w:id w:val="-1049912556"/>
              <w:placeholder>
                <w:docPart w:val="DefaultPlaceholder_-1854013440"/>
              </w:placeholder>
            </w:sdtPr>
            <w:sdtContent>
              <w:r w:rsidRPr="007A54A3">
                <w:rPr>
                  <w:rFonts w:cs="Arial"/>
                  <w:b/>
                  <w:spacing w:val="-3"/>
                  <w:sz w:val="20"/>
                  <w:u w:val="single"/>
                </w:rPr>
                <w:t>____</w:t>
              </w:r>
            </w:sdtContent>
          </w:sdt>
        </w:sdtContent>
      </w:sdt>
    </w:p>
    <w:p w14:paraId="195B95F8" w14:textId="77777777" w:rsidR="00AC0EE7" w:rsidRPr="007A54A3" w:rsidRDefault="00AC0EE7" w:rsidP="008D1B1A">
      <w:pPr>
        <w:pStyle w:val="BodyText"/>
        <w:jc w:val="center"/>
        <w:rPr>
          <w:rFonts w:cs="Arial"/>
          <w:b/>
          <w:spacing w:val="-3"/>
          <w:sz w:val="20"/>
          <w:u w:val="single"/>
        </w:rPr>
      </w:pPr>
    </w:p>
    <w:sdt>
      <w:sdtPr>
        <w:rPr>
          <w:rFonts w:cs="Arial"/>
          <w:b/>
          <w:caps/>
          <w:spacing w:val="-3"/>
          <w:sz w:val="20"/>
        </w:rPr>
        <w:id w:val="254255434"/>
        <w:placeholder>
          <w:docPart w:val="DefaultPlaceholder_-1854013440"/>
        </w:placeholder>
      </w:sdtPr>
      <w:sdtContent>
        <w:p w14:paraId="699515F2" w14:textId="5CE63BE0"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sdtContent>
    </w:sdt>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sdt>
      <w:sdtPr>
        <w:rPr>
          <w:rFonts w:ascii="Arial" w:hAnsi="Arial" w:cs="Arial"/>
          <w:sz w:val="20"/>
        </w:rPr>
        <w:id w:val="-1188290558"/>
        <w:placeholder>
          <w:docPart w:val="DefaultPlaceholder_-1854013440"/>
        </w:placeholder>
      </w:sdtPr>
      <w:sdtEndPr>
        <w:rPr>
          <w:b/>
          <w:caps/>
          <w:spacing w:val="-3"/>
          <w:highlight w:val="cyan"/>
        </w:rPr>
      </w:sdtEndPr>
      <w:sdtContent>
        <w:p w14:paraId="255D9491" w14:textId="2E85C2FE"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sdt>
            <w:sdtPr>
              <w:rPr>
                <w:rFonts w:ascii="Arial" w:hAnsi="Arial" w:cs="Arial"/>
                <w:sz w:val="20"/>
              </w:rPr>
              <w:id w:val="1277835722"/>
              <w:placeholder>
                <w:docPart w:val="DefaultPlaceholder_-1854013440"/>
              </w:placeholder>
            </w:sdtPr>
            <w:sdtEndPr>
              <w:rPr>
                <w:b/>
                <w:highlight w:val="cyan"/>
              </w:rPr>
            </w:sdtEndPr>
            <w:sdtContent>
              <w:r w:rsidRPr="007A54A3">
                <w:rPr>
                  <w:rFonts w:ascii="Arial" w:hAnsi="Arial" w:cs="Arial"/>
                  <w:b/>
                  <w:sz w:val="20"/>
                  <w:highlight w:val="cyan"/>
                </w:rPr>
                <w:t xml:space="preserve">[              </w:t>
              </w:r>
              <w:proofErr w:type="gramStart"/>
              <w:r w:rsidRPr="007A54A3">
                <w:rPr>
                  <w:rFonts w:ascii="Arial" w:hAnsi="Arial" w:cs="Arial"/>
                  <w:b/>
                  <w:sz w:val="20"/>
                  <w:highlight w:val="cyan"/>
                </w:rPr>
                <w:t xml:space="preserve">  ]</w:t>
              </w:r>
              <w:proofErr w:type="gramEnd"/>
            </w:sdtContent>
          </w:sdt>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006F388D">
            <w:rPr>
              <w:rFonts w:ascii="Arial" w:hAnsi="Arial" w:cs="Arial"/>
              <w:b/>
              <w:sz w:val="20"/>
            </w:rPr>
            <w:t>at Tyler</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sdt>
            <w:sdtPr>
              <w:rPr>
                <w:rFonts w:ascii="Arial" w:hAnsi="Arial" w:cs="Arial"/>
                <w:sz w:val="20"/>
              </w:rPr>
              <w:id w:val="761269542"/>
              <w:placeholder>
                <w:docPart w:val="DefaultPlaceholder_-1854013440"/>
              </w:placeholder>
            </w:sdtPr>
            <w:sdtEndPr>
              <w:rPr>
                <w:b/>
                <w:highlight w:val="cyan"/>
              </w:rPr>
            </w:sdtEndPr>
            <w:sdtContent>
              <w:r w:rsidRPr="007A54A3">
                <w:rPr>
                  <w:rFonts w:ascii="Arial" w:hAnsi="Arial" w:cs="Arial"/>
                  <w:b/>
                  <w:sz w:val="20"/>
                  <w:highlight w:val="cyan"/>
                </w:rPr>
                <w:t>[    ]</w:t>
              </w:r>
            </w:sdtContent>
          </w:sdt>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7" w:history="1">
            <w:r w:rsidRPr="00BA34FA">
              <w:rPr>
                <w:rStyle w:val="Hyperlink"/>
                <w:rFonts w:ascii="Arial" w:hAnsi="Arial" w:cs="Arial"/>
                <w:sz w:val="20"/>
              </w:rPr>
              <w:t xml:space="preserve">20 </w:t>
            </w:r>
            <w:r w:rsidR="0078573F" w:rsidRPr="002739D2">
              <w:rPr>
                <w:rStyle w:val="Hyperlink"/>
                <w:rFonts w:ascii="Arial" w:hAnsi="Arial"/>
                <w:i/>
                <w:sz w:val="20"/>
              </w:rPr>
              <w:t>United State</w:t>
            </w:r>
            <w:r w:rsidR="00037AE1">
              <w:rPr>
                <w:rStyle w:val="Hyperlink"/>
                <w:rFonts w:ascii="Arial" w:hAnsi="Arial"/>
                <w:i/>
                <w:sz w:val="20"/>
              </w:rPr>
              <w:t>s</w:t>
            </w:r>
            <w:r w:rsidR="0078573F" w:rsidRPr="002739D2">
              <w:rPr>
                <w:rStyle w:val="Hyperlink"/>
                <w:rFonts w:ascii="Arial" w:hAnsi="Arial"/>
                <w:i/>
                <w:sz w:val="20"/>
              </w:rPr>
              <w:t xml:space="preserve">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006F388D" w:rsidRPr="006F388D">
            <w:rPr>
              <w:rFonts w:ascii="Arial" w:hAnsi="Arial" w:cs="Arial"/>
              <w:b/>
              <w:sz w:val="20"/>
            </w:rPr>
            <w:t>this Agreement Between University and Contractor</w:t>
          </w:r>
          <w:r w:rsidR="007C0E24" w:rsidRPr="006F388D">
            <w:rPr>
              <w:rFonts w:ascii="Arial" w:hAnsi="Arial" w:cs="Arial"/>
              <w:b/>
              <w:sz w:val="20"/>
            </w:rPr>
            <w:t>.</w:t>
          </w:r>
          <w:r w:rsidRPr="006F388D">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64EBCE6F"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namely</w:t>
          </w:r>
          <w:sdt>
            <w:sdtPr>
              <w:rPr>
                <w:rFonts w:ascii="Arial" w:hAnsi="Arial" w:cs="Arial"/>
                <w:sz w:val="20"/>
              </w:rPr>
              <w:id w:val="1783994524"/>
              <w:placeholder>
                <w:docPart w:val="DefaultPlaceholder_-1854013440"/>
              </w:placeholder>
            </w:sdtPr>
            <w:sdtEndPr>
              <w:rPr>
                <w:b/>
                <w:highlight w:val="cyan"/>
              </w:rPr>
            </w:sdtEndPr>
            <w:sdtContent>
              <w:r w:rsidR="00C6381E" w:rsidRPr="007A54A3">
                <w:rPr>
                  <w:rFonts w:ascii="Arial" w:hAnsi="Arial" w:cs="Arial"/>
                  <w:sz w:val="20"/>
                </w:rPr>
                <w:t xml:space="preserve">: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sdtContent>
          </w:sdt>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t>
          </w:r>
          <w:proofErr w:type="gramStart"/>
          <w:r w:rsidR="00C6381E" w:rsidRPr="007A54A3">
            <w:rPr>
              <w:rFonts w:ascii="Arial" w:hAnsi="Arial" w:cs="Arial"/>
              <w:sz w:val="20"/>
            </w:rPr>
            <w:t>written</w:t>
          </w:r>
          <w:proofErr w:type="gramEnd"/>
          <w:r w:rsidR="00C6381E" w:rsidRPr="007A54A3">
            <w:rPr>
              <w:rFonts w:ascii="Arial" w:hAnsi="Arial" w:cs="Arial"/>
              <w:sz w:val="20"/>
            </w:rPr>
            <w:t xml:space="preserve"> and </w:t>
          </w:r>
          <w:r w:rsidR="001E4569" w:rsidRPr="007A54A3">
            <w:rPr>
              <w:rFonts w:ascii="Arial" w:hAnsi="Arial" w:cs="Arial"/>
              <w:sz w:val="20"/>
            </w:rPr>
            <w:t>machine-readable</w:t>
          </w:r>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8"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5BA5645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sdt>
            <w:sdtPr>
              <w:rPr>
                <w:rFonts w:ascii="Arial" w:hAnsi="Arial" w:cs="Arial"/>
                <w:sz w:val="20"/>
                <w:szCs w:val="20"/>
              </w:rPr>
              <w:id w:val="-435292300"/>
              <w:placeholder>
                <w:docPart w:val="DefaultPlaceholder_-1854013440"/>
              </w:placeholder>
            </w:sdtPr>
            <w:sdtEndPr>
              <w:rPr>
                <w:b/>
                <w:highlight w:val="cyan"/>
              </w:rPr>
            </w:sdtEndPr>
            <w:sdtContent>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w:t>
              </w:r>
              <w:proofErr w:type="gramStart"/>
              <w:r w:rsidR="00D16B3F" w:rsidRPr="007A54A3">
                <w:rPr>
                  <w:rFonts w:ascii="Arial" w:hAnsi="Arial" w:cs="Arial"/>
                  <w:sz w:val="20"/>
                  <w:szCs w:val="20"/>
                </w:rPr>
                <w:t>erasing</w:t>
              </w:r>
              <w:proofErr w:type="gramEnd"/>
              <w:r w:rsidR="00D16B3F" w:rsidRPr="007A54A3">
                <w:rPr>
                  <w:rFonts w:ascii="Arial" w:hAnsi="Arial" w:cs="Arial"/>
                  <w:sz w:val="20"/>
                  <w:szCs w:val="20"/>
                </w:rPr>
                <w:t xml:space="preserve"> or otherwise modifying a record so as to make it unreadable or indecipherable.</w:t>
              </w:r>
              <w:r w:rsidR="00482531" w:rsidRPr="007A54A3">
                <w:rPr>
                  <w:rFonts w:ascii="Arial" w:hAnsi="Arial" w:cs="Arial"/>
                  <w:b/>
                  <w:sz w:val="20"/>
                  <w:szCs w:val="20"/>
                  <w:highlight w:val="cyan"/>
                </w:rPr>
                <w:t>]</w:t>
              </w:r>
            </w:sdtContent>
          </w:sdt>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w:t>
          </w:r>
          <w:proofErr w:type="gramStart"/>
          <w:r w:rsidRPr="007A54A3">
            <w:rPr>
              <w:rFonts w:ascii="Arial" w:hAnsi="Arial" w:cs="Arial"/>
              <w:sz w:val="20"/>
            </w:rPr>
            <w:t>in order for</w:t>
          </w:r>
          <w:proofErr w:type="gramEnd"/>
          <w:r w:rsidRPr="007A54A3">
            <w:rPr>
              <w:rFonts w:ascii="Arial" w:hAnsi="Arial" w:cs="Arial"/>
              <w:sz w:val="20"/>
            </w:rPr>
            <w:t xml:space="preserve">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315302F2"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6F388D" w:rsidRPr="006F388D">
            <w:rPr>
              <w:rFonts w:ascii="Arial" w:hAnsi="Arial" w:cs="Arial"/>
              <w:bCs/>
              <w:sz w:val="20"/>
            </w:rPr>
            <w:t>Smith</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19993410"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006F388D">
            <w:rPr>
              <w:rFonts w:ascii="Arial" w:hAnsi="Arial" w:cs="Arial"/>
              <w:b/>
              <w:bCs/>
              <w:sz w:val="20"/>
            </w:rPr>
            <w:t>Tyler</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sdt>
            <w:sdtPr>
              <w:rPr>
                <w:rFonts w:ascii="Arial" w:hAnsi="Arial" w:cs="Arial"/>
                <w:b/>
                <w:bCs/>
                <w:sz w:val="20"/>
              </w:rPr>
              <w:id w:val="1256022648"/>
              <w:placeholder>
                <w:docPart w:val="DefaultPlaceholder_-1854013440"/>
              </w:placeholder>
            </w:sdtPr>
            <w:sdtEndPr>
              <w:rPr>
                <w:highlight w:val="cyan"/>
              </w:rPr>
            </w:sdtEndPr>
            <w:sdtContent>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sdtContent>
          </w:sdt>
        </w:p>
        <w:p w14:paraId="5992B4DA" w14:textId="4CC21C5E"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1E4569">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42F7290D"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xml:space="preserve">: </w:t>
          </w:r>
          <w:r w:rsidR="006F388D">
            <w:rPr>
              <w:rFonts w:ascii="Arial" w:hAnsi="Arial" w:cs="Arial"/>
              <w:sz w:val="20"/>
            </w:rPr>
            <w:t xml:space="preserve">Amir Mirmiran, Ph.D. </w:t>
          </w:r>
          <w:r w:rsidR="006F388D">
            <w:rPr>
              <w:rFonts w:ascii="Arial" w:hAnsi="Arial" w:cs="Arial"/>
              <w:sz w:val="20"/>
            </w:rPr>
            <w:tab/>
          </w:r>
          <w:r w:rsidRPr="007A54A3">
            <w:rPr>
              <w:rFonts w:ascii="Arial" w:hAnsi="Arial" w:cs="Arial"/>
              <w:sz w:val="20"/>
            </w:rPr>
            <w:tab/>
          </w:r>
          <w:r w:rsidRPr="007A54A3">
            <w:rPr>
              <w:rFonts w:ascii="Arial" w:hAnsi="Arial" w:cs="Arial"/>
              <w:sz w:val="20"/>
            </w:rPr>
            <w:tab/>
          </w:r>
          <w:r w:rsidR="001E4569">
            <w:rPr>
              <w:rFonts w:ascii="Arial" w:hAnsi="Arial" w:cs="Arial"/>
              <w:sz w:val="20"/>
            </w:rPr>
            <w:tab/>
          </w:r>
          <w:r w:rsidRPr="007A54A3">
            <w:rPr>
              <w:rFonts w:ascii="Arial" w:hAnsi="Arial" w:cs="Arial"/>
              <w:sz w:val="20"/>
            </w:rPr>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w:t>
          </w:r>
          <w:sdt>
            <w:sdtPr>
              <w:rPr>
                <w:rFonts w:ascii="Arial" w:hAnsi="Arial" w:cs="Arial"/>
                <w:sz w:val="20"/>
              </w:rPr>
              <w:id w:val="1037929302"/>
              <w:placeholder>
                <w:docPart w:val="DefaultPlaceholder_-1854013440"/>
              </w:placeholder>
            </w:sdtPr>
            <w:sdtContent>
              <w:r w:rsidR="000844F8" w:rsidRPr="007A54A3">
                <w:rPr>
                  <w:rFonts w:ascii="Arial" w:hAnsi="Arial" w:cs="Arial"/>
                  <w:sz w:val="20"/>
                </w:rPr>
                <w:t>_</w:t>
              </w:r>
              <w:r w:rsidRPr="007A54A3">
                <w:rPr>
                  <w:rFonts w:ascii="Arial" w:hAnsi="Arial" w:cs="Arial"/>
                  <w:sz w:val="20"/>
                </w:rPr>
                <w:t>________________________</w:t>
              </w:r>
            </w:sdtContent>
          </w:sdt>
        </w:p>
        <w:p w14:paraId="2EB30A0D" w14:textId="0152AB4E"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6F388D">
            <w:rPr>
              <w:rFonts w:ascii="Arial" w:hAnsi="Arial" w:cs="Arial"/>
              <w:sz w:val="20"/>
            </w:rPr>
            <w:t>Provost and EVP for Academic Affairs</w:t>
          </w:r>
          <w:r w:rsidR="00BE5A78" w:rsidRPr="007A54A3">
            <w:rPr>
              <w:rFonts w:ascii="Arial" w:hAnsi="Arial" w:cs="Arial"/>
              <w:sz w:val="20"/>
            </w:rPr>
            <w:tab/>
          </w:r>
          <w:r w:rsidR="001E4569">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sdt>
            <w:sdtPr>
              <w:rPr>
                <w:rFonts w:ascii="Arial" w:hAnsi="Arial" w:cs="Arial"/>
                <w:sz w:val="20"/>
              </w:rPr>
              <w:id w:val="-1224444606"/>
              <w:placeholder>
                <w:docPart w:val="DefaultPlaceholder_-1854013440"/>
              </w:placeholder>
            </w:sdtPr>
            <w:sdtContent>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sdtContent>
          </w:sdt>
          <w:r w:rsidR="00C6381E" w:rsidRPr="007A54A3">
            <w:rPr>
              <w:rFonts w:ascii="Arial" w:hAnsi="Arial" w:cs="Arial"/>
              <w:sz w:val="20"/>
            </w:rPr>
            <w:br/>
          </w:r>
        </w:p>
        <w:p w14:paraId="25955BFB" w14:textId="11096EAE"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xml:space="preserve">: </w:t>
          </w:r>
          <w:sdt>
            <w:sdtPr>
              <w:rPr>
                <w:rFonts w:ascii="Arial" w:hAnsi="Arial" w:cs="Arial"/>
                <w:sz w:val="20"/>
              </w:rPr>
              <w:id w:val="1674528742"/>
              <w:placeholder>
                <w:docPart w:val="DefaultPlaceholder_-1854013437"/>
              </w:placeholder>
              <w:date>
                <w:dateFormat w:val="M/d/yyyy"/>
                <w:lid w:val="en-US"/>
                <w:storeMappedDataAs w:val="dateTime"/>
                <w:calendar w:val="gregorian"/>
              </w:date>
            </w:sdtPr>
            <w:sdtContent>
              <w:r w:rsidR="000844F8" w:rsidRPr="007A54A3">
                <w:rPr>
                  <w:rFonts w:ascii="Arial" w:hAnsi="Arial" w:cs="Arial"/>
                  <w:sz w:val="20"/>
                </w:rPr>
                <w:t>_</w:t>
              </w:r>
              <w:r w:rsidRPr="007A54A3">
                <w:rPr>
                  <w:rFonts w:ascii="Arial" w:hAnsi="Arial" w:cs="Arial"/>
                  <w:sz w:val="20"/>
                </w:rPr>
                <w:t>_________________________</w:t>
              </w:r>
            </w:sdtContent>
          </w:sdt>
          <w:r w:rsidR="00BE5A78" w:rsidRPr="007A54A3">
            <w:rPr>
              <w:rFonts w:ascii="Arial" w:hAnsi="Arial" w:cs="Arial"/>
              <w:sz w:val="20"/>
            </w:rPr>
            <w:tab/>
          </w:r>
          <w:r w:rsidR="00BE5A78" w:rsidRPr="007A54A3">
            <w:rPr>
              <w:rFonts w:ascii="Arial" w:hAnsi="Arial" w:cs="Arial"/>
              <w:sz w:val="20"/>
            </w:rPr>
            <w:tab/>
          </w:r>
          <w:r w:rsidR="001E4569">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w:t>
          </w:r>
          <w:sdt>
            <w:sdtPr>
              <w:rPr>
                <w:rFonts w:ascii="Arial" w:hAnsi="Arial" w:cs="Arial"/>
                <w:sz w:val="20"/>
              </w:rPr>
              <w:id w:val="-1962177864"/>
              <w:placeholder>
                <w:docPart w:val="DefaultPlaceholder_-1854013437"/>
              </w:placeholder>
              <w:date>
                <w:dateFormat w:val="M/d/yyyy"/>
                <w:lid w:val="en-US"/>
                <w:storeMappedDataAs w:val="dateTime"/>
                <w:calendar w:val="gregorian"/>
              </w:date>
            </w:sdtPr>
            <w:sdtContent>
              <w:r w:rsidR="000844F8" w:rsidRPr="007A54A3">
                <w:rPr>
                  <w:rFonts w:ascii="Arial" w:hAnsi="Arial" w:cs="Arial"/>
                  <w:sz w:val="20"/>
                </w:rPr>
                <w:t>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sdtContent>
          </w:sdt>
          <w:r w:rsidR="00BC5DEA" w:rsidRPr="007A54A3">
            <w:rPr>
              <w:rFonts w:ascii="Arial" w:hAnsi="Arial" w:cs="Arial"/>
              <w:b/>
              <w:caps/>
              <w:spacing w:val="-3"/>
              <w:sz w:val="20"/>
              <w:highlight w:val="cyan"/>
            </w:rPr>
            <w:t>]</w:t>
          </w:r>
        </w:p>
      </w:sdtContent>
    </w:sdt>
    <w:p w14:paraId="6DF67C0E" w14:textId="53EE064A"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 xml:space="preserve">EXHIBIT </w:t>
      </w:r>
      <w:sdt>
        <w:sdtPr>
          <w:rPr>
            <w:rFonts w:ascii="Arial" w:hAnsi="Arial" w:cs="Arial"/>
            <w:b/>
            <w:caps/>
            <w:sz w:val="20"/>
          </w:rPr>
          <w:id w:val="-622379679"/>
          <w:placeholder>
            <w:docPart w:val="DefaultPlaceholder_-1854013440"/>
          </w:placeholder>
        </w:sdtPr>
        <w:sdtContent>
          <w:r>
            <w:rPr>
              <w:rFonts w:ascii="Arial" w:hAnsi="Arial" w:cs="Arial"/>
              <w:b/>
              <w:caps/>
              <w:sz w:val="20"/>
            </w:rPr>
            <w:t>_____</w:t>
          </w:r>
        </w:sdtContent>
      </w:sdt>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6C886D3C"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sdt>
        <w:sdtPr>
          <w:rPr>
            <w:rFonts w:ascii="Arial" w:hAnsi="Arial" w:cs="Arial"/>
            <w:sz w:val="20"/>
          </w:rPr>
          <w:id w:val="1422914085"/>
          <w:placeholder>
            <w:docPart w:val="DefaultPlaceholder_-1854013440"/>
          </w:placeholder>
        </w:sdtPr>
        <w:sdtEndPr>
          <w:rPr>
            <w:b/>
            <w:highlight w:val="cyan"/>
          </w:rPr>
        </w:sdtEndPr>
        <w:sdtContent>
          <w:proofErr w:type="gramStart"/>
          <w:r w:rsidRPr="008A78C4">
            <w:rPr>
              <w:rFonts w:ascii="Arial" w:hAnsi="Arial" w:cs="Arial"/>
              <w:b/>
              <w:sz w:val="20"/>
              <w:highlight w:val="cyan"/>
            </w:rPr>
            <w:t>[ ]</w:t>
          </w:r>
          <w:proofErr w:type="gramEnd"/>
        </w:sdtContent>
      </w:sdt>
      <w:r w:rsidRPr="008A78C4">
        <w:rPr>
          <w:rFonts w:ascii="Arial" w:hAnsi="Arial" w:cs="Arial"/>
          <w:b/>
          <w:sz w:val="20"/>
          <w:highlight w:val="cyan"/>
        </w:rPr>
        <w:t xml:space="preserve">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sdt>
        <w:sdtPr>
          <w:rPr>
            <w:rFonts w:ascii="Arial" w:hAnsi="Arial" w:cs="Arial"/>
            <w:sz w:val="20"/>
          </w:rPr>
          <w:id w:val="-1851330231"/>
          <w:placeholder>
            <w:docPart w:val="DefaultPlaceholder_-1854013440"/>
          </w:placeholder>
        </w:sdtPr>
        <w:sdtEndPr>
          <w:rPr>
            <w:b/>
            <w:highlight w:val="cyan"/>
          </w:rPr>
        </w:sdtEndPr>
        <w:sdtContent>
          <w:r w:rsidRPr="008A78C4">
            <w:rPr>
              <w:rFonts w:ascii="Arial" w:hAnsi="Arial" w:cs="Arial"/>
              <w:b/>
              <w:sz w:val="20"/>
              <w:highlight w:val="cyan"/>
            </w:rPr>
            <w:t>[    ]</w:t>
          </w:r>
        </w:sdtContent>
      </w:sdt>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6F388D">
        <w:rPr>
          <w:rFonts w:ascii="Arial" w:hAnsi="Arial" w:cs="Arial"/>
          <w:sz w:val="20"/>
        </w:rPr>
        <w:t>Agreement</w:t>
      </w:r>
      <w:r w:rsidRPr="008A78C4">
        <w:rPr>
          <w:rFonts w:ascii="Arial" w:hAnsi="Arial" w:cs="Arial"/>
          <w:sz w:val="20"/>
        </w:rPr>
        <w:t xml:space="preserve"> </w:t>
      </w:r>
      <w:r w:rsidR="006F388D">
        <w:rPr>
          <w:rFonts w:ascii="Arial" w:hAnsi="Arial" w:cs="Arial"/>
          <w:sz w:val="20"/>
        </w:rPr>
        <w:t xml:space="preserve">Between University and Contractor </w:t>
      </w:r>
      <w:r w:rsidRPr="008A78C4">
        <w:rPr>
          <w:rFonts w:ascii="Arial" w:hAnsi="Arial" w:cs="Arial"/>
          <w:sz w:val="20"/>
        </w:rPr>
        <w:t>(“</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w:t>
      </w:r>
      <w:proofErr w:type="spellStart"/>
      <w:r w:rsidRPr="008A78C4">
        <w:rPr>
          <w:rFonts w:ascii="Arial" w:hAnsi="Arial" w:cs="Arial"/>
          <w:sz w:val="20"/>
        </w:rPr>
        <w:t>i</w:t>
      </w:r>
      <w:proofErr w:type="spellEnd"/>
      <w:r w:rsidRPr="008A78C4">
        <w:rPr>
          <w:rFonts w:ascii="Arial" w:hAnsi="Arial" w:cs="Arial"/>
          <w:sz w:val="20"/>
        </w:rPr>
        <w:t>)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“Process” or “Processing” means any operation or set of operations which is performed upon Personal Information, </w:t>
      </w:r>
      <w:proofErr w:type="gramStart"/>
      <w:r w:rsidRPr="008A78C4">
        <w:rPr>
          <w:rFonts w:ascii="Arial" w:hAnsi="Arial" w:cs="Arial"/>
          <w:sz w:val="20"/>
        </w:rPr>
        <w:t>whether or not</w:t>
      </w:r>
      <w:proofErr w:type="gramEnd"/>
      <w:r w:rsidRPr="008A78C4">
        <w:rPr>
          <w:rFonts w:ascii="Arial" w:hAnsi="Arial" w:cs="Arial"/>
          <w:sz w:val="20"/>
        </w:rPr>
        <w:t xml:space="preserve">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“Sensitive Personal Information” is a subset of Personal Information, which due to its nature has been classified by law or by University policy as deserving additional privacy and security protections. Sensitive Personal Information consists of: (</w:t>
      </w:r>
      <w:proofErr w:type="spellStart"/>
      <w:r w:rsidRPr="008A78C4">
        <w:rPr>
          <w:rFonts w:ascii="Arial" w:hAnsi="Arial" w:cs="Arial"/>
          <w:sz w:val="20"/>
        </w:rPr>
        <w:t>i</w:t>
      </w:r>
      <w:proofErr w:type="spellEnd"/>
      <w:r w:rsidRPr="008A78C4">
        <w:rPr>
          <w:rFonts w:ascii="Arial" w:hAnsi="Arial" w:cs="Arial"/>
          <w:sz w:val="20"/>
        </w:rPr>
        <w:t xml:space="preserve">)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i</w:t>
      </w:r>
      <w:proofErr w:type="spellEnd"/>
      <w:r w:rsidRPr="008A78C4">
        <w:rPr>
          <w:rFonts w:ascii="Arial" w:hAnsi="Arial" w:cs="Arial"/>
          <w:sz w:val="20"/>
        </w:rPr>
        <w:t>)</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4FE65E51"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w:t>
      </w:r>
      <w:r w:rsidR="001E4569" w:rsidRPr="008A78C4">
        <w:rPr>
          <w:rFonts w:ascii="Arial" w:hAnsi="Arial" w:cs="Arial"/>
          <w:sz w:val="20"/>
        </w:rPr>
        <w:t>individuals and</w:t>
      </w:r>
      <w:r w:rsidRPr="008A78C4">
        <w:rPr>
          <w:rFonts w:ascii="Arial" w:hAnsi="Arial" w:cs="Arial"/>
          <w:sz w:val="20"/>
        </w:rPr>
        <w:t xml:space="preserve"> </w:t>
      </w:r>
      <w:r w:rsidRPr="008A78C4">
        <w:rPr>
          <w:rFonts w:ascii="Arial" w:hAnsi="Arial" w:cs="Arial"/>
          <w:sz w:val="20"/>
        </w:rPr>
        <w:lastRenderedPageBreak/>
        <w:t xml:space="preserve">indicate that Contractor is processing Personal Information as a processor on behalf of </w:t>
      </w:r>
      <w:proofErr w:type="gramStart"/>
      <w:r w:rsidRPr="008A78C4">
        <w:rPr>
          <w:rFonts w:ascii="Arial" w:hAnsi="Arial" w:cs="Arial"/>
          <w:sz w:val="20"/>
        </w:rPr>
        <w:t>University</w:t>
      </w:r>
      <w:proofErr w:type="gramEnd"/>
      <w:r w:rsidRPr="008A78C4">
        <w:rPr>
          <w:rFonts w:ascii="Arial" w:hAnsi="Arial" w:cs="Arial"/>
          <w:sz w:val="20"/>
        </w:rPr>
        <w:t xml:space="preserve">.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09"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or other individual to process Personal Information, Contractor will (</w:t>
      </w:r>
      <w:proofErr w:type="spellStart"/>
      <w:r w:rsidRPr="008A78C4">
        <w:rPr>
          <w:rFonts w:ascii="Arial" w:hAnsi="Arial" w:cs="Arial"/>
          <w:sz w:val="20"/>
        </w:rPr>
        <w:t>i</w:t>
      </w:r>
      <w:proofErr w:type="spellEnd"/>
      <w:r w:rsidRPr="008A78C4">
        <w:rPr>
          <w:rFonts w:ascii="Arial" w:hAnsi="Arial" w:cs="Arial"/>
          <w:sz w:val="20"/>
        </w:rPr>
        <w:t xml:space="preserve">)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w:t>
      </w:r>
      <w:proofErr w:type="spellStart"/>
      <w:r w:rsidRPr="008A78C4">
        <w:rPr>
          <w:rFonts w:ascii="Arial" w:hAnsi="Arial" w:cs="Arial"/>
          <w:sz w:val="20"/>
        </w:rPr>
        <w:t>i</w:t>
      </w:r>
      <w:proofErr w:type="spellEnd"/>
      <w:r w:rsidRPr="008A78C4">
        <w:rPr>
          <w:rFonts w:ascii="Arial" w:hAnsi="Arial" w:cs="Arial"/>
          <w:sz w:val="20"/>
        </w:rPr>
        <w:t>)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16FE2F41"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r w:rsidR="006E4A0C" w:rsidRPr="008A78C4">
        <w:rPr>
          <w:rFonts w:ascii="Arial" w:hAnsi="Arial" w:cs="Arial"/>
          <w:sz w:val="20"/>
        </w:rPr>
        <w:t>mutually agreeable</w:t>
      </w:r>
      <w:r w:rsidRPr="008A78C4">
        <w:rPr>
          <w:rFonts w:ascii="Arial" w:hAnsi="Arial" w:cs="Arial"/>
          <w:sz w:val="20"/>
        </w:rPr>
        <w:t xml:space="preserve"> manner no more than ten (10) days after such request. </w:t>
      </w:r>
      <w:proofErr w:type="gramStart"/>
      <w:r w:rsidRPr="008A78C4">
        <w:rPr>
          <w:rFonts w:ascii="Arial" w:hAnsi="Arial" w:cs="Arial"/>
          <w:sz w:val="20"/>
        </w:rPr>
        <w:t>In the event that</w:t>
      </w:r>
      <w:proofErr w:type="gramEnd"/>
      <w:r w:rsidRPr="008A78C4">
        <w:rPr>
          <w:rFonts w:ascii="Arial" w:hAnsi="Arial" w:cs="Arial"/>
          <w:sz w:val="20"/>
        </w:rPr>
        <w:t xml:space="preserve">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6887BCAE"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00528F3D" w:rsidR="001D58F3" w:rsidRDefault="006F388D" w:rsidP="008A78C4">
      <w:pPr>
        <w:ind w:left="1440"/>
        <w:jc w:val="both"/>
        <w:rPr>
          <w:rFonts w:ascii="Arial" w:hAnsi="Arial" w:cs="Arial"/>
          <w:bCs/>
          <w:sz w:val="20"/>
        </w:rPr>
      </w:pPr>
      <w:r>
        <w:rPr>
          <w:rFonts w:ascii="Arial" w:hAnsi="Arial" w:cs="Arial"/>
          <w:bCs/>
          <w:sz w:val="20"/>
        </w:rPr>
        <w:t>The University of Texas at Tyler</w:t>
      </w:r>
    </w:p>
    <w:p w14:paraId="7A4DC6F6" w14:textId="0FA42E7D" w:rsidR="006F388D" w:rsidRDefault="006F388D" w:rsidP="008A78C4">
      <w:pPr>
        <w:ind w:left="1440"/>
        <w:jc w:val="both"/>
        <w:rPr>
          <w:rFonts w:ascii="Arial" w:hAnsi="Arial" w:cs="Arial"/>
          <w:bCs/>
          <w:sz w:val="20"/>
        </w:rPr>
      </w:pPr>
      <w:r>
        <w:rPr>
          <w:rFonts w:ascii="Arial" w:hAnsi="Arial" w:cs="Arial"/>
          <w:bCs/>
          <w:sz w:val="20"/>
        </w:rPr>
        <w:t>Director of Information Security</w:t>
      </w:r>
    </w:p>
    <w:p w14:paraId="28982F87" w14:textId="67BC11CB" w:rsidR="006F388D" w:rsidRDefault="006F388D" w:rsidP="008A78C4">
      <w:pPr>
        <w:ind w:left="1440"/>
        <w:jc w:val="both"/>
        <w:rPr>
          <w:rFonts w:ascii="Arial" w:hAnsi="Arial" w:cs="Arial"/>
          <w:bCs/>
          <w:sz w:val="20"/>
        </w:rPr>
      </w:pPr>
      <w:r>
        <w:rPr>
          <w:rFonts w:ascii="Arial" w:hAnsi="Arial" w:cs="Arial"/>
          <w:bCs/>
          <w:sz w:val="20"/>
        </w:rPr>
        <w:t>3900 University Blvd.</w:t>
      </w:r>
    </w:p>
    <w:p w14:paraId="35037C2D" w14:textId="710A917B" w:rsidR="006F388D" w:rsidRPr="008A78C4" w:rsidRDefault="006F388D" w:rsidP="008A78C4">
      <w:pPr>
        <w:ind w:left="1440"/>
        <w:jc w:val="both"/>
        <w:rPr>
          <w:rFonts w:ascii="Arial" w:hAnsi="Arial" w:cs="Arial"/>
          <w:bCs/>
          <w:sz w:val="20"/>
        </w:rPr>
      </w:pPr>
      <w:r>
        <w:rPr>
          <w:rFonts w:ascii="Arial" w:hAnsi="Arial" w:cs="Arial"/>
          <w:bCs/>
          <w:sz w:val="20"/>
        </w:rPr>
        <w:t>Tyler, TX  75799</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420ED7D9" w14:textId="77777777" w:rsidR="001D58F3" w:rsidRPr="008A78C4" w:rsidRDefault="001D58F3" w:rsidP="008A78C4">
      <w:pPr>
        <w:ind w:left="1440"/>
        <w:jc w:val="both"/>
        <w:rPr>
          <w:rFonts w:ascii="Arial" w:hAnsi="Arial" w:cs="Arial"/>
          <w:bCs/>
          <w:sz w:val="20"/>
        </w:rPr>
      </w:pPr>
    </w:p>
    <w:p w14:paraId="4E7B80F0" w14:textId="4CEA6BF2"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r>
      <w:sdt>
        <w:sdtPr>
          <w:rPr>
            <w:rFonts w:ascii="Arial" w:hAnsi="Arial" w:cs="Arial"/>
            <w:bCs/>
            <w:sz w:val="20"/>
          </w:rPr>
          <w:id w:val="-1334370660"/>
          <w:placeholder>
            <w:docPart w:val="DefaultPlaceholder_-1854013440"/>
          </w:placeholder>
        </w:sdtPr>
        <w:sdtContent>
          <w:r w:rsidRPr="008A78C4">
            <w:rPr>
              <w:rFonts w:ascii="Arial" w:hAnsi="Arial" w:cs="Arial"/>
              <w:bCs/>
              <w:sz w:val="20"/>
            </w:rPr>
            <w:t>______________________________________</w:t>
          </w:r>
        </w:sdtContent>
      </w:sdt>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lastRenderedPageBreak/>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058BE2D5"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006F388D">
        <w:rPr>
          <w:rFonts w:ascii="Arial" w:hAnsi="Arial" w:cs="Arial"/>
          <w:b/>
          <w:bCs/>
          <w:sz w:val="20"/>
        </w:rPr>
        <w:t xml:space="preserve"> Texas at Tyler</w:t>
      </w:r>
      <w:r w:rsidRPr="008A78C4">
        <w:rPr>
          <w:rFonts w:ascii="Arial" w:hAnsi="Arial" w:cs="Arial"/>
          <w:b/>
          <w:bCs/>
          <w:sz w:val="20"/>
        </w:rPr>
        <w:tab/>
      </w:r>
      <w:r w:rsidRPr="008A78C4">
        <w:rPr>
          <w:rFonts w:ascii="Arial" w:hAnsi="Arial" w:cs="Arial"/>
          <w:b/>
          <w:bCs/>
          <w:sz w:val="20"/>
        </w:rPr>
        <w:tab/>
      </w:r>
      <w:sdt>
        <w:sdtPr>
          <w:rPr>
            <w:rFonts w:ascii="Arial" w:hAnsi="Arial" w:cs="Arial"/>
            <w:b/>
            <w:bCs/>
            <w:sz w:val="20"/>
          </w:rPr>
          <w:id w:val="-988631234"/>
          <w:placeholder>
            <w:docPart w:val="DefaultPlaceholder_-1854013440"/>
          </w:placeholder>
        </w:sdtPr>
        <w:sdtContent>
          <w:r w:rsidRPr="008A78C4">
            <w:rPr>
              <w:rFonts w:ascii="Arial" w:hAnsi="Arial" w:cs="Arial"/>
              <w:b/>
              <w:bCs/>
              <w:sz w:val="20"/>
            </w:rPr>
            <w:t>[Contractor]</w:t>
          </w:r>
        </w:sdtContent>
      </w:sdt>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3F0DFA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006F388D">
        <w:rPr>
          <w:rFonts w:ascii="Arial" w:hAnsi="Arial" w:cs="Arial"/>
          <w:sz w:val="20"/>
        </w:rPr>
        <w:t>Amir Mirmiran, Ph.D.</w:t>
      </w:r>
      <w:r w:rsidR="006F388D">
        <w:rPr>
          <w:rFonts w:ascii="Arial" w:hAnsi="Arial" w:cs="Arial"/>
          <w:sz w:val="20"/>
        </w:rPr>
        <w:tab/>
      </w:r>
      <w:r w:rsidR="006F388D">
        <w:rPr>
          <w:rFonts w:ascii="Arial" w:hAnsi="Arial" w:cs="Arial"/>
          <w:sz w:val="20"/>
        </w:rPr>
        <w:tab/>
      </w:r>
      <w:r w:rsidRPr="008A78C4">
        <w:rPr>
          <w:rFonts w:ascii="Arial" w:hAnsi="Arial" w:cs="Arial"/>
          <w:sz w:val="20"/>
        </w:rPr>
        <w:tab/>
        <w:t xml:space="preserve">Name: </w:t>
      </w:r>
      <w:sdt>
        <w:sdtPr>
          <w:rPr>
            <w:rFonts w:ascii="Arial" w:hAnsi="Arial" w:cs="Arial"/>
            <w:sz w:val="20"/>
          </w:rPr>
          <w:id w:val="-176048893"/>
          <w:placeholder>
            <w:docPart w:val="DefaultPlaceholder_-1854013440"/>
          </w:placeholder>
        </w:sdtPr>
        <w:sdtContent>
          <w:r w:rsidRPr="008A78C4">
            <w:rPr>
              <w:rFonts w:ascii="Arial" w:hAnsi="Arial" w:cs="Arial"/>
              <w:sz w:val="20"/>
            </w:rPr>
            <w:t>_______________</w:t>
          </w:r>
          <w:r w:rsidR="000F6DF5">
            <w:rPr>
              <w:rFonts w:ascii="Arial" w:hAnsi="Arial" w:cs="Arial"/>
              <w:sz w:val="20"/>
            </w:rPr>
            <w:t>____</w:t>
          </w:r>
          <w:r w:rsidRPr="008A78C4">
            <w:rPr>
              <w:rFonts w:ascii="Arial" w:hAnsi="Arial" w:cs="Arial"/>
              <w:sz w:val="20"/>
            </w:rPr>
            <w:t>__________</w:t>
          </w:r>
        </w:sdtContent>
      </w:sdt>
    </w:p>
    <w:p w14:paraId="4232A8C3" w14:textId="77777777" w:rsidR="00507700" w:rsidRDefault="00507700" w:rsidP="008A78C4">
      <w:pPr>
        <w:jc w:val="both"/>
        <w:rPr>
          <w:rFonts w:ascii="Arial" w:hAnsi="Arial" w:cs="Arial"/>
          <w:sz w:val="20"/>
        </w:rPr>
      </w:pPr>
    </w:p>
    <w:p w14:paraId="2C810D31" w14:textId="28393355" w:rsidR="001D58F3" w:rsidRPr="008A78C4" w:rsidRDefault="001D58F3" w:rsidP="008A78C4">
      <w:pPr>
        <w:jc w:val="both"/>
        <w:rPr>
          <w:rFonts w:ascii="Arial" w:hAnsi="Arial" w:cs="Arial"/>
          <w:sz w:val="20"/>
        </w:rPr>
      </w:pPr>
      <w:r w:rsidRPr="008A78C4">
        <w:rPr>
          <w:rFonts w:ascii="Arial" w:hAnsi="Arial" w:cs="Arial"/>
          <w:sz w:val="20"/>
        </w:rPr>
        <w:t xml:space="preserve">Title: </w:t>
      </w:r>
      <w:r w:rsidR="006F388D">
        <w:rPr>
          <w:rFonts w:ascii="Arial" w:hAnsi="Arial" w:cs="Arial"/>
          <w:sz w:val="20"/>
        </w:rPr>
        <w:t>Provost and EVP for Academic Affairs</w:t>
      </w:r>
      <w:r w:rsidRPr="008A78C4">
        <w:rPr>
          <w:rFonts w:ascii="Arial" w:hAnsi="Arial" w:cs="Arial"/>
          <w:sz w:val="20"/>
        </w:rPr>
        <w:tab/>
        <w:t>Title:</w:t>
      </w:r>
      <w:sdt>
        <w:sdtPr>
          <w:rPr>
            <w:rFonts w:ascii="Arial" w:hAnsi="Arial" w:cs="Arial"/>
            <w:sz w:val="20"/>
          </w:rPr>
          <w:id w:val="1793405895"/>
          <w:placeholder>
            <w:docPart w:val="DefaultPlaceholder_-1854013440"/>
          </w:placeholder>
        </w:sdtPr>
        <w:sdtContent>
          <w:r w:rsidRPr="008A78C4">
            <w:rPr>
              <w:rFonts w:ascii="Arial" w:hAnsi="Arial" w:cs="Arial"/>
              <w:sz w:val="20"/>
            </w:rPr>
            <w:t>_____________________</w:t>
          </w:r>
          <w:r w:rsidR="000F6DF5">
            <w:rPr>
              <w:rFonts w:ascii="Arial" w:hAnsi="Arial" w:cs="Arial"/>
              <w:sz w:val="20"/>
            </w:rPr>
            <w:t>_____</w:t>
          </w:r>
          <w:r w:rsidRPr="008A78C4">
            <w:rPr>
              <w:rFonts w:ascii="Arial" w:hAnsi="Arial" w:cs="Arial"/>
              <w:sz w:val="20"/>
            </w:rPr>
            <w:t>_____</w:t>
          </w:r>
        </w:sdtContent>
      </w:sdt>
      <w:r w:rsidRPr="008A78C4">
        <w:rPr>
          <w:rFonts w:ascii="Arial" w:hAnsi="Arial" w:cs="Arial"/>
          <w:sz w:val="20"/>
        </w:rPr>
        <w:br/>
      </w:r>
    </w:p>
    <w:p w14:paraId="6DE3EE29" w14:textId="5399F9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sdt>
        <w:sdtPr>
          <w:rPr>
            <w:rFonts w:ascii="Arial" w:hAnsi="Arial" w:cs="Arial"/>
            <w:sz w:val="20"/>
          </w:rPr>
          <w:id w:val="-618683833"/>
          <w:placeholder>
            <w:docPart w:val="DefaultPlaceholder_-1854013437"/>
          </w:placeholder>
          <w:date>
            <w:dateFormat w:val="M/d/yyyy"/>
            <w:lid w:val="en-US"/>
            <w:storeMappedDataAs w:val="dateTime"/>
            <w:calendar w:val="gregorian"/>
          </w:date>
        </w:sdtPr>
        <w:sdtContent>
          <w:r w:rsidRPr="008A78C4">
            <w:rPr>
              <w:rFonts w:ascii="Arial" w:hAnsi="Arial" w:cs="Arial"/>
              <w:sz w:val="20"/>
            </w:rPr>
            <w:t>______________________________</w:t>
          </w:r>
        </w:sdtContent>
      </w:sdt>
      <w:r w:rsidRPr="008A78C4">
        <w:rPr>
          <w:rFonts w:ascii="Arial" w:hAnsi="Arial" w:cs="Arial"/>
          <w:sz w:val="20"/>
        </w:rPr>
        <w:tab/>
        <w:t xml:space="preserve">Date: </w:t>
      </w:r>
      <w:sdt>
        <w:sdtPr>
          <w:rPr>
            <w:rFonts w:ascii="Arial" w:hAnsi="Arial" w:cs="Arial"/>
            <w:sz w:val="20"/>
          </w:rPr>
          <w:id w:val="-1442367059"/>
          <w:placeholder>
            <w:docPart w:val="DefaultPlaceholder_-1854013437"/>
          </w:placeholder>
          <w:date>
            <w:dateFormat w:val="M/d/yyyy"/>
            <w:lid w:val="en-US"/>
            <w:storeMappedDataAs w:val="dateTime"/>
            <w:calendar w:val="gregorian"/>
          </w:date>
        </w:sdtPr>
        <w:sdtContent>
          <w:r w:rsidRPr="008A78C4">
            <w:rPr>
              <w:rFonts w:ascii="Arial" w:hAnsi="Arial" w:cs="Arial"/>
              <w:sz w:val="20"/>
            </w:rPr>
            <w:t>_____________________</w:t>
          </w:r>
          <w:r w:rsidR="000F6DF5">
            <w:rPr>
              <w:rFonts w:ascii="Arial" w:hAnsi="Arial" w:cs="Arial"/>
              <w:sz w:val="20"/>
            </w:rPr>
            <w:t>______</w:t>
          </w:r>
          <w:r w:rsidRPr="008A78C4">
            <w:rPr>
              <w:rFonts w:ascii="Arial" w:hAnsi="Arial" w:cs="Arial"/>
              <w:sz w:val="20"/>
            </w:rPr>
            <w:t>___</w:t>
          </w:r>
        </w:sdtContent>
      </w:sdt>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10"/>
      <w:headerReference w:type="first" r:id="rId111"/>
      <w:footerReference w:type="first" r:id="rId112"/>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AFB7" w14:textId="77777777" w:rsidR="006F388D" w:rsidRDefault="006F388D">
      <w:pPr>
        <w:spacing w:line="20" w:lineRule="exact"/>
      </w:pPr>
    </w:p>
  </w:endnote>
  <w:endnote w:type="continuationSeparator" w:id="0">
    <w:p w14:paraId="7BD0D486" w14:textId="77777777" w:rsidR="006F388D" w:rsidRDefault="006F388D">
      <w:r>
        <w:t xml:space="preserve"> </w:t>
      </w:r>
    </w:p>
  </w:endnote>
  <w:endnote w:type="continuationNotice" w:id="1">
    <w:p w14:paraId="6D693612" w14:textId="77777777" w:rsidR="006F388D" w:rsidRDefault="006F38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C166" w14:textId="77777777" w:rsidR="006F388D" w:rsidRDefault="006F388D">
    <w:pPr>
      <w:pStyle w:val="Footer"/>
      <w:framePr w:wrap="around" w:vAnchor="text" w:hAnchor="margin" w:xAlign="center" w:y="1"/>
      <w:rPr>
        <w:rStyle w:val="PageNumber"/>
      </w:rPr>
    </w:pPr>
  </w:p>
  <w:p w14:paraId="1BE71749" w14:textId="77777777" w:rsidR="006F388D" w:rsidRDefault="006F3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A747" w14:textId="1D37C884" w:rsidR="00C15608" w:rsidRDefault="00C15608" w:rsidP="00C15608">
    <w:pPr>
      <w:pStyle w:val="Title"/>
      <w:jc w:val="right"/>
      <w:rPr>
        <w:rFonts w:cs="Arial"/>
        <w:b w:val="0"/>
        <w:i/>
        <w:iCs/>
        <w:sz w:val="20"/>
      </w:rPr>
    </w:pPr>
    <w:r w:rsidRPr="00C15608">
      <w:rPr>
        <w:rFonts w:cs="Arial"/>
        <w:b w:val="0"/>
        <w:i/>
        <w:iCs/>
        <w:sz w:val="20"/>
      </w:rPr>
      <w:t>Revised 5/2/2022</w:t>
    </w:r>
  </w:p>
  <w:p w14:paraId="001421C9" w14:textId="6B8D2672" w:rsidR="00C15608" w:rsidRPr="00C15608" w:rsidRDefault="00C15608" w:rsidP="00C15608">
    <w:pPr>
      <w:pStyle w:val="Title"/>
      <w:jc w:val="right"/>
      <w:rPr>
        <w:rFonts w:cs="Arial"/>
        <w:b w:val="0"/>
        <w:i/>
        <w:iCs/>
        <w:sz w:val="20"/>
      </w:rPr>
    </w:pPr>
    <w:r w:rsidRPr="00C15608">
      <w:rPr>
        <w:rFonts w:cs="Arial"/>
        <w:b w:val="0"/>
        <w:i/>
        <w:iCs/>
        <w:sz w:val="20"/>
      </w:rPr>
      <w:t xml:space="preserve">Page </w:t>
    </w:r>
    <w:r w:rsidRPr="00C15608">
      <w:rPr>
        <w:rFonts w:cs="Arial"/>
        <w:b w:val="0"/>
        <w:bCs/>
        <w:i/>
        <w:iCs/>
        <w:sz w:val="20"/>
      </w:rPr>
      <w:fldChar w:fldCharType="begin"/>
    </w:r>
    <w:r w:rsidRPr="00C15608">
      <w:rPr>
        <w:rFonts w:cs="Arial"/>
        <w:b w:val="0"/>
        <w:bCs/>
        <w:i/>
        <w:iCs/>
        <w:sz w:val="20"/>
      </w:rPr>
      <w:instrText xml:space="preserve"> PAGE  \* Arabic  \* MERGEFORMAT </w:instrText>
    </w:r>
    <w:r w:rsidRPr="00C15608">
      <w:rPr>
        <w:rFonts w:cs="Arial"/>
        <w:b w:val="0"/>
        <w:bCs/>
        <w:i/>
        <w:iCs/>
        <w:sz w:val="20"/>
      </w:rPr>
      <w:fldChar w:fldCharType="separate"/>
    </w:r>
    <w:r w:rsidRPr="00C15608">
      <w:rPr>
        <w:rFonts w:cs="Arial"/>
        <w:b w:val="0"/>
        <w:bCs/>
        <w:i/>
        <w:iCs/>
        <w:noProof/>
        <w:sz w:val="20"/>
      </w:rPr>
      <w:t>1</w:t>
    </w:r>
    <w:r w:rsidRPr="00C15608">
      <w:rPr>
        <w:rFonts w:cs="Arial"/>
        <w:b w:val="0"/>
        <w:bCs/>
        <w:i/>
        <w:iCs/>
        <w:sz w:val="20"/>
      </w:rPr>
      <w:fldChar w:fldCharType="end"/>
    </w:r>
    <w:r w:rsidRPr="00C15608">
      <w:rPr>
        <w:rFonts w:cs="Arial"/>
        <w:b w:val="0"/>
        <w:i/>
        <w:iCs/>
        <w:sz w:val="20"/>
      </w:rPr>
      <w:t xml:space="preserve"> of </w:t>
    </w:r>
    <w:r w:rsidRPr="00C15608">
      <w:rPr>
        <w:rFonts w:cs="Arial"/>
        <w:b w:val="0"/>
        <w:bCs/>
        <w:i/>
        <w:iCs/>
        <w:sz w:val="20"/>
      </w:rPr>
      <w:fldChar w:fldCharType="begin"/>
    </w:r>
    <w:r w:rsidRPr="00C15608">
      <w:rPr>
        <w:rFonts w:cs="Arial"/>
        <w:b w:val="0"/>
        <w:bCs/>
        <w:i/>
        <w:iCs/>
        <w:sz w:val="20"/>
      </w:rPr>
      <w:instrText xml:space="preserve"> NUMPAGES  \* Arabic  \* MERGEFORMAT </w:instrText>
    </w:r>
    <w:r w:rsidRPr="00C15608">
      <w:rPr>
        <w:rFonts w:cs="Arial"/>
        <w:b w:val="0"/>
        <w:bCs/>
        <w:i/>
        <w:iCs/>
        <w:sz w:val="20"/>
      </w:rPr>
      <w:fldChar w:fldCharType="separate"/>
    </w:r>
    <w:r w:rsidRPr="00C15608">
      <w:rPr>
        <w:rFonts w:cs="Arial"/>
        <w:b w:val="0"/>
        <w:bCs/>
        <w:i/>
        <w:iCs/>
        <w:noProof/>
        <w:sz w:val="20"/>
      </w:rPr>
      <w:t>2</w:t>
    </w:r>
    <w:r w:rsidRPr="00C15608">
      <w:rPr>
        <w:rFonts w:cs="Arial"/>
        <w:b w:val="0"/>
        <w:bCs/>
        <w:i/>
        <w:iCs/>
        <w:sz w:val="20"/>
      </w:rPr>
      <w:fldChar w:fldCharType="end"/>
    </w:r>
  </w:p>
  <w:p w14:paraId="20D0B717" w14:textId="77777777" w:rsidR="00C15608" w:rsidRPr="00C15608" w:rsidRDefault="00C1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4EC9" w14:textId="77777777" w:rsidR="006F388D" w:rsidRDefault="006F388D">
      <w:r>
        <w:separator/>
      </w:r>
    </w:p>
  </w:footnote>
  <w:footnote w:type="continuationSeparator" w:id="0">
    <w:p w14:paraId="63F8EEDA" w14:textId="77777777" w:rsidR="006F388D" w:rsidRDefault="006F388D">
      <w:r>
        <w:continuationSeparator/>
      </w:r>
    </w:p>
  </w:footnote>
  <w:footnote w:type="continuationNotice" w:id="1">
    <w:p w14:paraId="184FADF9" w14:textId="77777777" w:rsidR="006F388D" w:rsidRDefault="006F3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FC68" w14:textId="4A3AC673" w:rsidR="00C15608" w:rsidRDefault="00C15608" w:rsidP="00C15608">
    <w:pPr>
      <w:pStyle w:val="Header"/>
      <w:jc w:val="right"/>
    </w:pPr>
    <w:r>
      <w:t>UTT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18"/>
    <w:rsid w:val="00000391"/>
    <w:rsid w:val="00000E4F"/>
    <w:rsid w:val="00001A73"/>
    <w:rsid w:val="00002348"/>
    <w:rsid w:val="0000351A"/>
    <w:rsid w:val="0000473A"/>
    <w:rsid w:val="000054E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16C"/>
    <w:rsid w:val="00020EAC"/>
    <w:rsid w:val="00021648"/>
    <w:rsid w:val="00021B59"/>
    <w:rsid w:val="0002350D"/>
    <w:rsid w:val="000235D1"/>
    <w:rsid w:val="00024849"/>
    <w:rsid w:val="0002489F"/>
    <w:rsid w:val="0002498A"/>
    <w:rsid w:val="00024A8B"/>
    <w:rsid w:val="00025222"/>
    <w:rsid w:val="00025C6B"/>
    <w:rsid w:val="00025EFC"/>
    <w:rsid w:val="000261BD"/>
    <w:rsid w:val="00026B03"/>
    <w:rsid w:val="00026E13"/>
    <w:rsid w:val="00027D44"/>
    <w:rsid w:val="00030B9A"/>
    <w:rsid w:val="000312CD"/>
    <w:rsid w:val="00031CD0"/>
    <w:rsid w:val="00034194"/>
    <w:rsid w:val="00034327"/>
    <w:rsid w:val="00034616"/>
    <w:rsid w:val="00036621"/>
    <w:rsid w:val="00036D33"/>
    <w:rsid w:val="00036F3E"/>
    <w:rsid w:val="00037193"/>
    <w:rsid w:val="00037AE1"/>
    <w:rsid w:val="0004154E"/>
    <w:rsid w:val="0004169F"/>
    <w:rsid w:val="00041A49"/>
    <w:rsid w:val="00041B72"/>
    <w:rsid w:val="00042016"/>
    <w:rsid w:val="00042275"/>
    <w:rsid w:val="000431F3"/>
    <w:rsid w:val="00043B89"/>
    <w:rsid w:val="0004484E"/>
    <w:rsid w:val="0004527A"/>
    <w:rsid w:val="00045E1A"/>
    <w:rsid w:val="00045F5F"/>
    <w:rsid w:val="000464C8"/>
    <w:rsid w:val="00046C57"/>
    <w:rsid w:val="0004724D"/>
    <w:rsid w:val="0004757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0A9F"/>
    <w:rsid w:val="000817D9"/>
    <w:rsid w:val="00081C88"/>
    <w:rsid w:val="00082BAC"/>
    <w:rsid w:val="000844E2"/>
    <w:rsid w:val="000844F8"/>
    <w:rsid w:val="00085345"/>
    <w:rsid w:val="00085910"/>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4FD"/>
    <w:rsid w:val="000C5BD4"/>
    <w:rsid w:val="000C6192"/>
    <w:rsid w:val="000C7624"/>
    <w:rsid w:val="000D0C69"/>
    <w:rsid w:val="000D1F07"/>
    <w:rsid w:val="000D1F68"/>
    <w:rsid w:val="000D2461"/>
    <w:rsid w:val="000D2622"/>
    <w:rsid w:val="000D39E3"/>
    <w:rsid w:val="000D4D74"/>
    <w:rsid w:val="000D62F5"/>
    <w:rsid w:val="000D78B4"/>
    <w:rsid w:val="000D79F3"/>
    <w:rsid w:val="000D7E42"/>
    <w:rsid w:val="000E1760"/>
    <w:rsid w:val="000E36BF"/>
    <w:rsid w:val="000E60B5"/>
    <w:rsid w:val="000F04B9"/>
    <w:rsid w:val="000F0BEE"/>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08D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2B33"/>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14F"/>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24A"/>
    <w:rsid w:val="001B0F74"/>
    <w:rsid w:val="001B0F9E"/>
    <w:rsid w:val="001B174A"/>
    <w:rsid w:val="001B2733"/>
    <w:rsid w:val="001B29B5"/>
    <w:rsid w:val="001B2F19"/>
    <w:rsid w:val="001B425D"/>
    <w:rsid w:val="001B4685"/>
    <w:rsid w:val="001B478A"/>
    <w:rsid w:val="001B4EED"/>
    <w:rsid w:val="001B5060"/>
    <w:rsid w:val="001B5099"/>
    <w:rsid w:val="001B571C"/>
    <w:rsid w:val="001B6B55"/>
    <w:rsid w:val="001B7963"/>
    <w:rsid w:val="001B7E02"/>
    <w:rsid w:val="001C0AE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569"/>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40B"/>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3BEE"/>
    <w:rsid w:val="00264513"/>
    <w:rsid w:val="00264A56"/>
    <w:rsid w:val="00265290"/>
    <w:rsid w:val="00265F3D"/>
    <w:rsid w:val="002664F3"/>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615"/>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AEF"/>
    <w:rsid w:val="002A2C50"/>
    <w:rsid w:val="002A3234"/>
    <w:rsid w:val="002A3B42"/>
    <w:rsid w:val="002A46BC"/>
    <w:rsid w:val="002A5623"/>
    <w:rsid w:val="002A5DF6"/>
    <w:rsid w:val="002A6ACB"/>
    <w:rsid w:val="002A731E"/>
    <w:rsid w:val="002B0728"/>
    <w:rsid w:val="002B076B"/>
    <w:rsid w:val="002B1039"/>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324F"/>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475E"/>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07A56"/>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0E10"/>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8AD"/>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5264"/>
    <w:rsid w:val="0035770B"/>
    <w:rsid w:val="003579D5"/>
    <w:rsid w:val="00361995"/>
    <w:rsid w:val="00361BA1"/>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158A"/>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2"/>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06835"/>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1B28"/>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5C4"/>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658D"/>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4CAA"/>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218"/>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8C9"/>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1125"/>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4A4"/>
    <w:rsid w:val="00556653"/>
    <w:rsid w:val="0056117D"/>
    <w:rsid w:val="005617B2"/>
    <w:rsid w:val="00561D7F"/>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4957"/>
    <w:rsid w:val="005A5110"/>
    <w:rsid w:val="005A6D08"/>
    <w:rsid w:val="005A7021"/>
    <w:rsid w:val="005A70DC"/>
    <w:rsid w:val="005B076F"/>
    <w:rsid w:val="005B0A01"/>
    <w:rsid w:val="005B1233"/>
    <w:rsid w:val="005B4485"/>
    <w:rsid w:val="005B4A67"/>
    <w:rsid w:val="005B4FD6"/>
    <w:rsid w:val="005B6F53"/>
    <w:rsid w:val="005B7112"/>
    <w:rsid w:val="005B7248"/>
    <w:rsid w:val="005B7414"/>
    <w:rsid w:val="005C04B8"/>
    <w:rsid w:val="005C07A7"/>
    <w:rsid w:val="005C1333"/>
    <w:rsid w:val="005C2898"/>
    <w:rsid w:val="005C2B4A"/>
    <w:rsid w:val="005C32B9"/>
    <w:rsid w:val="005C32E2"/>
    <w:rsid w:val="005C3E23"/>
    <w:rsid w:val="005C659B"/>
    <w:rsid w:val="005C7065"/>
    <w:rsid w:val="005C71CC"/>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1770"/>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6307"/>
    <w:rsid w:val="00636C9F"/>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73"/>
    <w:rsid w:val="006828D1"/>
    <w:rsid w:val="00682F16"/>
    <w:rsid w:val="0068401E"/>
    <w:rsid w:val="00687DC9"/>
    <w:rsid w:val="00687ECC"/>
    <w:rsid w:val="0069078D"/>
    <w:rsid w:val="00690C6C"/>
    <w:rsid w:val="00690D77"/>
    <w:rsid w:val="0069138F"/>
    <w:rsid w:val="00691D77"/>
    <w:rsid w:val="00692A47"/>
    <w:rsid w:val="00692EEC"/>
    <w:rsid w:val="006934EE"/>
    <w:rsid w:val="006942FB"/>
    <w:rsid w:val="00694B79"/>
    <w:rsid w:val="00695951"/>
    <w:rsid w:val="00695D2F"/>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4A0C"/>
    <w:rsid w:val="006E560A"/>
    <w:rsid w:val="006E5750"/>
    <w:rsid w:val="006E5D08"/>
    <w:rsid w:val="006F1352"/>
    <w:rsid w:val="006F15ED"/>
    <w:rsid w:val="006F19A1"/>
    <w:rsid w:val="006F34EF"/>
    <w:rsid w:val="006F388D"/>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98B"/>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4C"/>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A7E97"/>
    <w:rsid w:val="007B004B"/>
    <w:rsid w:val="007B0F9A"/>
    <w:rsid w:val="007B2461"/>
    <w:rsid w:val="007B497B"/>
    <w:rsid w:val="007B5673"/>
    <w:rsid w:val="007B56C8"/>
    <w:rsid w:val="007B5945"/>
    <w:rsid w:val="007B6230"/>
    <w:rsid w:val="007B678A"/>
    <w:rsid w:val="007C0046"/>
    <w:rsid w:val="007C09FC"/>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183"/>
    <w:rsid w:val="007E727F"/>
    <w:rsid w:val="007E7DEF"/>
    <w:rsid w:val="007F21A4"/>
    <w:rsid w:val="007F3194"/>
    <w:rsid w:val="007F389A"/>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4FE5"/>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C15"/>
    <w:rsid w:val="00827FB6"/>
    <w:rsid w:val="00830D72"/>
    <w:rsid w:val="0083161E"/>
    <w:rsid w:val="0083163B"/>
    <w:rsid w:val="00831FC2"/>
    <w:rsid w:val="00833869"/>
    <w:rsid w:val="00834393"/>
    <w:rsid w:val="00835725"/>
    <w:rsid w:val="00835D97"/>
    <w:rsid w:val="00836989"/>
    <w:rsid w:val="00837C09"/>
    <w:rsid w:val="00840CFD"/>
    <w:rsid w:val="00841A0C"/>
    <w:rsid w:val="00841E0D"/>
    <w:rsid w:val="00842EA6"/>
    <w:rsid w:val="00843977"/>
    <w:rsid w:val="0084407F"/>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2D14"/>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744"/>
    <w:rsid w:val="008C4B07"/>
    <w:rsid w:val="008C4D06"/>
    <w:rsid w:val="008C5067"/>
    <w:rsid w:val="008C6508"/>
    <w:rsid w:val="008C771E"/>
    <w:rsid w:val="008D1B1A"/>
    <w:rsid w:val="008D1C35"/>
    <w:rsid w:val="008D24F7"/>
    <w:rsid w:val="008D2F40"/>
    <w:rsid w:val="008D35A2"/>
    <w:rsid w:val="008D4CC4"/>
    <w:rsid w:val="008D5213"/>
    <w:rsid w:val="008D542C"/>
    <w:rsid w:val="008D64DC"/>
    <w:rsid w:val="008D68AE"/>
    <w:rsid w:val="008E1493"/>
    <w:rsid w:val="008E2DF5"/>
    <w:rsid w:val="008E3548"/>
    <w:rsid w:val="008E62C6"/>
    <w:rsid w:val="008E6BD1"/>
    <w:rsid w:val="008F084A"/>
    <w:rsid w:val="008F0C10"/>
    <w:rsid w:val="008F0DBB"/>
    <w:rsid w:val="008F0DD5"/>
    <w:rsid w:val="008F1D53"/>
    <w:rsid w:val="008F1EE8"/>
    <w:rsid w:val="008F2003"/>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111"/>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848"/>
    <w:rsid w:val="00953D47"/>
    <w:rsid w:val="0095550E"/>
    <w:rsid w:val="00956539"/>
    <w:rsid w:val="00956E22"/>
    <w:rsid w:val="00957D21"/>
    <w:rsid w:val="00960C44"/>
    <w:rsid w:val="00961207"/>
    <w:rsid w:val="00961DE7"/>
    <w:rsid w:val="009622BE"/>
    <w:rsid w:val="00962536"/>
    <w:rsid w:val="00962D63"/>
    <w:rsid w:val="0096338B"/>
    <w:rsid w:val="00963829"/>
    <w:rsid w:val="00963D9C"/>
    <w:rsid w:val="00965582"/>
    <w:rsid w:val="009674ED"/>
    <w:rsid w:val="0097008C"/>
    <w:rsid w:val="00970608"/>
    <w:rsid w:val="00970812"/>
    <w:rsid w:val="00971042"/>
    <w:rsid w:val="00971AA5"/>
    <w:rsid w:val="00973787"/>
    <w:rsid w:val="00973E4F"/>
    <w:rsid w:val="00974D7C"/>
    <w:rsid w:val="009753A7"/>
    <w:rsid w:val="00977288"/>
    <w:rsid w:val="00977C27"/>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3615"/>
    <w:rsid w:val="00994AC2"/>
    <w:rsid w:val="009957C9"/>
    <w:rsid w:val="009959C9"/>
    <w:rsid w:val="00996473"/>
    <w:rsid w:val="00997208"/>
    <w:rsid w:val="0099736B"/>
    <w:rsid w:val="0099753E"/>
    <w:rsid w:val="00997645"/>
    <w:rsid w:val="009A096E"/>
    <w:rsid w:val="009A10F5"/>
    <w:rsid w:val="009A2D70"/>
    <w:rsid w:val="009A31E1"/>
    <w:rsid w:val="009A42CB"/>
    <w:rsid w:val="009A4346"/>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B7DB0"/>
    <w:rsid w:val="009C0332"/>
    <w:rsid w:val="009C0AB5"/>
    <w:rsid w:val="009C2192"/>
    <w:rsid w:val="009C2AAF"/>
    <w:rsid w:val="009C2AD4"/>
    <w:rsid w:val="009C4032"/>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148"/>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B69"/>
    <w:rsid w:val="00A15FF6"/>
    <w:rsid w:val="00A166DF"/>
    <w:rsid w:val="00A20AFF"/>
    <w:rsid w:val="00A21032"/>
    <w:rsid w:val="00A213E6"/>
    <w:rsid w:val="00A21862"/>
    <w:rsid w:val="00A21F7E"/>
    <w:rsid w:val="00A223AF"/>
    <w:rsid w:val="00A22A72"/>
    <w:rsid w:val="00A24F10"/>
    <w:rsid w:val="00A251FF"/>
    <w:rsid w:val="00A253E8"/>
    <w:rsid w:val="00A26143"/>
    <w:rsid w:val="00A27D60"/>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67A42"/>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594"/>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03A"/>
    <w:rsid w:val="00AA567B"/>
    <w:rsid w:val="00AA622E"/>
    <w:rsid w:val="00AA63C0"/>
    <w:rsid w:val="00AA6CEC"/>
    <w:rsid w:val="00AA77BB"/>
    <w:rsid w:val="00AB3DF2"/>
    <w:rsid w:val="00AB3EDF"/>
    <w:rsid w:val="00AB6B94"/>
    <w:rsid w:val="00AB70F0"/>
    <w:rsid w:val="00AB7A41"/>
    <w:rsid w:val="00AC0300"/>
    <w:rsid w:val="00AC0799"/>
    <w:rsid w:val="00AC0EE7"/>
    <w:rsid w:val="00AC1B08"/>
    <w:rsid w:val="00AC1CA6"/>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D7360"/>
    <w:rsid w:val="00AE04BB"/>
    <w:rsid w:val="00AE0949"/>
    <w:rsid w:val="00AE1A63"/>
    <w:rsid w:val="00AE2300"/>
    <w:rsid w:val="00AE24E1"/>
    <w:rsid w:val="00AE24FF"/>
    <w:rsid w:val="00AE2648"/>
    <w:rsid w:val="00AE2858"/>
    <w:rsid w:val="00AE2C19"/>
    <w:rsid w:val="00AE36FC"/>
    <w:rsid w:val="00AE39D3"/>
    <w:rsid w:val="00AE3BAD"/>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00A2"/>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68E8"/>
    <w:rsid w:val="00B7795A"/>
    <w:rsid w:val="00B77FC6"/>
    <w:rsid w:val="00B80211"/>
    <w:rsid w:val="00B81B33"/>
    <w:rsid w:val="00B831ED"/>
    <w:rsid w:val="00B83C01"/>
    <w:rsid w:val="00B83C13"/>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2F1"/>
    <w:rsid w:val="00BC5681"/>
    <w:rsid w:val="00BC58AD"/>
    <w:rsid w:val="00BC5DEA"/>
    <w:rsid w:val="00BC5EF5"/>
    <w:rsid w:val="00BC5F58"/>
    <w:rsid w:val="00BC7EF2"/>
    <w:rsid w:val="00BD216C"/>
    <w:rsid w:val="00BD241D"/>
    <w:rsid w:val="00BD3F5E"/>
    <w:rsid w:val="00BD4037"/>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35F"/>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07E0C"/>
    <w:rsid w:val="00C10624"/>
    <w:rsid w:val="00C11F03"/>
    <w:rsid w:val="00C126BD"/>
    <w:rsid w:val="00C1272E"/>
    <w:rsid w:val="00C13BCA"/>
    <w:rsid w:val="00C14500"/>
    <w:rsid w:val="00C14819"/>
    <w:rsid w:val="00C14E4C"/>
    <w:rsid w:val="00C152F2"/>
    <w:rsid w:val="00C153F6"/>
    <w:rsid w:val="00C15608"/>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0082"/>
    <w:rsid w:val="00C313B9"/>
    <w:rsid w:val="00C31798"/>
    <w:rsid w:val="00C3229A"/>
    <w:rsid w:val="00C32CAB"/>
    <w:rsid w:val="00C32D4C"/>
    <w:rsid w:val="00C33138"/>
    <w:rsid w:val="00C33749"/>
    <w:rsid w:val="00C34224"/>
    <w:rsid w:val="00C347AB"/>
    <w:rsid w:val="00C34858"/>
    <w:rsid w:val="00C36635"/>
    <w:rsid w:val="00C36EED"/>
    <w:rsid w:val="00C377C2"/>
    <w:rsid w:val="00C37ADE"/>
    <w:rsid w:val="00C4014A"/>
    <w:rsid w:val="00C401FC"/>
    <w:rsid w:val="00C40D99"/>
    <w:rsid w:val="00C41683"/>
    <w:rsid w:val="00C42BD0"/>
    <w:rsid w:val="00C43FD8"/>
    <w:rsid w:val="00C45937"/>
    <w:rsid w:val="00C45C79"/>
    <w:rsid w:val="00C45EB4"/>
    <w:rsid w:val="00C46294"/>
    <w:rsid w:val="00C46C51"/>
    <w:rsid w:val="00C4718F"/>
    <w:rsid w:val="00C47D0B"/>
    <w:rsid w:val="00C47EFC"/>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0F57"/>
    <w:rsid w:val="00C82778"/>
    <w:rsid w:val="00C8597F"/>
    <w:rsid w:val="00C85C20"/>
    <w:rsid w:val="00C865FA"/>
    <w:rsid w:val="00C900FE"/>
    <w:rsid w:val="00C91219"/>
    <w:rsid w:val="00C916F9"/>
    <w:rsid w:val="00C91D89"/>
    <w:rsid w:val="00C92EAE"/>
    <w:rsid w:val="00C932F3"/>
    <w:rsid w:val="00C94BF5"/>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083"/>
    <w:rsid w:val="00CB783B"/>
    <w:rsid w:val="00CC0458"/>
    <w:rsid w:val="00CC2508"/>
    <w:rsid w:val="00CC2883"/>
    <w:rsid w:val="00CC3784"/>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19"/>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0815"/>
    <w:rsid w:val="00D2115D"/>
    <w:rsid w:val="00D21251"/>
    <w:rsid w:val="00D21317"/>
    <w:rsid w:val="00D213C5"/>
    <w:rsid w:val="00D219F0"/>
    <w:rsid w:val="00D226C1"/>
    <w:rsid w:val="00D22746"/>
    <w:rsid w:val="00D22D34"/>
    <w:rsid w:val="00D2323C"/>
    <w:rsid w:val="00D23918"/>
    <w:rsid w:val="00D24FFB"/>
    <w:rsid w:val="00D2583D"/>
    <w:rsid w:val="00D26169"/>
    <w:rsid w:val="00D26986"/>
    <w:rsid w:val="00D2787A"/>
    <w:rsid w:val="00D278BB"/>
    <w:rsid w:val="00D30169"/>
    <w:rsid w:val="00D30536"/>
    <w:rsid w:val="00D31547"/>
    <w:rsid w:val="00D31918"/>
    <w:rsid w:val="00D320AA"/>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5F0"/>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382"/>
    <w:rsid w:val="00D87EF1"/>
    <w:rsid w:val="00D91C3C"/>
    <w:rsid w:val="00D92E79"/>
    <w:rsid w:val="00D9364C"/>
    <w:rsid w:val="00D93746"/>
    <w:rsid w:val="00D93793"/>
    <w:rsid w:val="00D93895"/>
    <w:rsid w:val="00D9513E"/>
    <w:rsid w:val="00D9733B"/>
    <w:rsid w:val="00D97447"/>
    <w:rsid w:val="00D9758E"/>
    <w:rsid w:val="00D979E7"/>
    <w:rsid w:val="00D97A8C"/>
    <w:rsid w:val="00D97E57"/>
    <w:rsid w:val="00DA062F"/>
    <w:rsid w:val="00DA0BC4"/>
    <w:rsid w:val="00DA0BF9"/>
    <w:rsid w:val="00DA549A"/>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615"/>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6EEF"/>
    <w:rsid w:val="00E17350"/>
    <w:rsid w:val="00E17905"/>
    <w:rsid w:val="00E20C1D"/>
    <w:rsid w:val="00E21EFD"/>
    <w:rsid w:val="00E220FC"/>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2E4"/>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312"/>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5883"/>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27C9"/>
    <w:rsid w:val="00EB334C"/>
    <w:rsid w:val="00EB4E40"/>
    <w:rsid w:val="00EB542F"/>
    <w:rsid w:val="00EB61CD"/>
    <w:rsid w:val="00EB6A1F"/>
    <w:rsid w:val="00EB7162"/>
    <w:rsid w:val="00EB7275"/>
    <w:rsid w:val="00EC0227"/>
    <w:rsid w:val="00EC1280"/>
    <w:rsid w:val="00EC2710"/>
    <w:rsid w:val="00EC29EC"/>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350"/>
    <w:rsid w:val="00EE3E13"/>
    <w:rsid w:val="00EE4394"/>
    <w:rsid w:val="00EE59BA"/>
    <w:rsid w:val="00EE64F2"/>
    <w:rsid w:val="00EE6968"/>
    <w:rsid w:val="00EE753A"/>
    <w:rsid w:val="00EE75E1"/>
    <w:rsid w:val="00EE7704"/>
    <w:rsid w:val="00EE779B"/>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072F"/>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2963"/>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0D57"/>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33E4"/>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8A38D7"/>
    <w:rPr>
      <w:color w:val="605E5C"/>
      <w:shd w:val="clear" w:color="auto" w:fill="E1DFDD"/>
    </w:rPr>
  </w:style>
  <w:style w:type="character" w:styleId="PlaceholderText">
    <w:name w:val="Placeholder Text"/>
    <w:basedOn w:val="DefaultParagraphFont"/>
    <w:uiPriority w:val="99"/>
    <w:semiHidden/>
    <w:rsid w:val="00C15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866094949">
      <w:bodyDiv w:val="1"/>
      <w:marLeft w:val="0"/>
      <w:marRight w:val="0"/>
      <w:marTop w:val="0"/>
      <w:marBottom w:val="0"/>
      <w:divBdr>
        <w:top w:val="none" w:sz="0" w:space="0" w:color="auto"/>
        <w:left w:val="none" w:sz="0" w:space="0" w:color="auto"/>
        <w:bottom w:val="none" w:sz="0" w:space="0" w:color="auto"/>
        <w:right w:val="none" w:sz="0" w:space="0" w:color="auto"/>
      </w:divBdr>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6"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s://statutes.capitol.texas.gov/Docs/GV/htm/GV.2262.htm" TargetMode="External"/><Relationship Id="rId47" Type="http://schemas.openxmlformats.org/officeDocument/2006/relationships/hyperlink" Target="http://catalogs.uttyler.edu/en/UTTyler/HOP/Series-200-General-Policies-and-Procedures/2-5-2-Conflicts-of-Interest-Conflicts-of-Commitment-and-Outside-Activities" TargetMode="External"/><Relationship Id="rId63" Type="http://schemas.openxmlformats.org/officeDocument/2006/relationships/hyperlink" Target="http://texreg.sos.state.tx.us/public/readtac$ext.TacPage?sl=R&amp;app=9&amp;p_dir=&amp;p_rloc=&amp;p_tloc=&amp;p_ploc=&amp;pg=1&amp;p_tac=&amp;ti=34&amp;pt=1&amp;ch=20&amp;rl=285" TargetMode="External"/><Relationship Id="rId68" Type="http://schemas.openxmlformats.org/officeDocument/2006/relationships/hyperlink" Target="http://texreg.sos.state.tx.us/public/readtac$ext.TacPage?sl=R&amp;app=9&amp;p_dir=&amp;p_rloc=&amp;p_tloc=&amp;p_ploc=&amp;pg=1&amp;p_tac=&amp;ti=34&amp;pt=1&amp;ch=20&amp;rl=285" TargetMode="External"/><Relationship Id="rId84" Type="http://schemas.openxmlformats.org/officeDocument/2006/relationships/hyperlink" Target="https://statutes.capitol.texas.gov/Docs/GV/htm/GV.2271.htm" TargetMode="External"/><Relationship Id="rId89" Type="http://schemas.openxmlformats.org/officeDocument/2006/relationships/hyperlink" Target="http://www.statutes.legis.state.tx.us/Docs/GV/htm/GV.2252.htm" TargetMode="External"/><Relationship Id="rId112" Type="http://schemas.openxmlformats.org/officeDocument/2006/relationships/footer" Target="footer2.xml"/><Relationship Id="rId16" Type="http://schemas.openxmlformats.org/officeDocument/2006/relationships/hyperlink" Target="http://www.statutes.legis.state.tx.us/Docs/TX/htm/TX.151.htm" TargetMode="External"/><Relationship Id="rId107" Type="http://schemas.openxmlformats.org/officeDocument/2006/relationships/hyperlink" Target="http://uscode.house.gov/view.xhtml?req=(title:20%20section:1232g%20edition:prelim)%20OR%20(granuleid:USC-prelim-title20-section1232g)&amp;f=treesort&amp;edition=prelim&amp;num=0&amp;jumpTo=true"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www.utsystem.edu/board-of-regents/policy-library/policies/uts165-information-resources-use-and-security-policy"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texreg.sos.state.tx.us/public/readtac$ext.ViewTAC?tac_view=4&amp;ti=1&amp;pt=10&amp;ch=213" TargetMode="External"/><Relationship Id="rId58" Type="http://schemas.openxmlformats.org/officeDocument/2006/relationships/hyperlink" Target="http://texreg.sos.state.tx.us/public/readtac$ext.TacPage?sl=R&amp;app=9&amp;p_dir=&amp;p_rloc=&amp;p_tloc=&amp;p_ploc=&amp;pg=1&amp;p_tac=&amp;ti=34&amp;pt=1&amp;ch=20&amp;rl=285" TargetMode="External"/><Relationship Id="rId74" Type="http://schemas.openxmlformats.org/officeDocument/2006/relationships/hyperlink" Target="http://uscode.house.gov/view.xhtml?req=(title:42%20section:1395x%20edition:prelim)%20OR%20(granuleid:USC-prelim-title42-section1395x)&amp;f=treesort&amp;edition=prelim&amp;num=0&amp;jumpTo=true" TargetMode="External"/><Relationship Id="rId79" Type="http://schemas.openxmlformats.org/officeDocument/2006/relationships/hyperlink" Target="http://www.ecfr.gov/cgi-bin/text-idx?SID=07739077fe475c71409b238168c3ea62&amp;mc=true&amp;node=se41.1.60_6741_15&amp;rgn=div8" TargetMode="External"/><Relationship Id="rId102" Type="http://schemas.openxmlformats.org/officeDocument/2006/relationships/hyperlink" Target="https://capitol.texas.gov/BillLookup/Text.aspx?LegSess=87R&amp;Bill=SB2116" TargetMode="External"/><Relationship Id="rId5" Type="http://schemas.openxmlformats.org/officeDocument/2006/relationships/footnotes" Target="footnotes.xml"/><Relationship Id="rId90" Type="http://schemas.openxmlformats.org/officeDocument/2006/relationships/hyperlink" Target="http://www.legis.state.tx.us/tlodocs/85R/billtext/html/SB00253F.htm" TargetMode="External"/><Relationship Id="rId95" Type="http://schemas.openxmlformats.org/officeDocument/2006/relationships/hyperlink" Target="https://statutes.capitol.texas.gov/Docs/GV/htm/GV.2274.v3.htm" TargetMode="External"/><Relationship Id="rId22" Type="http://schemas.openxmlformats.org/officeDocument/2006/relationships/hyperlink" Target="http://www.statutes.legis.state.tx.us/" TargetMode="External"/><Relationship Id="rId27" Type="http://schemas.openxmlformats.org/officeDocument/2006/relationships/hyperlink" Target="http://www.statutes.legis.state.tx.us/Docs/FA/htm/FA.231.htm" TargetMode="External"/><Relationship Id="rId43" Type="http://schemas.openxmlformats.org/officeDocument/2006/relationships/hyperlink" Target="http://www.statutes.legis.state.tx.us/Docs/GV/htm/GV.2260.htm" TargetMode="External"/><Relationship Id="rId48" Type="http://schemas.openxmlformats.org/officeDocument/2006/relationships/hyperlink" Target="https://www.uttyler.edu/compliance/documents/SOCGuide.pdf" TargetMode="External"/><Relationship Id="rId64" Type="http://schemas.openxmlformats.org/officeDocument/2006/relationships/hyperlink" Target="http://texreg.sos.state.tx.us/public/readtac$ext.TacPage?sl=R&amp;app=9&amp;p_dir=&amp;p_rloc=&amp;p_tloc=&amp;p_ploc=&amp;pg=1&amp;p_tac=&amp;ti=34&amp;pt=1&amp;ch=20&amp;rl=285" TargetMode="External"/><Relationship Id="rId69" Type="http://schemas.openxmlformats.org/officeDocument/2006/relationships/hyperlink" Target="http://texreg.sos.state.tx.us/public/readtac$ext.TacPage?sl=R&amp;app=9&amp;p_dir=&amp;p_rloc=&amp;p_tloc=&amp;p_ploc=&amp;pg=1&amp;p_tac=&amp;ti=34&amp;pt=1&amp;ch=20&amp;rl=585" TargetMode="External"/><Relationship Id="rId113" Type="http://schemas.openxmlformats.org/officeDocument/2006/relationships/fontTable" Target="fontTable.xml"/><Relationship Id="rId80" Type="http://schemas.openxmlformats.org/officeDocument/2006/relationships/hyperlink" Target="http://www.ecfr.gov/cgi-bin/text-idx?rgn=div5&amp;node=34:1.1.1.1.33" TargetMode="External"/><Relationship Id="rId85" Type="http://schemas.openxmlformats.org/officeDocument/2006/relationships/hyperlink" Target="https://statutes.capitol.texas.gov/Docs/GV/htm/GV.2271.htm"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59" Type="http://schemas.openxmlformats.org/officeDocument/2006/relationships/hyperlink" Target="http://texreg.sos.state.tx.us/public/readtac$ext.TacPage?sl=R&amp;app=9&amp;p_dir=&amp;p_rloc=&amp;p_tloc=&amp;p_ploc=&amp;pg=1&amp;p_tac=&amp;ti=34&amp;pt=1&amp;ch=20&amp;rl=285" TargetMode="External"/><Relationship Id="rId103" Type="http://schemas.openxmlformats.org/officeDocument/2006/relationships/hyperlink" Target="https://statutes.capitol.texas.gov/Docs/GV/htm/GV.2054.htm" TargetMode="External"/><Relationship Id="rId108"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texreg.sos.state.tx.us/public/readtac$ext.TacPage?sl=R&amp;app=9&amp;p_dir=&amp;p_rloc=&amp;p_tloc=&amp;p_ploc=&amp;pg=1&amp;p_tac=&amp;ti=1&amp;pt=10&amp;ch=206&amp;rl=70" TargetMode="External"/><Relationship Id="rId70" Type="http://schemas.openxmlformats.org/officeDocument/2006/relationships/hyperlink" Target="http://texreg.sos.state.tx.us/public/readtac$ext.TacPage?sl=R&amp;app=9&amp;p_dir=&amp;p_rloc=&amp;p_tloc=&amp;p_ploc=&amp;pg=1&amp;p_tac=&amp;ti=34&amp;pt=1&amp;ch=20&amp;rl=586" TargetMode="External"/><Relationship Id="rId75"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91" Type="http://schemas.openxmlformats.org/officeDocument/2006/relationships/hyperlink" Target="http://www.statutes.legis.state.tx.us/Docs/GV/htm/GV.2270.htm" TargetMode="External"/><Relationship Id="rId96" Type="http://schemas.openxmlformats.org/officeDocument/2006/relationships/hyperlink" Target="https://capitol.texas.gov/tlodocs/87R/billtext/html/SB00019F.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Docs/GV/htm/GV.2161.htm" TargetMode="External"/><Relationship Id="rId28" Type="http://schemas.openxmlformats.org/officeDocument/2006/relationships/hyperlink" Target="http://www.statutes.legis.state.tx.us/Docs/TX/htm/TX.17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s://www.utsystem.edu/offices/systemwide-compliance/ethics" TargetMode="External"/><Relationship Id="rId57" Type="http://schemas.openxmlformats.org/officeDocument/2006/relationships/hyperlink" Target="http://texreg.sos.state.tx.us/public/readtac$ext.TacPage?sl=R&amp;app=9&amp;p_dir=&amp;p_rloc=&amp;p_tloc=&amp;p_ploc=&amp;pg=1&amp;p_tac=&amp;ti=34&amp;pt=1&amp;ch=20&amp;rl=285" TargetMode="External"/><Relationship Id="rId106" Type="http://schemas.openxmlformats.org/officeDocument/2006/relationships/hyperlink" Target="https://fmx.cpa.state.tx.us/fm/travel/travelrates.php" TargetMode="External"/><Relationship Id="rId114" Type="http://schemas.openxmlformats.org/officeDocument/2006/relationships/glossaryDocument" Target="glossary/document.xml"/><Relationship Id="rId10" Type="http://schemas.openxmlformats.org/officeDocument/2006/relationships/hyperlink" Target="http://www.statutes.legis.state.tx.us/Docs/BC/htm/BC.15.htm" TargetMode="External"/><Relationship Id="rId31" Type="http://schemas.openxmlformats.org/officeDocument/2006/relationships/hyperlink" Target="http://uscode.house.gov/view.xhtml?req=(title:20%20section:1232g%20edition:prelim)%20OR%20(granuleid:USC-prelim-title20-section1232g)&amp;f=treesort&amp;edition=prelim&amp;num=0&amp;jumpTo=true" TargetMode="External"/><Relationship Id="rId44" Type="http://schemas.openxmlformats.org/officeDocument/2006/relationships/hyperlink" Target="http://uscode.house.gov/view.xhtml?req=(title:8%20section:1324%20edition:prelim)%20OR%20(granuleid:USC-prelim-title8-section1324)&amp;f=treesort&amp;edition=prelim&amp;num=0&amp;jumpTo=true" TargetMode="External"/><Relationship Id="rId52" Type="http://schemas.openxmlformats.org/officeDocument/2006/relationships/hyperlink" Target="http://texreg.sos.state.tx.us/public/readtac$ext.ViewTAC?tac_view=5&amp;ti=30&amp;pt=1&amp;ch=328&amp;sch=I&amp;rl=Y" TargetMode="External"/><Relationship Id="rId60" Type="http://schemas.openxmlformats.org/officeDocument/2006/relationships/hyperlink" Target="http://texreg.sos.state.tx.us/public/readtac$ext.TacPage?sl=R&amp;app=9&amp;p_dir=&amp;p_rloc=&amp;p_tloc=&amp;p_ploc=&amp;pg=1&amp;p_tac=&amp;ti=34&amp;pt=1&amp;ch=20&amp;rl=285" TargetMode="External"/><Relationship Id="rId65" Type="http://schemas.openxmlformats.org/officeDocument/2006/relationships/hyperlink" Target="http://texreg.sos.state.tx.us/public/readtac$ext.TacPage?sl=R&amp;app=9&amp;p_dir=&amp;p_rloc=&amp;p_tloc=&amp;p_ploc=&amp;pg=1&amp;p_tac=&amp;ti=34&amp;pt=1&amp;ch=20&amp;rl=285" TargetMode="External"/><Relationship Id="rId73" Type="http://schemas.openxmlformats.org/officeDocument/2006/relationships/hyperlink" Target="http://exclusions.oig.hhs.gov/" TargetMode="External"/><Relationship Id="rId78" Type="http://schemas.openxmlformats.org/officeDocument/2006/relationships/hyperlink" Target="http://www.ecfr.gov/cgi-bin/text-idx?SID=07739077fe475c71409b238168c3ea62&amp;mc=true&amp;node=se41.1.60_6300_15&amp;rgn=div8" TargetMode="External"/><Relationship Id="rId81" Type="http://schemas.openxmlformats.org/officeDocument/2006/relationships/hyperlink" Target="http://www.ecfr.gov/cgi-bin/text-idx?rgn=div5&amp;node=34:1.1.1.1.33" TargetMode="External"/><Relationship Id="rId86" Type="http://schemas.openxmlformats.org/officeDocument/2006/relationships/hyperlink" Target="http://www.statutes.legis.state.tx.us/Docs/GV/htm/GV.808.htm" TargetMode="External"/><Relationship Id="rId94" Type="http://schemas.openxmlformats.org/officeDocument/2006/relationships/hyperlink" Target="https://statutes.capitol.texas.gov/Docs/GV/htm/GV.2054.htm" TargetMode="External"/><Relationship Id="rId99" Type="http://schemas.openxmlformats.org/officeDocument/2006/relationships/hyperlink" Target="https://statutes.capitol.texas.gov/Docs/HS/htm/HS.161.htm" TargetMode="External"/><Relationship Id="rId101" Type="http://schemas.openxmlformats.org/officeDocument/2006/relationships/hyperlink" Target="https://statutes.capitol.texas.gov/Docs/GV/htm/GV.2274.htm" TargetMode="External"/><Relationship Id="rId4" Type="http://schemas.openxmlformats.org/officeDocument/2006/relationships/webSettings" Target="webSettings.xml"/><Relationship Id="rId9" Type="http://schemas.openxmlformats.org/officeDocument/2006/relationships/hyperlink" Target="https://www.utsystem.edu/site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statutes.legis.state.tx.us/Docs/ED/htm/ED.51.htm" TargetMode="External"/><Relationship Id="rId109" Type="http://schemas.openxmlformats.org/officeDocument/2006/relationships/hyperlink" Target="http://www.utsystem.edu/board-of-regents/policy-library/policies/uts165-information-resources-use-and-security-policy" TargetMode="External"/><Relationship Id="rId34" Type="http://schemas.openxmlformats.org/officeDocument/2006/relationships/hyperlink" Target="http://uscode.house.gov/view.xhtml?req=(title:20%20section:1232g%20edition:prelim)%20OR%20(granuleid:USC-prelim-title20-section1232g)&amp;f=treesort&amp;edition=prelim&amp;num=0&amp;jumpTo=true"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2054.htm" TargetMode="External"/><Relationship Id="rId76" Type="http://schemas.openxmlformats.org/officeDocument/2006/relationships/hyperlink" Target="https://www.osha.gov/pls/oshaweb/owadisp.show_document?p_table=OSHACT&amp;p_id=2743" TargetMode="External"/><Relationship Id="rId97" Type="http://schemas.openxmlformats.org/officeDocument/2006/relationships/hyperlink" Target="https://statutes.capitol.texas.gov/Docs/GV/htm/GV.2274.v2.htm" TargetMode="External"/><Relationship Id="rId104" Type="http://schemas.openxmlformats.org/officeDocument/2006/relationships/hyperlink" Target="https://texreg.sos.state.tx.us/public/readtac$ext.TacPage?sl=R&amp;app=9&amp;p_dir=&amp;p_rloc=&amp;p_tloc=&amp;p_ploc=&amp;pg=1&amp;p_tac=&amp;ti=1&amp;pt=10&amp;ch=202&amp;rl=77"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uscode.house.gov/view.xhtml?req=(title:18%20section:1001%20edition:prelim)%20OR%20(granuleid:USC-prelim-title18-section1001)&amp;f=treesort&amp;edition=prelim&amp;num=0&amp;jumpTo=true" TargetMode="External"/><Relationship Id="rId92" Type="http://schemas.openxmlformats.org/officeDocument/2006/relationships/hyperlink" Target="https://dir.texas.gov/View-About-DIR/Information-Security/Pages/Content.aspx?id=154%5d" TargetMode="External"/><Relationship Id="rId2" Type="http://schemas.openxmlformats.org/officeDocument/2006/relationships/styles" Target="styles.xml"/><Relationship Id="rId29" Type="http://schemas.openxmlformats.org/officeDocument/2006/relationships/hyperlink" Target="http://www.statutes.legis.state.tx.us/Docs/GV/htm/GV.2107.htm" TargetMode="External"/><Relationship Id="rId24" Type="http://schemas.openxmlformats.org/officeDocument/2006/relationships/hyperlink" Target="http://texreg.sos.state.tx.us/public/readtac$ext.TacPage?sl=R&amp;app=9&amp;p_dir=&amp;p_rloc=&amp;p_tloc=&amp;p_ploc=&amp;pg=1&amp;p_tac=&amp;ti=34&amp;pt=1&amp;ch=20&amp;rl=285" TargetMode="External"/><Relationship Id="rId40" Type="http://schemas.openxmlformats.org/officeDocument/2006/relationships/hyperlink" Target="http://www.statutes.legis.state.tx.us/Docs/ED/htm/ED.73.htm" TargetMode="External"/><Relationship Id="rId45" Type="http://schemas.openxmlformats.org/officeDocument/2006/relationships/hyperlink" Target="https://www.uscis.gov/i-9" TargetMode="External"/><Relationship Id="rId66" Type="http://schemas.openxmlformats.org/officeDocument/2006/relationships/hyperlink" Target="http://www.statutes.legis.state.tx.us/Docs/GV/htm/GV.2161.htm" TargetMode="External"/><Relationship Id="rId87" Type="http://schemas.openxmlformats.org/officeDocument/2006/relationships/hyperlink" Target="http://www.statutes.legis.state.tx.us/Docs/GV/htm/GV.2252.htm"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texreg.sos.state.tx.us/public/readtac$ext.TacPage?sl=R&amp;app=9&amp;p_dir=&amp;p_rloc=&amp;p_tloc=&amp;p_ploc=&amp;pg=1&amp;p_tac=&amp;ti=34&amp;pt=1&amp;ch=20&amp;rl=585" TargetMode="External"/><Relationship Id="rId82" Type="http://schemas.openxmlformats.org/officeDocument/2006/relationships/hyperlink" Target="http://www.ecfr.gov/cgi-bin/retrieveECFR?gp=&amp;SID=0b4547396fd9a36b869a1ea376ce85b7&amp;r=PART&amp;n=34y1.1.1.1.33"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252.htm" TargetMode="External"/><Relationship Id="rId35" Type="http://schemas.openxmlformats.org/officeDocument/2006/relationships/hyperlink" Target="http://www.utsystem.edu/board-of-regents/policy-library/policies/uts165-information-resources-use-and-security-policy" TargetMode="External"/><Relationship Id="rId56" Type="http://schemas.openxmlformats.org/officeDocument/2006/relationships/hyperlink" Target="http://texreg.sos.state.tx.us/public/readtac$ext.TacPage?sl=R&amp;app=9&amp;p_dir=&amp;p_rloc=&amp;p_tloc=&amp;p_ploc=&amp;pg=1&amp;p_tac=&amp;ti=1&amp;pt=10&amp;ch=213&amp;rl=38" TargetMode="External"/><Relationship Id="rId77" Type="http://schemas.openxmlformats.org/officeDocument/2006/relationships/hyperlink" Target="http://www.ecfr.gov/cgi-bin/text-idx?rgn=div5&amp;node=41:1.2.3.1.1" TargetMode="External"/><Relationship Id="rId100" Type="http://schemas.openxmlformats.org/officeDocument/2006/relationships/hyperlink" Target="https://capitol.texas.gov/BillLookup/History.aspx?LegSess=87R&amp;Bill=SB968" TargetMode="External"/><Relationship Id="rId105" Type="http://schemas.openxmlformats.org/officeDocument/2006/relationships/hyperlink" Target="https://dir.texas.gov/txram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HS/htm/HS.361.htm" TargetMode="External"/><Relationship Id="rId72" Type="http://schemas.openxmlformats.org/officeDocument/2006/relationships/hyperlink" Target="http://www.sam.gov/" TargetMode="External"/><Relationship Id="rId93" Type="http://schemas.openxmlformats.org/officeDocument/2006/relationships/hyperlink" Target="https://statutes.capitol.texas.gov/Docs/GV/htm/GV.2054.htm" TargetMode="External"/><Relationship Id="rId98" Type="http://schemas.openxmlformats.org/officeDocument/2006/relationships/hyperlink" Target="https://capitol.texas.gov/tlodocs/87R/billtext/html/SB00013F.htm" TargetMode="External"/><Relationship Id="rId3" Type="http://schemas.openxmlformats.org/officeDocument/2006/relationships/settings" Target="settings.xml"/><Relationship Id="rId25" Type="http://schemas.openxmlformats.org/officeDocument/2006/relationships/hyperlink" Target="http://texreg.sos.state.tx.us/public/readtac$ext.TacPage?sl=R&amp;app=9&amp;p_dir=&amp;p_rloc=&amp;p_tloc=&amp;p_ploc=&amp;pg=1&amp;p_tac=&amp;ti=34&amp;pt=1&amp;ch=20&amp;rl=585" TargetMode="External"/><Relationship Id="rId46" Type="http://schemas.openxmlformats.org/officeDocument/2006/relationships/hyperlink" Target="https://www.uscis.gov/ilink/docView/SLB/HTML/SLB/0-0-0-1/0-0-0-11261/0-0-0-28757.html" TargetMode="External"/><Relationship Id="rId67"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hyperlink" Target="https://www.irs.gov/uac/about-form-w9" TargetMode="External"/><Relationship Id="rId41" Type="http://schemas.openxmlformats.org/officeDocument/2006/relationships/hyperlink" Target="http://www.statutes.legis.state.tx.us/Docs/ED/htm/ED.74.htm" TargetMode="External"/><Relationship Id="rId62" Type="http://schemas.openxmlformats.org/officeDocument/2006/relationships/hyperlink" Target="http://texreg.sos.state.tx.us/public/readtac$ext.TacPage?sl=R&amp;app=9&amp;p_dir=&amp;p_rloc=&amp;p_tloc=&amp;p_ploc=&amp;pg=1&amp;p_tac=&amp;ti=34&amp;pt=1&amp;ch=20&amp;rl=586" TargetMode="External"/><Relationship Id="rId83" Type="http://schemas.openxmlformats.org/officeDocument/2006/relationships/hyperlink" Target="https://statutes.capitol.texas.gov/Docs/GV/htm/GV.2271.htm" TargetMode="External"/><Relationship Id="rId88" Type="http://schemas.openxmlformats.org/officeDocument/2006/relationships/hyperlink" Target="http://www.statutes.legis.state.tx.us/Docs/GV/htm/GV.2252.htm" TargetMode="External"/><Relationship Id="rId11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4FB20C-11C5-47B6-88ED-B19BF1E63249}"/>
      </w:docPartPr>
      <w:docPartBody>
        <w:p w:rsidR="00000000" w:rsidRDefault="00B41CC7">
          <w:r w:rsidRPr="00BA6E8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D2F5854-F69E-423D-A929-027879B0E873}"/>
      </w:docPartPr>
      <w:docPartBody>
        <w:p w:rsidR="00000000" w:rsidRDefault="00B41CC7">
          <w:r w:rsidRPr="00BA6E8F">
            <w:rPr>
              <w:rStyle w:val="PlaceholderText"/>
            </w:rPr>
            <w:t>Click or tap to enter a date.</w:t>
          </w:r>
        </w:p>
      </w:docPartBody>
    </w:docPart>
    <w:docPart>
      <w:docPartPr>
        <w:name w:val="BCDC54D95C3C48BB83337FF6B3A72B68"/>
        <w:category>
          <w:name w:val="General"/>
          <w:gallery w:val="placeholder"/>
        </w:category>
        <w:types>
          <w:type w:val="bbPlcHdr"/>
        </w:types>
        <w:behaviors>
          <w:behavior w:val="content"/>
        </w:behaviors>
        <w:guid w:val="{66163CFF-0130-41E8-980C-3A90C2D266D6}"/>
      </w:docPartPr>
      <w:docPartBody>
        <w:p w:rsidR="00000000" w:rsidRDefault="00B41CC7" w:rsidP="00B41CC7">
          <w:pPr>
            <w:pStyle w:val="BCDC54D95C3C48BB83337FF6B3A72B68"/>
          </w:pPr>
          <w:r w:rsidRPr="00BA6E8F">
            <w:rPr>
              <w:rStyle w:val="PlaceholderText"/>
            </w:rPr>
            <w:t>Click or tap here to enter text.</w:t>
          </w:r>
        </w:p>
      </w:docPartBody>
    </w:docPart>
    <w:docPart>
      <w:docPartPr>
        <w:name w:val="9E515CF6FA9A471788051D60F201E46C"/>
        <w:category>
          <w:name w:val="General"/>
          <w:gallery w:val="placeholder"/>
        </w:category>
        <w:types>
          <w:type w:val="bbPlcHdr"/>
        </w:types>
        <w:behaviors>
          <w:behavior w:val="content"/>
        </w:behaviors>
        <w:guid w:val="{4DC68A01-0D70-4379-9F9C-DE9DA1AF82AF}"/>
      </w:docPartPr>
      <w:docPartBody>
        <w:p w:rsidR="00000000" w:rsidRDefault="00B41CC7" w:rsidP="00B41CC7">
          <w:pPr>
            <w:pStyle w:val="9E515CF6FA9A471788051D60F201E46C"/>
          </w:pPr>
          <w:r w:rsidRPr="00BA6E8F">
            <w:rPr>
              <w:rStyle w:val="PlaceholderText"/>
            </w:rPr>
            <w:t>Click or tap here to enter text.</w:t>
          </w:r>
        </w:p>
      </w:docPartBody>
    </w:docPart>
    <w:docPart>
      <w:docPartPr>
        <w:name w:val="0A5B724D0B294B5492234FC39B2DE213"/>
        <w:category>
          <w:name w:val="General"/>
          <w:gallery w:val="placeholder"/>
        </w:category>
        <w:types>
          <w:type w:val="bbPlcHdr"/>
        </w:types>
        <w:behaviors>
          <w:behavior w:val="content"/>
        </w:behaviors>
        <w:guid w:val="{B74A947C-7C8E-4393-8CAC-F21733832B56}"/>
      </w:docPartPr>
      <w:docPartBody>
        <w:p w:rsidR="00000000" w:rsidRDefault="00B41CC7" w:rsidP="00B41CC7">
          <w:pPr>
            <w:pStyle w:val="0A5B724D0B294B5492234FC39B2DE213"/>
          </w:pPr>
          <w:r w:rsidRPr="00BA6E8F">
            <w:rPr>
              <w:rStyle w:val="PlaceholderText"/>
            </w:rPr>
            <w:t>Click or tap here to enter text.</w:t>
          </w:r>
        </w:p>
      </w:docPartBody>
    </w:docPart>
    <w:docPart>
      <w:docPartPr>
        <w:name w:val="350C4C2DDB55457DBC72577FE2ECB0D3"/>
        <w:category>
          <w:name w:val="General"/>
          <w:gallery w:val="placeholder"/>
        </w:category>
        <w:types>
          <w:type w:val="bbPlcHdr"/>
        </w:types>
        <w:behaviors>
          <w:behavior w:val="content"/>
        </w:behaviors>
        <w:guid w:val="{93EF0534-63BD-4048-8856-51585FF40828}"/>
      </w:docPartPr>
      <w:docPartBody>
        <w:p w:rsidR="00000000" w:rsidRDefault="00B41CC7" w:rsidP="00B41CC7">
          <w:pPr>
            <w:pStyle w:val="350C4C2DDB55457DBC72577FE2ECB0D3"/>
          </w:pPr>
          <w:r w:rsidRPr="00BA6E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C7"/>
    <w:rsid w:val="00B4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CC7"/>
    <w:rPr>
      <w:color w:val="808080"/>
    </w:rPr>
  </w:style>
  <w:style w:type="paragraph" w:customStyle="1" w:styleId="BCDC54D95C3C48BB83337FF6B3A72B68">
    <w:name w:val="BCDC54D95C3C48BB83337FF6B3A72B68"/>
    <w:rsid w:val="00B41CC7"/>
  </w:style>
  <w:style w:type="paragraph" w:customStyle="1" w:styleId="9E515CF6FA9A471788051D60F201E46C">
    <w:name w:val="9E515CF6FA9A471788051D60F201E46C"/>
    <w:rsid w:val="00B41CC7"/>
  </w:style>
  <w:style w:type="paragraph" w:customStyle="1" w:styleId="0A5B724D0B294B5492234FC39B2DE213">
    <w:name w:val="0A5B724D0B294B5492234FC39B2DE213"/>
    <w:rsid w:val="00B41CC7"/>
  </w:style>
  <w:style w:type="paragraph" w:customStyle="1" w:styleId="350C4C2DDB55457DBC72577FE2ECB0D3">
    <w:name w:val="350C4C2DDB55457DBC72577FE2ECB0D3"/>
    <w:rsid w:val="00B4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19269</Words>
  <Characters>125260</Characters>
  <Application>Microsoft Office Word</Application>
  <DocSecurity>0</DocSecurity>
  <Lines>1043</Lines>
  <Paragraphs>288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144241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Miranda Smith, Rosa</cp:lastModifiedBy>
  <cp:revision>2</cp:revision>
  <cp:lastPrinted>2018-06-06T20:19:00Z</cp:lastPrinted>
  <dcterms:created xsi:type="dcterms:W3CDTF">2022-10-05T15:57:00Z</dcterms:created>
  <dcterms:modified xsi:type="dcterms:W3CDTF">2022-10-05T15:57:00Z</dcterms:modified>
</cp:coreProperties>
</file>