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2ACC6" w14:textId="77777777" w:rsidR="00631CB2" w:rsidRPr="005F4200" w:rsidRDefault="00631CB2">
      <w:pPr>
        <w:pStyle w:val="Title"/>
        <w:rPr>
          <w:sz w:val="20"/>
        </w:rPr>
      </w:pPr>
      <w:r w:rsidRPr="005F4200">
        <w:rPr>
          <w:sz w:val="20"/>
        </w:rPr>
        <w:t>The University of Texas at Tyler</w:t>
      </w:r>
    </w:p>
    <w:p w14:paraId="57DB1540" w14:textId="77777777" w:rsidR="00631CB2" w:rsidRPr="005F4200" w:rsidRDefault="00631CB2">
      <w:pPr>
        <w:jc w:val="center"/>
        <w:rPr>
          <w:b/>
          <w:sz w:val="20"/>
        </w:rPr>
      </w:pPr>
      <w:r w:rsidRPr="005F4200">
        <w:rPr>
          <w:b/>
          <w:sz w:val="20"/>
        </w:rPr>
        <w:t>Department of Electrical Engineering</w:t>
      </w:r>
    </w:p>
    <w:p w14:paraId="0ACB12B1" w14:textId="77777777" w:rsidR="00631CB2" w:rsidRPr="005F4200" w:rsidRDefault="00631CB2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631CB2" w:rsidRPr="005F4200" w14:paraId="1FFD0B0F" w14:textId="77777777">
        <w:tc>
          <w:tcPr>
            <w:tcW w:w="8856" w:type="dxa"/>
          </w:tcPr>
          <w:p w14:paraId="2B98CCFF" w14:textId="77777777" w:rsidR="00631CB2" w:rsidRPr="005F4200" w:rsidRDefault="00631CB2">
            <w:pPr>
              <w:pStyle w:val="Heading1"/>
              <w:rPr>
                <w:sz w:val="20"/>
                <w:u w:val="single"/>
              </w:rPr>
            </w:pPr>
            <w:r w:rsidRPr="005F4200">
              <w:rPr>
                <w:sz w:val="20"/>
              </w:rPr>
              <w:t>EENG 3302: Digital Systems (required)</w:t>
            </w:r>
          </w:p>
        </w:tc>
      </w:tr>
    </w:tbl>
    <w:p w14:paraId="499E0FAC" w14:textId="77777777" w:rsidR="00631CB2" w:rsidRPr="005F4200" w:rsidRDefault="00631CB2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4FCC0F6D" w14:textId="77777777" w:rsidR="00631CB2" w:rsidRPr="005F4200" w:rsidRDefault="00631CB2">
      <w:pPr>
        <w:jc w:val="center"/>
        <w:rPr>
          <w:b/>
          <w:sz w:val="20"/>
          <w:lang w:val="fr-FR"/>
        </w:rPr>
      </w:pPr>
      <w:r w:rsidRPr="005F4200">
        <w:rPr>
          <w:b/>
          <w:sz w:val="20"/>
          <w:lang w:val="fr-FR"/>
        </w:rPr>
        <w:t>Syllabus</w:t>
      </w:r>
    </w:p>
    <w:p w14:paraId="6278AF8C" w14:textId="77777777" w:rsidR="00631CB2" w:rsidRPr="005F4200" w:rsidRDefault="00631CB2">
      <w:pPr>
        <w:rPr>
          <w:sz w:val="20"/>
          <w:lang w:val="fr-FR"/>
        </w:rPr>
      </w:pPr>
    </w:p>
    <w:p w14:paraId="4AF37DBA" w14:textId="77777777" w:rsidR="00631CB2" w:rsidRPr="005F4200" w:rsidRDefault="00631CB2">
      <w:pPr>
        <w:rPr>
          <w:sz w:val="20"/>
          <w:u w:val="single"/>
          <w:lang w:val="fr-FR"/>
        </w:rPr>
      </w:pPr>
      <w:proofErr w:type="spellStart"/>
      <w:r w:rsidRPr="005F4200">
        <w:rPr>
          <w:sz w:val="20"/>
          <w:u w:val="single"/>
          <w:lang w:val="fr-FR"/>
        </w:rPr>
        <w:t>Catalog</w:t>
      </w:r>
      <w:proofErr w:type="spellEnd"/>
      <w:r w:rsidRPr="005F4200">
        <w:rPr>
          <w:sz w:val="20"/>
          <w:u w:val="single"/>
          <w:lang w:val="fr-FR"/>
        </w:rPr>
        <w:t xml:space="preserve"> Description:</w:t>
      </w:r>
    </w:p>
    <w:tbl>
      <w:tblPr>
        <w:tblW w:w="9157" w:type="dxa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9157"/>
      </w:tblGrid>
      <w:tr w:rsidR="00631CB2" w:rsidRPr="005F4200" w14:paraId="1C1F35C9" w14:textId="77777777" w:rsidTr="00503FA1">
        <w:tc>
          <w:tcPr>
            <w:tcW w:w="9157" w:type="dxa"/>
          </w:tcPr>
          <w:p w14:paraId="7A2B29AD" w14:textId="77777777" w:rsidR="00631CB2" w:rsidRPr="005F4200" w:rsidRDefault="00631CB2">
            <w:pPr>
              <w:rPr>
                <w:sz w:val="20"/>
              </w:rPr>
            </w:pPr>
            <w:r w:rsidRPr="005F4200">
              <w:rPr>
                <w:sz w:val="20"/>
              </w:rPr>
              <w:t xml:space="preserve">EENG 3302: Digital Systems </w:t>
            </w:r>
          </w:p>
          <w:p w14:paraId="64EABB45" w14:textId="77777777" w:rsidR="00631CB2" w:rsidRPr="005F4200" w:rsidRDefault="00631CB2">
            <w:pPr>
              <w:jc w:val="both"/>
              <w:rPr>
                <w:sz w:val="20"/>
                <w:lang w:val="fr-FR"/>
              </w:rPr>
            </w:pPr>
            <w:r w:rsidRPr="005F4200">
              <w:rPr>
                <w:sz w:val="20"/>
              </w:rPr>
              <w:t xml:space="preserve">Boolean algebra, logic gates; number systems and codes; combinational logic; sequential logic; design of logic circuits; analog-digital interface; memory devices. Two hours of lecture and one three-hour lab per week. </w:t>
            </w:r>
          </w:p>
        </w:tc>
      </w:tr>
    </w:tbl>
    <w:p w14:paraId="745F3330" w14:textId="77777777" w:rsidR="00631CB2" w:rsidRPr="005F4200" w:rsidRDefault="00631CB2">
      <w:pPr>
        <w:rPr>
          <w:sz w:val="20"/>
        </w:rPr>
      </w:pPr>
      <w:r w:rsidRPr="005F4200">
        <w:rPr>
          <w:sz w:val="20"/>
        </w:rPr>
        <w:t xml:space="preserve">  </w:t>
      </w: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1728"/>
        <w:gridCol w:w="7902"/>
      </w:tblGrid>
      <w:tr w:rsidR="00631CB2" w:rsidRPr="005F4200" w14:paraId="5C0C3AB9" w14:textId="77777777" w:rsidTr="00503FA1">
        <w:tc>
          <w:tcPr>
            <w:tcW w:w="1728" w:type="dxa"/>
            <w:tcBorders>
              <w:right w:val="dotted" w:sz="4" w:space="0" w:color="auto"/>
            </w:tcBorders>
          </w:tcPr>
          <w:p w14:paraId="033BAA1C" w14:textId="77777777" w:rsidR="00631CB2" w:rsidRPr="005F4200" w:rsidRDefault="00631CB2">
            <w:pPr>
              <w:rPr>
                <w:sz w:val="20"/>
                <w:u w:val="single"/>
              </w:rPr>
            </w:pPr>
            <w:r w:rsidRPr="005F4200">
              <w:rPr>
                <w:sz w:val="20"/>
                <w:u w:val="single"/>
              </w:rPr>
              <w:t>Prerequisites:</w:t>
            </w:r>
            <w:r w:rsidRPr="005F4200">
              <w:rPr>
                <w:sz w:val="20"/>
              </w:rPr>
              <w:t xml:space="preserve">  </w:t>
            </w:r>
          </w:p>
        </w:tc>
        <w:tc>
          <w:tcPr>
            <w:tcW w:w="7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9966B" w14:textId="77777777" w:rsidR="00631CB2" w:rsidRPr="005F4200" w:rsidRDefault="00503FA1">
            <w:pPr>
              <w:rPr>
                <w:sz w:val="20"/>
              </w:rPr>
            </w:pPr>
            <w:r>
              <w:rPr>
                <w:sz w:val="20"/>
              </w:rPr>
              <w:t>MATH 2413 Calculus I</w:t>
            </w:r>
          </w:p>
        </w:tc>
      </w:tr>
    </w:tbl>
    <w:p w14:paraId="5C35B05C" w14:textId="77777777" w:rsidR="00631CB2" w:rsidRPr="005F4200" w:rsidRDefault="00631CB2">
      <w:pPr>
        <w:pStyle w:val="Header"/>
        <w:tabs>
          <w:tab w:val="clear" w:pos="4320"/>
          <w:tab w:val="clear" w:pos="8640"/>
        </w:tabs>
        <w:rPr>
          <w:sz w:val="20"/>
        </w:rPr>
      </w:pP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1008"/>
        <w:gridCol w:w="450"/>
        <w:gridCol w:w="270"/>
        <w:gridCol w:w="270"/>
        <w:gridCol w:w="1620"/>
        <w:gridCol w:w="270"/>
        <w:gridCol w:w="5832"/>
      </w:tblGrid>
      <w:tr w:rsidR="00631CB2" w:rsidRPr="005F4200" w14:paraId="63013C71" w14:textId="77777777" w:rsidTr="00503FA1">
        <w:tc>
          <w:tcPr>
            <w:tcW w:w="1008" w:type="dxa"/>
            <w:tcBorders>
              <w:right w:val="dotted" w:sz="4" w:space="0" w:color="auto"/>
            </w:tcBorders>
          </w:tcPr>
          <w:p w14:paraId="12BB9B82" w14:textId="77777777" w:rsidR="00631CB2" w:rsidRPr="005F4200" w:rsidRDefault="00631CB2">
            <w:pPr>
              <w:rPr>
                <w:sz w:val="20"/>
                <w:u w:val="single"/>
              </w:rPr>
            </w:pPr>
            <w:r w:rsidRPr="005F4200">
              <w:rPr>
                <w:sz w:val="20"/>
                <w:u w:val="single"/>
              </w:rPr>
              <w:t>Credits: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4974C9" w14:textId="77777777" w:rsidR="00631CB2" w:rsidRPr="005F4200" w:rsidRDefault="00631CB2">
            <w:pPr>
              <w:rPr>
                <w:sz w:val="20"/>
              </w:rPr>
            </w:pPr>
            <w:r w:rsidRPr="005F4200">
              <w:rPr>
                <w:sz w:val="20"/>
              </w:rPr>
              <w:t>3</w:t>
            </w: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22374" w14:textId="77777777" w:rsidR="00631CB2" w:rsidRPr="005F4200" w:rsidRDefault="00631CB2">
            <w:pPr>
              <w:jc w:val="right"/>
              <w:rPr>
                <w:sz w:val="20"/>
              </w:rPr>
            </w:pPr>
            <w:r w:rsidRPr="005F4200">
              <w:rPr>
                <w:sz w:val="20"/>
              </w:rPr>
              <w:t>(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6EA37" w14:textId="77777777" w:rsidR="00631CB2" w:rsidRPr="005F4200" w:rsidRDefault="00631CB2">
            <w:pPr>
              <w:jc w:val="right"/>
              <w:rPr>
                <w:sz w:val="20"/>
              </w:rPr>
            </w:pPr>
            <w:r w:rsidRPr="005F4200">
              <w:rPr>
                <w:sz w:val="20"/>
              </w:rPr>
              <w:t>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407FD" w14:textId="77777777" w:rsidR="00631CB2" w:rsidRPr="005F4200" w:rsidRDefault="00631CB2">
            <w:pPr>
              <w:rPr>
                <w:sz w:val="20"/>
              </w:rPr>
            </w:pPr>
            <w:r w:rsidRPr="005F4200">
              <w:rPr>
                <w:sz w:val="20"/>
              </w:rPr>
              <w:t>hours lecture,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33DBE" w14:textId="77777777" w:rsidR="00631CB2" w:rsidRPr="005F4200" w:rsidRDefault="00631CB2">
            <w:pPr>
              <w:jc w:val="right"/>
              <w:rPr>
                <w:sz w:val="20"/>
              </w:rPr>
            </w:pPr>
            <w:r w:rsidRPr="005F4200">
              <w:rPr>
                <w:sz w:val="20"/>
              </w:rPr>
              <w:t>1</w:t>
            </w:r>
          </w:p>
        </w:tc>
        <w:tc>
          <w:tcPr>
            <w:tcW w:w="5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46AC8" w14:textId="77777777" w:rsidR="00631CB2" w:rsidRPr="005F4200" w:rsidRDefault="00631CB2">
            <w:pPr>
              <w:rPr>
                <w:sz w:val="20"/>
              </w:rPr>
            </w:pPr>
            <w:r w:rsidRPr="005F4200">
              <w:rPr>
                <w:sz w:val="20"/>
              </w:rPr>
              <w:t>hours laboratory per week )</w:t>
            </w:r>
          </w:p>
        </w:tc>
      </w:tr>
    </w:tbl>
    <w:p w14:paraId="4178A753" w14:textId="77777777" w:rsidR="00631CB2" w:rsidRPr="005F4200" w:rsidRDefault="00631CB2">
      <w:pPr>
        <w:rPr>
          <w:sz w:val="20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1008"/>
        <w:gridCol w:w="8622"/>
      </w:tblGrid>
      <w:tr w:rsidR="00631CB2" w:rsidRPr="005F4200" w14:paraId="64BC8D9C" w14:textId="77777777" w:rsidTr="00503FA1">
        <w:tc>
          <w:tcPr>
            <w:tcW w:w="1008" w:type="dxa"/>
            <w:tcBorders>
              <w:right w:val="dotted" w:sz="4" w:space="0" w:color="auto"/>
            </w:tcBorders>
          </w:tcPr>
          <w:p w14:paraId="4CB7E0AF" w14:textId="77777777" w:rsidR="00631CB2" w:rsidRPr="005F4200" w:rsidRDefault="00631CB2">
            <w:pPr>
              <w:rPr>
                <w:sz w:val="20"/>
                <w:u w:val="single"/>
              </w:rPr>
            </w:pPr>
            <w:r w:rsidRPr="005F4200">
              <w:rPr>
                <w:sz w:val="20"/>
                <w:u w:val="single"/>
              </w:rPr>
              <w:t>Text(s):</w:t>
            </w:r>
            <w:r w:rsidRPr="005F4200">
              <w:rPr>
                <w:sz w:val="20"/>
              </w:rPr>
              <w:t xml:space="preserve">  </w:t>
            </w:r>
          </w:p>
        </w:tc>
        <w:tc>
          <w:tcPr>
            <w:tcW w:w="8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388FE" w14:textId="77777777" w:rsidR="00631CB2" w:rsidRPr="005F4200" w:rsidRDefault="00631CB2">
            <w:pPr>
              <w:rPr>
                <w:sz w:val="20"/>
              </w:rPr>
            </w:pPr>
            <w:r w:rsidRPr="005F4200">
              <w:rPr>
                <w:sz w:val="20"/>
              </w:rPr>
              <w:t xml:space="preserve">Thomas L. Floyd, </w:t>
            </w:r>
            <w:r w:rsidRPr="005F4200">
              <w:rPr>
                <w:b/>
                <w:sz w:val="20"/>
              </w:rPr>
              <w:t xml:space="preserve">Digital Fundamentals, </w:t>
            </w:r>
            <w:r w:rsidR="00E831F9" w:rsidRPr="005F4200">
              <w:rPr>
                <w:b/>
                <w:sz w:val="20"/>
              </w:rPr>
              <w:t>1</w:t>
            </w:r>
            <w:r w:rsidR="00635C7D">
              <w:rPr>
                <w:b/>
                <w:sz w:val="20"/>
              </w:rPr>
              <w:t>1</w:t>
            </w:r>
            <w:r w:rsidRPr="005F4200">
              <w:rPr>
                <w:b/>
                <w:sz w:val="20"/>
                <w:vertAlign w:val="superscript"/>
              </w:rPr>
              <w:t>th</w:t>
            </w:r>
            <w:r w:rsidRPr="005F4200">
              <w:rPr>
                <w:b/>
                <w:sz w:val="20"/>
              </w:rPr>
              <w:t xml:space="preserve"> ed</w:t>
            </w:r>
            <w:r w:rsidR="00635C7D">
              <w:rPr>
                <w:sz w:val="20"/>
              </w:rPr>
              <w:t>. Prentice Hall, 2015</w:t>
            </w:r>
          </w:p>
          <w:p w14:paraId="651B55EF" w14:textId="77777777" w:rsidR="00FB7364" w:rsidRPr="005F4200" w:rsidRDefault="00E831F9" w:rsidP="00E831F9">
            <w:pPr>
              <w:spacing w:after="58"/>
              <w:rPr>
                <w:sz w:val="20"/>
              </w:rPr>
            </w:pPr>
            <w:r w:rsidRPr="005F4200">
              <w:rPr>
                <w:sz w:val="20"/>
              </w:rPr>
              <w:t xml:space="preserve">ISBN-10: </w:t>
            </w:r>
            <w:r w:rsidR="00635C7D" w:rsidRPr="00635C7D">
              <w:rPr>
                <w:sz w:val="20"/>
              </w:rPr>
              <w:t>0132737965</w:t>
            </w:r>
            <w:r w:rsidRPr="005F4200">
              <w:rPr>
                <w:sz w:val="20"/>
              </w:rPr>
              <w:t xml:space="preserve">  ISBN-13: </w:t>
            </w:r>
            <w:r w:rsidR="00635C7D" w:rsidRPr="00635C7D">
              <w:rPr>
                <w:sz w:val="20"/>
              </w:rPr>
              <w:t>9780132737968</w:t>
            </w:r>
          </w:p>
        </w:tc>
      </w:tr>
    </w:tbl>
    <w:p w14:paraId="30918712" w14:textId="77777777" w:rsidR="00631CB2" w:rsidRPr="005F4200" w:rsidRDefault="00631CB2">
      <w:pPr>
        <w:rPr>
          <w:sz w:val="20"/>
        </w:rPr>
      </w:pP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2088"/>
        <w:gridCol w:w="7632"/>
      </w:tblGrid>
      <w:tr w:rsidR="00631CB2" w:rsidRPr="005F4200" w14:paraId="0868E4F5" w14:textId="77777777" w:rsidTr="00503FA1">
        <w:tc>
          <w:tcPr>
            <w:tcW w:w="2088" w:type="dxa"/>
            <w:tcBorders>
              <w:right w:val="dotted" w:sz="4" w:space="0" w:color="auto"/>
            </w:tcBorders>
          </w:tcPr>
          <w:p w14:paraId="59F77882" w14:textId="77777777" w:rsidR="00631CB2" w:rsidRPr="005F4200" w:rsidRDefault="00631CB2">
            <w:pPr>
              <w:rPr>
                <w:sz w:val="20"/>
                <w:u w:val="single"/>
              </w:rPr>
            </w:pPr>
            <w:r w:rsidRPr="005F4200">
              <w:rPr>
                <w:sz w:val="20"/>
                <w:u w:val="single"/>
              </w:rPr>
              <w:t>Additional Material:</w:t>
            </w:r>
            <w:r w:rsidRPr="005F4200">
              <w:rPr>
                <w:sz w:val="20"/>
              </w:rPr>
              <w:t xml:space="preserve">  </w:t>
            </w:r>
          </w:p>
        </w:tc>
        <w:tc>
          <w:tcPr>
            <w:tcW w:w="7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6EB32" w14:textId="77777777" w:rsidR="00631CB2" w:rsidRDefault="00503FA1">
            <w:pPr>
              <w:rPr>
                <w:sz w:val="20"/>
              </w:rPr>
            </w:pPr>
            <w:r>
              <w:rPr>
                <w:sz w:val="20"/>
              </w:rPr>
              <w:t xml:space="preserve">NI Multisim Software </w:t>
            </w:r>
            <w:hyperlink r:id="rId8" w:history="1">
              <w:r w:rsidRPr="00B03C78">
                <w:rPr>
                  <w:rStyle w:val="Hyperlink"/>
                  <w:sz w:val="20"/>
                </w:rPr>
                <w:t>https://www.studica.com/National-Instruments-students-ni-labview-mydaq/multisim-student-edition.html</w:t>
              </w:r>
            </w:hyperlink>
          </w:p>
          <w:p w14:paraId="21099A15" w14:textId="77777777" w:rsidR="00503FA1" w:rsidRPr="005F4200" w:rsidRDefault="00503FA1">
            <w:pPr>
              <w:rPr>
                <w:sz w:val="20"/>
              </w:rPr>
            </w:pPr>
            <w:r>
              <w:rPr>
                <w:sz w:val="20"/>
              </w:rPr>
              <w:t xml:space="preserve">NI </w:t>
            </w:r>
            <w:proofErr w:type="spellStart"/>
            <w:r>
              <w:rPr>
                <w:sz w:val="20"/>
              </w:rPr>
              <w:t>Labview</w:t>
            </w:r>
            <w:proofErr w:type="spellEnd"/>
            <w:r>
              <w:rPr>
                <w:sz w:val="20"/>
              </w:rPr>
              <w:t xml:space="preserve"> Software </w:t>
            </w:r>
            <w:hyperlink r:id="rId9" w:history="1">
              <w:r w:rsidRPr="00B03C78">
                <w:rPr>
                  <w:rStyle w:val="Hyperlink"/>
                  <w:sz w:val="20"/>
                </w:rPr>
                <w:t>https://www.studica.com/us/en/National-Instruments-students-ni-labview-mydaq/labview-student-edition/779252-02_3.html</w:t>
              </w:r>
            </w:hyperlink>
          </w:p>
        </w:tc>
      </w:tr>
    </w:tbl>
    <w:p w14:paraId="3B244FDD" w14:textId="77777777" w:rsidR="00631CB2" w:rsidRPr="005F4200" w:rsidRDefault="00631CB2">
      <w:pPr>
        <w:rPr>
          <w:sz w:val="20"/>
        </w:rPr>
      </w:pP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2268"/>
        <w:gridCol w:w="7452"/>
      </w:tblGrid>
      <w:tr w:rsidR="00631CB2" w:rsidRPr="005F4200" w14:paraId="0F3C3B1F" w14:textId="77777777" w:rsidTr="00503FA1">
        <w:tc>
          <w:tcPr>
            <w:tcW w:w="2268" w:type="dxa"/>
            <w:tcBorders>
              <w:right w:val="dotted" w:sz="4" w:space="0" w:color="auto"/>
            </w:tcBorders>
          </w:tcPr>
          <w:p w14:paraId="7B18A859" w14:textId="77777777" w:rsidR="00631CB2" w:rsidRPr="005F4200" w:rsidRDefault="00631CB2">
            <w:pPr>
              <w:rPr>
                <w:sz w:val="20"/>
                <w:u w:val="single"/>
              </w:rPr>
            </w:pPr>
            <w:r w:rsidRPr="005F4200">
              <w:rPr>
                <w:sz w:val="20"/>
                <w:u w:val="single"/>
              </w:rPr>
              <w:t>Course Coordinator:</w:t>
            </w:r>
            <w:r w:rsidRPr="005F4200">
              <w:rPr>
                <w:sz w:val="20"/>
              </w:rPr>
              <w:t xml:space="preserve">  </w:t>
            </w:r>
          </w:p>
        </w:tc>
        <w:tc>
          <w:tcPr>
            <w:tcW w:w="7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F6114" w14:textId="70FA3331" w:rsidR="00631CB2" w:rsidRPr="005F4200" w:rsidRDefault="000B60E7">
            <w:pPr>
              <w:rPr>
                <w:sz w:val="20"/>
              </w:rPr>
            </w:pPr>
            <w:r>
              <w:rPr>
                <w:sz w:val="20"/>
              </w:rPr>
              <w:t>Melvin Robinson</w:t>
            </w:r>
            <w:r w:rsidR="00E831F9" w:rsidRPr="005F4200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Assistant </w:t>
            </w:r>
            <w:bookmarkStart w:id="0" w:name="_GoBack"/>
            <w:bookmarkEnd w:id="0"/>
            <w:r w:rsidR="00631CB2" w:rsidRPr="005F4200">
              <w:rPr>
                <w:sz w:val="20"/>
              </w:rPr>
              <w:t>Professor</w:t>
            </w:r>
          </w:p>
        </w:tc>
      </w:tr>
    </w:tbl>
    <w:p w14:paraId="14B4DBAC" w14:textId="77777777" w:rsidR="00631CB2" w:rsidRPr="005F4200" w:rsidRDefault="00631CB2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795C0CEE" w14:textId="77777777" w:rsidR="00631CB2" w:rsidRPr="005F4200" w:rsidRDefault="00631CB2">
      <w:pPr>
        <w:tabs>
          <w:tab w:val="left" w:pos="1818"/>
          <w:tab w:val="left" w:pos="8838"/>
        </w:tabs>
        <w:rPr>
          <w:sz w:val="20"/>
          <w:u w:val="single"/>
        </w:rPr>
      </w:pPr>
      <w:r w:rsidRPr="005F4200">
        <w:rPr>
          <w:sz w:val="20"/>
          <w:u w:val="single"/>
        </w:rPr>
        <w:t>Topics Covered</w:t>
      </w:r>
      <w:r w:rsidRPr="005F4200">
        <w:rPr>
          <w:sz w:val="20"/>
        </w:rPr>
        <w:t>:  (paragraph of topics separated by semicolons)</w:t>
      </w:r>
    </w:p>
    <w:tbl>
      <w:tblPr>
        <w:tblW w:w="9247" w:type="dxa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631CB2" w:rsidRPr="005F4200" w14:paraId="63D3204D" w14:textId="77777777" w:rsidTr="00503FA1">
        <w:tc>
          <w:tcPr>
            <w:tcW w:w="9247" w:type="dxa"/>
          </w:tcPr>
          <w:p w14:paraId="5B68F02F" w14:textId="77777777" w:rsidR="00631CB2" w:rsidRPr="005F4200" w:rsidRDefault="00631CB2" w:rsidP="00C40C6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5F4200">
              <w:rPr>
                <w:sz w:val="20"/>
              </w:rPr>
              <w:t>Introductory Digital Concepts; Number Systems, Operations, and Codes; Logic Gates; Boolean Algebra and Logic Simplification; Karnaugh Maps; Combinational Logic; Functions of Combinational Logic; Flip-Flops and Related Devices;  Counters; Shift Registers; Sequential Logic; Memory and Storage;.</w:t>
            </w:r>
          </w:p>
        </w:tc>
      </w:tr>
    </w:tbl>
    <w:p w14:paraId="358B1306" w14:textId="77777777" w:rsidR="00631CB2" w:rsidRPr="005F4200" w:rsidRDefault="00631CB2">
      <w:pPr>
        <w:rPr>
          <w:sz w:val="20"/>
        </w:rPr>
      </w:pPr>
    </w:p>
    <w:p w14:paraId="336599FB" w14:textId="77777777" w:rsidR="00631CB2" w:rsidRPr="005F4200" w:rsidRDefault="00631CB2">
      <w:pPr>
        <w:rPr>
          <w:sz w:val="20"/>
          <w:u w:val="single"/>
        </w:rPr>
      </w:pPr>
      <w:r w:rsidRPr="005F4200">
        <w:rPr>
          <w:sz w:val="20"/>
          <w:u w:val="single"/>
        </w:rPr>
        <w:t>Evaluation Methods: (only items in dark print apply):</w:t>
      </w:r>
    </w:p>
    <w:tbl>
      <w:tblPr>
        <w:tblW w:w="97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631CB2" w:rsidRPr="005F4200" w14:paraId="614A6535" w14:textId="77777777" w:rsidTr="00503FA1">
        <w:tc>
          <w:tcPr>
            <w:tcW w:w="9715" w:type="dxa"/>
          </w:tcPr>
          <w:p w14:paraId="5BD112FD" w14:textId="77777777" w:rsidR="00631CB2" w:rsidRPr="005F4200" w:rsidRDefault="00631CB2">
            <w:pPr>
              <w:numPr>
                <w:ilvl w:val="0"/>
                <w:numId w:val="5"/>
              </w:numPr>
              <w:rPr>
                <w:sz w:val="20"/>
              </w:rPr>
            </w:pPr>
            <w:r w:rsidRPr="005F4200">
              <w:rPr>
                <w:sz w:val="20"/>
              </w:rPr>
              <w:t>Examinations / Quizzes</w:t>
            </w:r>
          </w:p>
          <w:p w14:paraId="7ED267D2" w14:textId="77777777" w:rsidR="00631CB2" w:rsidRPr="005F4200" w:rsidRDefault="00631CB2">
            <w:pPr>
              <w:numPr>
                <w:ilvl w:val="0"/>
                <w:numId w:val="5"/>
              </w:numPr>
              <w:rPr>
                <w:color w:val="C0C0C0"/>
                <w:sz w:val="20"/>
              </w:rPr>
            </w:pPr>
            <w:r w:rsidRPr="005F4200">
              <w:rPr>
                <w:color w:val="C0C0C0"/>
                <w:sz w:val="20"/>
              </w:rPr>
              <w:t>Homework</w:t>
            </w:r>
          </w:p>
          <w:p w14:paraId="68E5E36A" w14:textId="77777777" w:rsidR="00631CB2" w:rsidRPr="005F4200" w:rsidRDefault="00631CB2">
            <w:pPr>
              <w:numPr>
                <w:ilvl w:val="0"/>
                <w:numId w:val="5"/>
              </w:numPr>
              <w:rPr>
                <w:sz w:val="20"/>
              </w:rPr>
            </w:pPr>
            <w:r w:rsidRPr="005F4200">
              <w:rPr>
                <w:sz w:val="20"/>
              </w:rPr>
              <w:t>Report</w:t>
            </w:r>
          </w:p>
          <w:p w14:paraId="56524AB9" w14:textId="77777777" w:rsidR="00631CB2" w:rsidRPr="005F4200" w:rsidRDefault="00631CB2">
            <w:pPr>
              <w:numPr>
                <w:ilvl w:val="0"/>
                <w:numId w:val="5"/>
              </w:numPr>
              <w:rPr>
                <w:color w:val="BFBFBF" w:themeColor="background1" w:themeShade="BF"/>
                <w:sz w:val="20"/>
              </w:rPr>
            </w:pPr>
            <w:r w:rsidRPr="005F4200">
              <w:rPr>
                <w:color w:val="BFBFBF" w:themeColor="background1" w:themeShade="BF"/>
                <w:sz w:val="20"/>
              </w:rPr>
              <w:t>Computer Programming</w:t>
            </w:r>
          </w:p>
          <w:p w14:paraId="2E0986A8" w14:textId="77777777" w:rsidR="00631CB2" w:rsidRPr="005F4200" w:rsidRDefault="00631CB2">
            <w:pPr>
              <w:numPr>
                <w:ilvl w:val="0"/>
                <w:numId w:val="5"/>
              </w:numPr>
              <w:rPr>
                <w:color w:val="BFBFBF" w:themeColor="background1" w:themeShade="BF"/>
                <w:sz w:val="20"/>
              </w:rPr>
            </w:pPr>
            <w:r w:rsidRPr="005F4200">
              <w:rPr>
                <w:color w:val="BFBFBF" w:themeColor="background1" w:themeShade="BF"/>
                <w:sz w:val="20"/>
              </w:rPr>
              <w:t>Project</w:t>
            </w:r>
          </w:p>
          <w:p w14:paraId="3E7FA0A4" w14:textId="77777777" w:rsidR="00631CB2" w:rsidRPr="005F4200" w:rsidRDefault="00631CB2">
            <w:pPr>
              <w:numPr>
                <w:ilvl w:val="0"/>
                <w:numId w:val="5"/>
              </w:numPr>
              <w:rPr>
                <w:color w:val="BFBFBF" w:themeColor="background1" w:themeShade="BF"/>
                <w:sz w:val="20"/>
              </w:rPr>
            </w:pPr>
            <w:r w:rsidRPr="005F4200">
              <w:rPr>
                <w:color w:val="BFBFBF" w:themeColor="background1" w:themeShade="BF"/>
                <w:sz w:val="20"/>
              </w:rPr>
              <w:t>Presentation</w:t>
            </w:r>
          </w:p>
          <w:p w14:paraId="4142839A" w14:textId="77777777" w:rsidR="00631CB2" w:rsidRPr="005F4200" w:rsidRDefault="00631CB2">
            <w:pPr>
              <w:numPr>
                <w:ilvl w:val="0"/>
                <w:numId w:val="5"/>
              </w:numPr>
              <w:rPr>
                <w:color w:val="C0C0C0"/>
                <w:sz w:val="20"/>
              </w:rPr>
            </w:pPr>
            <w:r w:rsidRPr="005F4200">
              <w:rPr>
                <w:color w:val="C0C0C0"/>
                <w:sz w:val="20"/>
              </w:rPr>
              <w:t>Course Participation</w:t>
            </w:r>
          </w:p>
          <w:p w14:paraId="2FBF847C" w14:textId="77777777" w:rsidR="00631CB2" w:rsidRPr="005F4200" w:rsidRDefault="00631CB2">
            <w:pPr>
              <w:numPr>
                <w:ilvl w:val="0"/>
                <w:numId w:val="5"/>
              </w:numPr>
              <w:rPr>
                <w:color w:val="C0C0C0"/>
                <w:sz w:val="20"/>
              </w:rPr>
            </w:pPr>
            <w:r w:rsidRPr="005F4200">
              <w:rPr>
                <w:color w:val="C0C0C0"/>
                <w:sz w:val="20"/>
              </w:rPr>
              <w:t>Peer Review</w:t>
            </w:r>
          </w:p>
        </w:tc>
      </w:tr>
    </w:tbl>
    <w:p w14:paraId="7E198C20" w14:textId="77777777" w:rsidR="00631CB2" w:rsidRPr="005F4200" w:rsidRDefault="00631CB2">
      <w:pPr>
        <w:rPr>
          <w:sz w:val="20"/>
        </w:rPr>
      </w:pPr>
    </w:p>
    <w:p w14:paraId="35219AB7" w14:textId="77777777" w:rsidR="004D5622" w:rsidRPr="005F4200" w:rsidRDefault="00631CB2">
      <w:pPr>
        <w:rPr>
          <w:sz w:val="20"/>
        </w:rPr>
      </w:pPr>
      <w:r w:rsidRPr="005F4200">
        <w:rPr>
          <w:sz w:val="20"/>
          <w:u w:val="single"/>
        </w:rPr>
        <w:t xml:space="preserve">Course </w:t>
      </w:r>
      <w:r w:rsidR="00AE75E8" w:rsidRPr="005F4200">
        <w:rPr>
          <w:sz w:val="20"/>
          <w:u w:val="single"/>
        </w:rPr>
        <w:t>Learning Outcomes</w:t>
      </w:r>
      <w:r w:rsidRPr="005F4200">
        <w:rPr>
          <w:sz w:val="20"/>
          <w:u w:val="single"/>
          <w:vertAlign w:val="superscript"/>
        </w:rPr>
        <w:t>1</w:t>
      </w:r>
      <w:r w:rsidRPr="005F4200">
        <w:rPr>
          <w:sz w:val="20"/>
          <w:u w:val="single"/>
        </w:rPr>
        <w:t>:</w:t>
      </w:r>
      <w:r w:rsidRPr="005F4200">
        <w:rPr>
          <w:sz w:val="20"/>
        </w:rPr>
        <w:t xml:space="preserve">  By the end of this course students will be able to: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5F4200" w:rsidRPr="005F4200" w14:paraId="4307673B" w14:textId="77777777" w:rsidTr="00C40C6F">
        <w:trPr>
          <w:trHeight w:val="1880"/>
        </w:trPr>
        <w:tc>
          <w:tcPr>
            <w:tcW w:w="10008" w:type="dxa"/>
          </w:tcPr>
          <w:p w14:paraId="65393851" w14:textId="77777777" w:rsidR="005F4200" w:rsidRPr="005F4200" w:rsidRDefault="005F4200" w:rsidP="00824D91">
            <w:pPr>
              <w:numPr>
                <w:ilvl w:val="0"/>
                <w:numId w:val="3"/>
              </w:numPr>
              <w:rPr>
                <w:sz w:val="20"/>
              </w:rPr>
            </w:pPr>
            <w:r w:rsidRPr="005F4200">
              <w:rPr>
                <w:sz w:val="20"/>
              </w:rPr>
              <w:t>Explain basic digital concepts including digital vs. analog, bits, logic levels, logic operations, functions and digital waveforms</w:t>
            </w:r>
            <w:r w:rsidR="00272235">
              <w:rPr>
                <w:sz w:val="20"/>
              </w:rPr>
              <w:t xml:space="preserve"> [1]</w:t>
            </w:r>
          </w:p>
          <w:p w14:paraId="5F327376" w14:textId="77777777" w:rsidR="005F4200" w:rsidRPr="005F4200" w:rsidRDefault="005F4200" w:rsidP="00824D91">
            <w:pPr>
              <w:numPr>
                <w:ilvl w:val="0"/>
                <w:numId w:val="3"/>
              </w:numPr>
              <w:rPr>
                <w:sz w:val="20"/>
              </w:rPr>
            </w:pPr>
            <w:r w:rsidRPr="005F4200">
              <w:rPr>
                <w:sz w:val="20"/>
              </w:rPr>
              <w:t>Solve problems involving conversions between decimal, binary, octal and hexadecimal number systems, signed numbers, arithmetic operations, digital codes such as BCD, ASCII, parity and error detection/correction</w:t>
            </w:r>
            <w:r w:rsidR="00272235">
              <w:rPr>
                <w:sz w:val="20"/>
              </w:rPr>
              <w:t xml:space="preserve"> [1]</w:t>
            </w:r>
          </w:p>
          <w:p w14:paraId="2D844F42" w14:textId="77777777" w:rsidR="005F4200" w:rsidRPr="005F4200" w:rsidRDefault="005F4200" w:rsidP="00824D91">
            <w:pPr>
              <w:numPr>
                <w:ilvl w:val="0"/>
                <w:numId w:val="3"/>
              </w:numPr>
              <w:rPr>
                <w:sz w:val="20"/>
              </w:rPr>
            </w:pPr>
            <w:r w:rsidRPr="005F4200">
              <w:rPr>
                <w:sz w:val="20"/>
              </w:rPr>
              <w:t>Understand the operation of basic logic gates (NOT, AND, OR, ex-OR, NAND, NOR) using truth tables, logic circuit elements, timing diagrams and  implementation using fixed-function integrated circuits</w:t>
            </w:r>
            <w:r w:rsidR="00272235">
              <w:rPr>
                <w:sz w:val="20"/>
              </w:rPr>
              <w:t xml:space="preserve"> [3]</w:t>
            </w:r>
          </w:p>
          <w:p w14:paraId="47E16534" w14:textId="77777777" w:rsidR="005F4200" w:rsidRPr="005F4200" w:rsidRDefault="005F4200" w:rsidP="00824D91">
            <w:pPr>
              <w:numPr>
                <w:ilvl w:val="0"/>
                <w:numId w:val="3"/>
              </w:numPr>
              <w:rPr>
                <w:sz w:val="20"/>
              </w:rPr>
            </w:pPr>
            <w:r w:rsidRPr="005F4200">
              <w:rPr>
                <w:sz w:val="20"/>
              </w:rPr>
              <w:t xml:space="preserve">Formulate and solve problems using Boolean Algebra including laws, rules, </w:t>
            </w:r>
            <w:proofErr w:type="spellStart"/>
            <w:r w:rsidRPr="005F4200">
              <w:rPr>
                <w:sz w:val="20"/>
              </w:rPr>
              <w:t>DeMorgan's</w:t>
            </w:r>
            <w:proofErr w:type="spellEnd"/>
            <w:r w:rsidRPr="005F4200">
              <w:rPr>
                <w:sz w:val="20"/>
              </w:rPr>
              <w:t xml:space="preserve"> theorem and </w:t>
            </w:r>
            <w:proofErr w:type="spellStart"/>
            <w:r w:rsidRPr="005F4200">
              <w:rPr>
                <w:sz w:val="20"/>
              </w:rPr>
              <w:t>boolean</w:t>
            </w:r>
            <w:proofErr w:type="spellEnd"/>
            <w:r w:rsidRPr="005F4200">
              <w:rPr>
                <w:sz w:val="20"/>
              </w:rPr>
              <w:t xml:space="preserve"> analysis of logic circuits</w:t>
            </w:r>
            <w:r w:rsidR="00272235">
              <w:rPr>
                <w:sz w:val="20"/>
              </w:rPr>
              <w:t xml:space="preserve"> [1]</w:t>
            </w:r>
          </w:p>
          <w:p w14:paraId="2CF447A5" w14:textId="77777777" w:rsidR="005F4200" w:rsidRPr="005F4200" w:rsidRDefault="005F4200" w:rsidP="00824D91">
            <w:pPr>
              <w:numPr>
                <w:ilvl w:val="0"/>
                <w:numId w:val="3"/>
              </w:numPr>
              <w:rPr>
                <w:sz w:val="20"/>
              </w:rPr>
            </w:pPr>
            <w:r w:rsidRPr="005F4200">
              <w:rPr>
                <w:sz w:val="20"/>
              </w:rPr>
              <w:t xml:space="preserve">Construct simplified logic </w:t>
            </w:r>
            <w:proofErr w:type="spellStart"/>
            <w:r w:rsidRPr="005F4200">
              <w:rPr>
                <w:sz w:val="20"/>
              </w:rPr>
              <w:t>cicuits</w:t>
            </w:r>
            <w:proofErr w:type="spellEnd"/>
            <w:r w:rsidRPr="005F4200">
              <w:rPr>
                <w:sz w:val="20"/>
              </w:rPr>
              <w:t xml:space="preserve"> using </w:t>
            </w:r>
            <w:proofErr w:type="spellStart"/>
            <w:r w:rsidRPr="005F4200">
              <w:rPr>
                <w:sz w:val="20"/>
              </w:rPr>
              <w:t>boolean</w:t>
            </w:r>
            <w:proofErr w:type="spellEnd"/>
            <w:r w:rsidRPr="005F4200">
              <w:rPr>
                <w:sz w:val="20"/>
              </w:rPr>
              <w:t xml:space="preserve"> algebra, standard forms of </w:t>
            </w:r>
            <w:proofErr w:type="spellStart"/>
            <w:r w:rsidRPr="005F4200">
              <w:rPr>
                <w:sz w:val="20"/>
              </w:rPr>
              <w:t>boolean</w:t>
            </w:r>
            <w:proofErr w:type="spellEnd"/>
            <w:r w:rsidRPr="005F4200">
              <w:rPr>
                <w:sz w:val="20"/>
              </w:rPr>
              <w:t xml:space="preserve"> expressions, </w:t>
            </w:r>
            <w:proofErr w:type="spellStart"/>
            <w:r w:rsidRPr="005F4200">
              <w:rPr>
                <w:sz w:val="20"/>
              </w:rPr>
              <w:t>boolean</w:t>
            </w:r>
            <w:proofErr w:type="spellEnd"/>
            <w:r w:rsidRPr="005F4200">
              <w:rPr>
                <w:sz w:val="20"/>
              </w:rPr>
              <w:t xml:space="preserve"> expressions from truth tables and Karnaugh maps for minimization</w:t>
            </w:r>
            <w:r w:rsidR="00272235">
              <w:rPr>
                <w:sz w:val="20"/>
              </w:rPr>
              <w:t xml:space="preserve"> [1]</w:t>
            </w:r>
          </w:p>
          <w:p w14:paraId="326D50EB" w14:textId="77777777" w:rsidR="005F4200" w:rsidRPr="005F4200" w:rsidRDefault="005F4200" w:rsidP="00824D91">
            <w:pPr>
              <w:numPr>
                <w:ilvl w:val="0"/>
                <w:numId w:val="3"/>
              </w:numPr>
              <w:rPr>
                <w:sz w:val="20"/>
              </w:rPr>
            </w:pPr>
            <w:r w:rsidRPr="005F4200">
              <w:rPr>
                <w:sz w:val="20"/>
              </w:rPr>
              <w:t>Apply combinational logic analysis to digital systems including realization techniques, the universal property of NAND/NOR gates, implementation and testing with pulse waveform inputs</w:t>
            </w:r>
            <w:r w:rsidR="00272235">
              <w:rPr>
                <w:sz w:val="20"/>
              </w:rPr>
              <w:t xml:space="preserve"> [1]</w:t>
            </w:r>
          </w:p>
          <w:p w14:paraId="26C62841" w14:textId="77777777" w:rsidR="005F4200" w:rsidRPr="005F4200" w:rsidRDefault="005F4200" w:rsidP="00824D91">
            <w:pPr>
              <w:numPr>
                <w:ilvl w:val="0"/>
                <w:numId w:val="3"/>
              </w:numPr>
              <w:rPr>
                <w:sz w:val="20"/>
              </w:rPr>
            </w:pPr>
            <w:r w:rsidRPr="005F4200">
              <w:rPr>
                <w:sz w:val="20"/>
              </w:rPr>
              <w:t>Analyze the operation of combinational logic circuits including adders, comparators, decoders, encoders, code converters, multiplexers, demultiplexers, parity generators/checkers</w:t>
            </w:r>
            <w:r w:rsidR="00272235">
              <w:rPr>
                <w:sz w:val="20"/>
              </w:rPr>
              <w:t xml:space="preserve"> [1]</w:t>
            </w:r>
          </w:p>
          <w:p w14:paraId="1B031A23" w14:textId="77777777" w:rsidR="005F4200" w:rsidRPr="005F4200" w:rsidRDefault="005F4200" w:rsidP="00824D91">
            <w:pPr>
              <w:numPr>
                <w:ilvl w:val="0"/>
                <w:numId w:val="3"/>
              </w:numPr>
              <w:rPr>
                <w:sz w:val="20"/>
              </w:rPr>
            </w:pPr>
            <w:r w:rsidRPr="005F4200">
              <w:rPr>
                <w:sz w:val="20"/>
              </w:rPr>
              <w:t>Design combinational logic circuits including look-ahead carry adders, comparators, priority encoders, I/O drivers, parity generators/checkers</w:t>
            </w:r>
            <w:r w:rsidR="00272235">
              <w:rPr>
                <w:sz w:val="20"/>
              </w:rPr>
              <w:t xml:space="preserve"> [3]</w:t>
            </w:r>
          </w:p>
          <w:p w14:paraId="610E5FFE" w14:textId="77777777" w:rsidR="005F4200" w:rsidRPr="005F4200" w:rsidRDefault="005F4200" w:rsidP="00824D91">
            <w:pPr>
              <w:numPr>
                <w:ilvl w:val="0"/>
                <w:numId w:val="3"/>
              </w:numPr>
              <w:rPr>
                <w:sz w:val="20"/>
              </w:rPr>
            </w:pPr>
            <w:r w:rsidRPr="005F4200">
              <w:rPr>
                <w:sz w:val="20"/>
              </w:rPr>
              <w:lastRenderedPageBreak/>
              <w:t>Demonstrate knowledge of sequential logic circuit elements like flip-flops, latches, timers and their applications</w:t>
            </w:r>
            <w:r w:rsidR="00272235">
              <w:rPr>
                <w:sz w:val="20"/>
              </w:rPr>
              <w:t xml:space="preserve"> [1]</w:t>
            </w:r>
          </w:p>
          <w:p w14:paraId="7F8584B6" w14:textId="77777777" w:rsidR="005F4200" w:rsidRPr="005F4200" w:rsidRDefault="005F4200" w:rsidP="00824D91">
            <w:pPr>
              <w:numPr>
                <w:ilvl w:val="0"/>
                <w:numId w:val="3"/>
              </w:numPr>
              <w:rPr>
                <w:sz w:val="20"/>
              </w:rPr>
            </w:pPr>
            <w:r w:rsidRPr="005F4200">
              <w:rPr>
                <w:sz w:val="20"/>
              </w:rPr>
              <w:t>Design counter circuits to meet specifications including specified number sequences</w:t>
            </w:r>
            <w:r w:rsidR="00272235">
              <w:rPr>
                <w:sz w:val="20"/>
              </w:rPr>
              <w:t xml:space="preserve"> [1]</w:t>
            </w:r>
          </w:p>
          <w:p w14:paraId="40413A78" w14:textId="77777777" w:rsidR="005F4200" w:rsidRPr="005F4200" w:rsidRDefault="005F4200" w:rsidP="00824D91">
            <w:pPr>
              <w:numPr>
                <w:ilvl w:val="0"/>
                <w:numId w:val="3"/>
              </w:numPr>
              <w:rPr>
                <w:sz w:val="20"/>
              </w:rPr>
            </w:pPr>
            <w:r w:rsidRPr="005F4200">
              <w:rPr>
                <w:sz w:val="20"/>
              </w:rPr>
              <w:t>Outline the types of shift register circuits including various I/O configurations, Ring and Johnson counters</w:t>
            </w:r>
            <w:r w:rsidR="00272235">
              <w:rPr>
                <w:sz w:val="20"/>
              </w:rPr>
              <w:t xml:space="preserve"> [1]</w:t>
            </w:r>
          </w:p>
          <w:p w14:paraId="216CED48" w14:textId="77777777" w:rsidR="005F4200" w:rsidRPr="005F4200" w:rsidRDefault="005F4200" w:rsidP="00824D91">
            <w:pPr>
              <w:numPr>
                <w:ilvl w:val="0"/>
                <w:numId w:val="3"/>
              </w:numPr>
              <w:rPr>
                <w:sz w:val="20"/>
              </w:rPr>
            </w:pPr>
            <w:r w:rsidRPr="005F4200">
              <w:rPr>
                <w:sz w:val="20"/>
              </w:rPr>
              <w:t>Demonstrate knowledge of memory and storage including operation, types and circuits</w:t>
            </w:r>
            <w:r w:rsidR="00272235">
              <w:rPr>
                <w:sz w:val="20"/>
              </w:rPr>
              <w:t xml:space="preserve"> [1]</w:t>
            </w:r>
          </w:p>
          <w:p w14:paraId="6AD794E8" w14:textId="77777777" w:rsidR="005F4200" w:rsidRPr="005F4200" w:rsidRDefault="005F4200" w:rsidP="00824D91">
            <w:pPr>
              <w:numPr>
                <w:ilvl w:val="0"/>
                <w:numId w:val="3"/>
              </w:numPr>
              <w:rPr>
                <w:sz w:val="20"/>
              </w:rPr>
            </w:pPr>
            <w:r w:rsidRPr="005F4200">
              <w:rPr>
                <w:sz w:val="20"/>
              </w:rPr>
              <w:t>Explain a contemporary issue in the field of computer engineering</w:t>
            </w:r>
            <w:r w:rsidR="00272235">
              <w:rPr>
                <w:sz w:val="20"/>
              </w:rPr>
              <w:t xml:space="preserve"> [3]</w:t>
            </w:r>
          </w:p>
          <w:p w14:paraId="6B78797F" w14:textId="77777777" w:rsidR="005F4200" w:rsidRPr="005F4200" w:rsidRDefault="005F4200" w:rsidP="00824D91">
            <w:pPr>
              <w:numPr>
                <w:ilvl w:val="0"/>
                <w:numId w:val="3"/>
              </w:numPr>
              <w:rPr>
                <w:sz w:val="20"/>
              </w:rPr>
            </w:pPr>
            <w:r w:rsidRPr="005F4200">
              <w:rPr>
                <w:sz w:val="20"/>
              </w:rPr>
              <w:t>Use modern engineering tools including modeling and simulation software and virtual instruments</w:t>
            </w:r>
            <w:r w:rsidR="00272235">
              <w:rPr>
                <w:sz w:val="20"/>
              </w:rPr>
              <w:t xml:space="preserve"> [3]</w:t>
            </w:r>
          </w:p>
          <w:p w14:paraId="07D9E8AA" w14:textId="77777777" w:rsidR="005F4200" w:rsidRPr="005F4200" w:rsidRDefault="005F4200" w:rsidP="00824D91">
            <w:pPr>
              <w:numPr>
                <w:ilvl w:val="0"/>
                <w:numId w:val="3"/>
              </w:numPr>
              <w:rPr>
                <w:sz w:val="20"/>
              </w:rPr>
            </w:pPr>
            <w:r w:rsidRPr="005F4200">
              <w:rPr>
                <w:sz w:val="20"/>
              </w:rPr>
              <w:t>Perform laboratory experiments utilizing digital system analysis, design and implementation techniques</w:t>
            </w:r>
            <w:r w:rsidR="00272235">
              <w:rPr>
                <w:sz w:val="20"/>
              </w:rPr>
              <w:t xml:space="preserve"> [3]</w:t>
            </w:r>
          </w:p>
          <w:p w14:paraId="4DBF680C" w14:textId="77777777" w:rsidR="005F4200" w:rsidRPr="005F4200" w:rsidRDefault="005F4200" w:rsidP="00824D91">
            <w:pPr>
              <w:numPr>
                <w:ilvl w:val="0"/>
                <w:numId w:val="3"/>
              </w:numPr>
              <w:rPr>
                <w:sz w:val="20"/>
              </w:rPr>
            </w:pPr>
            <w:r w:rsidRPr="005F4200">
              <w:rPr>
                <w:sz w:val="20"/>
              </w:rPr>
              <w:t>Prepare laboratory reports that clearly communicate experimental information in a logical and scientific manner</w:t>
            </w:r>
            <w:r w:rsidR="00272235">
              <w:rPr>
                <w:sz w:val="20"/>
              </w:rPr>
              <w:t xml:space="preserve"> [3]</w:t>
            </w:r>
          </w:p>
        </w:tc>
      </w:tr>
    </w:tbl>
    <w:p w14:paraId="0E10183B" w14:textId="77777777" w:rsidR="00631CB2" w:rsidRPr="005F4200" w:rsidRDefault="00631CB2">
      <w:pPr>
        <w:rPr>
          <w:i/>
          <w:sz w:val="20"/>
        </w:rPr>
      </w:pPr>
      <w:r w:rsidRPr="005F4200">
        <w:rPr>
          <w:i/>
          <w:sz w:val="20"/>
          <w:vertAlign w:val="superscript"/>
        </w:rPr>
        <w:lastRenderedPageBreak/>
        <w:t>1</w:t>
      </w:r>
      <w:r w:rsidRPr="005F4200">
        <w:rPr>
          <w:i/>
          <w:sz w:val="20"/>
        </w:rPr>
        <w:t xml:space="preserve">Numbers in brackets refer to method(s) used </w:t>
      </w:r>
      <w:r w:rsidR="005F4200" w:rsidRPr="005F4200">
        <w:rPr>
          <w:i/>
          <w:sz w:val="20"/>
        </w:rPr>
        <w:t>to evaluate the course learning outcome</w:t>
      </w:r>
      <w:r w:rsidRPr="005F4200">
        <w:rPr>
          <w:i/>
          <w:sz w:val="20"/>
        </w:rPr>
        <w:t>.</w:t>
      </w:r>
    </w:p>
    <w:p w14:paraId="1A7E4216" w14:textId="77777777" w:rsidR="00631CB2" w:rsidRPr="005F4200" w:rsidRDefault="00631CB2">
      <w:pPr>
        <w:rPr>
          <w:sz w:val="20"/>
        </w:rPr>
      </w:pPr>
    </w:p>
    <w:p w14:paraId="78BA17BC" w14:textId="77777777" w:rsidR="00631CB2" w:rsidRPr="005F4200" w:rsidRDefault="00631CB2">
      <w:pPr>
        <w:rPr>
          <w:sz w:val="20"/>
        </w:rPr>
      </w:pPr>
      <w:r w:rsidRPr="005F4200">
        <w:rPr>
          <w:sz w:val="20"/>
          <w:u w:val="single"/>
        </w:rPr>
        <w:t>Relationship to Program Outcomes (only items in dark print apply)</w:t>
      </w:r>
      <w:r w:rsidRPr="005F4200">
        <w:rPr>
          <w:sz w:val="20"/>
          <w:u w:val="single"/>
          <w:vertAlign w:val="superscript"/>
        </w:rPr>
        <w:t>2</w:t>
      </w:r>
      <w:r w:rsidRPr="005F4200">
        <w:rPr>
          <w:sz w:val="20"/>
          <w:u w:val="single"/>
        </w:rPr>
        <w:t>:</w:t>
      </w:r>
      <w:r w:rsidRPr="005F4200">
        <w:rPr>
          <w:sz w:val="20"/>
        </w:rPr>
        <w:t xml:space="preserve">  This course supports the following Electrical Engineering Program Outcomes, which state that our students will:</w:t>
      </w:r>
    </w:p>
    <w:tbl>
      <w:tblPr>
        <w:tblW w:w="99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9985"/>
      </w:tblGrid>
      <w:tr w:rsidR="00631CB2" w:rsidRPr="005F4200" w14:paraId="74539C0A" w14:textId="77777777" w:rsidTr="00503FA1">
        <w:trPr>
          <w:trHeight w:val="4140"/>
        </w:trPr>
        <w:tc>
          <w:tcPr>
            <w:tcW w:w="9985" w:type="dxa"/>
          </w:tcPr>
          <w:p w14:paraId="162D8E05" w14:textId="77777777" w:rsidR="00631CB2" w:rsidRPr="005F4200" w:rsidRDefault="00631CB2">
            <w:pPr>
              <w:numPr>
                <w:ilvl w:val="0"/>
                <w:numId w:val="10"/>
              </w:numPr>
              <w:rPr>
                <w:sz w:val="20"/>
              </w:rPr>
            </w:pPr>
            <w:r w:rsidRPr="005F4200">
              <w:rPr>
                <w:sz w:val="20"/>
              </w:rPr>
              <w:t>have the ability to apply knowledge of the fundamentals of mathematics</w:t>
            </w:r>
            <w:r w:rsidR="00AE75E8" w:rsidRPr="005F4200">
              <w:rPr>
                <w:sz w:val="20"/>
              </w:rPr>
              <w:t>, science, and engineering; [1-4, 12</w:t>
            </w:r>
            <w:r w:rsidRPr="005F4200">
              <w:rPr>
                <w:sz w:val="20"/>
              </w:rPr>
              <w:t>]</w:t>
            </w:r>
          </w:p>
          <w:p w14:paraId="6CAE2011" w14:textId="77777777" w:rsidR="00631CB2" w:rsidRPr="005F4200" w:rsidRDefault="00631CB2">
            <w:pPr>
              <w:numPr>
                <w:ilvl w:val="0"/>
                <w:numId w:val="10"/>
              </w:numPr>
              <w:rPr>
                <w:sz w:val="20"/>
              </w:rPr>
            </w:pPr>
            <w:r w:rsidRPr="005F4200">
              <w:rPr>
                <w:sz w:val="20"/>
              </w:rPr>
              <w:t>have the ability to use modern engineering tools and techniques in the practice</w:t>
            </w:r>
            <w:r w:rsidR="00AE75E8" w:rsidRPr="005F4200">
              <w:rPr>
                <w:sz w:val="20"/>
              </w:rPr>
              <w:t xml:space="preserve"> of electrical engineering; [14</w:t>
            </w:r>
            <w:r w:rsidRPr="005F4200">
              <w:rPr>
                <w:sz w:val="20"/>
              </w:rPr>
              <w:t>]</w:t>
            </w:r>
          </w:p>
          <w:p w14:paraId="6F112C9A" w14:textId="77777777" w:rsidR="00631CB2" w:rsidRPr="005F4200" w:rsidRDefault="00631CB2">
            <w:pPr>
              <w:numPr>
                <w:ilvl w:val="0"/>
                <w:numId w:val="10"/>
              </w:numPr>
              <w:rPr>
                <w:sz w:val="20"/>
              </w:rPr>
            </w:pPr>
            <w:r w:rsidRPr="005F4200">
              <w:rPr>
                <w:sz w:val="20"/>
              </w:rPr>
              <w:t>have the ability to analyze electrical circuits, devic</w:t>
            </w:r>
            <w:r w:rsidR="00AE75E8" w:rsidRPr="005F4200">
              <w:rPr>
                <w:sz w:val="20"/>
              </w:rPr>
              <w:t>es, and systems; [6, 7, 9, 11</w:t>
            </w:r>
            <w:r w:rsidRPr="005F4200">
              <w:rPr>
                <w:sz w:val="20"/>
              </w:rPr>
              <w:t>]</w:t>
            </w:r>
          </w:p>
          <w:p w14:paraId="00E8F6AD" w14:textId="77777777" w:rsidR="00631CB2" w:rsidRPr="005F4200" w:rsidRDefault="00631CB2">
            <w:pPr>
              <w:numPr>
                <w:ilvl w:val="0"/>
                <w:numId w:val="10"/>
              </w:numPr>
              <w:rPr>
                <w:sz w:val="20"/>
              </w:rPr>
            </w:pPr>
            <w:r w:rsidRPr="005F4200">
              <w:rPr>
                <w:sz w:val="20"/>
              </w:rPr>
              <w:t>have the ability to design electrical circuits, devices, and systems to mee</w:t>
            </w:r>
            <w:r w:rsidR="00AE75E8" w:rsidRPr="005F4200">
              <w:rPr>
                <w:sz w:val="20"/>
              </w:rPr>
              <w:t>t application requirements; [8, 10</w:t>
            </w:r>
            <w:r w:rsidRPr="005F4200">
              <w:rPr>
                <w:sz w:val="20"/>
              </w:rPr>
              <w:t>]</w:t>
            </w:r>
          </w:p>
          <w:p w14:paraId="044BFF87" w14:textId="77777777" w:rsidR="00631CB2" w:rsidRPr="005F4200" w:rsidRDefault="00631CB2">
            <w:pPr>
              <w:numPr>
                <w:ilvl w:val="0"/>
                <w:numId w:val="10"/>
              </w:numPr>
              <w:rPr>
                <w:sz w:val="20"/>
              </w:rPr>
            </w:pPr>
            <w:r w:rsidRPr="005F4200">
              <w:rPr>
                <w:sz w:val="20"/>
              </w:rPr>
              <w:t>have the ability to design and conduct experiments, and analyze and inte</w:t>
            </w:r>
            <w:r w:rsidR="00AE75E8" w:rsidRPr="005F4200">
              <w:rPr>
                <w:sz w:val="20"/>
              </w:rPr>
              <w:t>rpret experimental results; [5, 15</w:t>
            </w:r>
            <w:r w:rsidRPr="005F4200">
              <w:rPr>
                <w:sz w:val="20"/>
              </w:rPr>
              <w:t>]</w:t>
            </w:r>
          </w:p>
          <w:p w14:paraId="729685C1" w14:textId="77777777" w:rsidR="00631CB2" w:rsidRPr="005F4200" w:rsidRDefault="00631CB2">
            <w:pPr>
              <w:numPr>
                <w:ilvl w:val="0"/>
                <w:numId w:val="10"/>
              </w:numPr>
              <w:rPr>
                <w:color w:val="C0C0C0"/>
                <w:sz w:val="20"/>
              </w:rPr>
            </w:pPr>
            <w:r w:rsidRPr="005F4200">
              <w:rPr>
                <w:color w:val="C0C0C0"/>
                <w:sz w:val="20"/>
              </w:rPr>
              <w:t>have the ability to identify, formulate, and solve problems in the practice of electrical engineering using appropriate theoretical and experimental methods; [1-3]</w:t>
            </w:r>
          </w:p>
          <w:p w14:paraId="13962CCB" w14:textId="77777777" w:rsidR="00631CB2" w:rsidRPr="005F4200" w:rsidRDefault="00631CB2">
            <w:pPr>
              <w:numPr>
                <w:ilvl w:val="0"/>
                <w:numId w:val="10"/>
              </w:numPr>
              <w:rPr>
                <w:sz w:val="20"/>
              </w:rPr>
            </w:pPr>
            <w:r w:rsidRPr="005F4200">
              <w:rPr>
                <w:sz w:val="20"/>
              </w:rPr>
              <w:t>have effective written, visual</w:t>
            </w:r>
            <w:r w:rsidR="00AE75E8" w:rsidRPr="005F4200">
              <w:rPr>
                <w:sz w:val="20"/>
              </w:rPr>
              <w:t>, and oral communication skills; [16]</w:t>
            </w:r>
          </w:p>
          <w:p w14:paraId="03411CB9" w14:textId="77777777" w:rsidR="00631CB2" w:rsidRPr="005F4200" w:rsidRDefault="00631CB2">
            <w:pPr>
              <w:numPr>
                <w:ilvl w:val="0"/>
                <w:numId w:val="10"/>
              </w:numPr>
              <w:rPr>
                <w:sz w:val="20"/>
              </w:rPr>
            </w:pPr>
            <w:r w:rsidRPr="005F4200">
              <w:rPr>
                <w:sz w:val="20"/>
              </w:rPr>
              <w:t>possess an educational background to understand the global context in which engineering is practiced, including:</w:t>
            </w:r>
          </w:p>
          <w:p w14:paraId="73F7A8CA" w14:textId="77777777" w:rsidR="00631CB2" w:rsidRPr="005F4200" w:rsidRDefault="00631CB2">
            <w:pPr>
              <w:numPr>
                <w:ilvl w:val="0"/>
                <w:numId w:val="11"/>
              </w:numPr>
              <w:rPr>
                <w:sz w:val="20"/>
              </w:rPr>
            </w:pPr>
            <w:r w:rsidRPr="005F4200">
              <w:rPr>
                <w:sz w:val="20"/>
              </w:rPr>
              <w:t>knowledge of contemporary issues rel</w:t>
            </w:r>
            <w:r w:rsidR="00AE75E8" w:rsidRPr="005F4200">
              <w:rPr>
                <w:sz w:val="20"/>
              </w:rPr>
              <w:t>ated to science and engineering; [13]</w:t>
            </w:r>
          </w:p>
          <w:p w14:paraId="7F134771" w14:textId="77777777" w:rsidR="00631CB2" w:rsidRPr="005F4200" w:rsidRDefault="00631CB2">
            <w:pPr>
              <w:numPr>
                <w:ilvl w:val="0"/>
                <w:numId w:val="11"/>
              </w:numPr>
              <w:rPr>
                <w:color w:val="C0C0C0"/>
                <w:sz w:val="20"/>
              </w:rPr>
            </w:pPr>
            <w:r w:rsidRPr="005F4200">
              <w:rPr>
                <w:color w:val="C0C0C0"/>
                <w:sz w:val="20"/>
              </w:rPr>
              <w:t>the impact of engineering on society;</w:t>
            </w:r>
          </w:p>
          <w:p w14:paraId="21A8A6C6" w14:textId="77777777" w:rsidR="00631CB2" w:rsidRPr="005F4200" w:rsidRDefault="00631CB2">
            <w:pPr>
              <w:numPr>
                <w:ilvl w:val="0"/>
                <w:numId w:val="11"/>
              </w:numPr>
              <w:rPr>
                <w:color w:val="C0C0C0"/>
                <w:sz w:val="20"/>
              </w:rPr>
            </w:pPr>
            <w:r w:rsidRPr="005F4200">
              <w:rPr>
                <w:color w:val="C0C0C0"/>
                <w:sz w:val="20"/>
              </w:rPr>
              <w:t>the role of ethics in the practice of engineering;</w:t>
            </w:r>
          </w:p>
          <w:p w14:paraId="5E12C2FC" w14:textId="77777777" w:rsidR="00631CB2" w:rsidRPr="005F4200" w:rsidRDefault="00631CB2">
            <w:pPr>
              <w:numPr>
                <w:ilvl w:val="0"/>
                <w:numId w:val="10"/>
              </w:numPr>
              <w:rPr>
                <w:color w:val="C0C0C0"/>
                <w:sz w:val="20"/>
              </w:rPr>
            </w:pPr>
            <w:r w:rsidRPr="005F4200">
              <w:rPr>
                <w:color w:val="C0C0C0"/>
                <w:sz w:val="20"/>
              </w:rPr>
              <w:t>have the ability to contribute effectively as members of multi-disciplinary engineering teams;</w:t>
            </w:r>
          </w:p>
          <w:p w14:paraId="10CF1B36" w14:textId="77777777" w:rsidR="00631CB2" w:rsidRPr="005F4200" w:rsidRDefault="00631CB2">
            <w:pPr>
              <w:numPr>
                <w:ilvl w:val="0"/>
                <w:numId w:val="10"/>
              </w:numPr>
              <w:rPr>
                <w:color w:val="C0C0C0"/>
                <w:sz w:val="20"/>
              </w:rPr>
            </w:pPr>
            <w:r w:rsidRPr="005F4200">
              <w:rPr>
                <w:color w:val="C0C0C0"/>
                <w:sz w:val="20"/>
              </w:rPr>
              <w:t xml:space="preserve">have a recognition of the need for and ability to pursue continued learning throughout their professional careers.     </w:t>
            </w:r>
          </w:p>
        </w:tc>
      </w:tr>
    </w:tbl>
    <w:p w14:paraId="46961907" w14:textId="77777777" w:rsidR="00631CB2" w:rsidRPr="005F4200" w:rsidRDefault="00631CB2">
      <w:pPr>
        <w:rPr>
          <w:i/>
          <w:sz w:val="20"/>
        </w:rPr>
      </w:pPr>
      <w:r w:rsidRPr="005F4200">
        <w:rPr>
          <w:i/>
          <w:sz w:val="20"/>
          <w:vertAlign w:val="superscript"/>
        </w:rPr>
        <w:t>2</w:t>
      </w:r>
      <w:r w:rsidRPr="005F4200">
        <w:rPr>
          <w:i/>
          <w:sz w:val="20"/>
        </w:rPr>
        <w:t xml:space="preserve">Numbers in brackets refer to course </w:t>
      </w:r>
      <w:r w:rsidR="00AE75E8" w:rsidRPr="005F4200">
        <w:rPr>
          <w:i/>
          <w:sz w:val="20"/>
        </w:rPr>
        <w:t>learning outcome</w:t>
      </w:r>
      <w:r w:rsidRPr="005F4200">
        <w:rPr>
          <w:i/>
          <w:sz w:val="20"/>
        </w:rPr>
        <w:t>(s) that address the Program Outcome.</w:t>
      </w:r>
    </w:p>
    <w:p w14:paraId="074B02E1" w14:textId="77777777" w:rsidR="00631CB2" w:rsidRPr="005F4200" w:rsidRDefault="00631CB2">
      <w:pPr>
        <w:rPr>
          <w:sz w:val="20"/>
          <w:u w:val="single"/>
        </w:rPr>
      </w:pPr>
    </w:p>
    <w:p w14:paraId="63BA2357" w14:textId="77777777" w:rsidR="00631CB2" w:rsidRPr="005F4200" w:rsidRDefault="00631CB2">
      <w:pPr>
        <w:rPr>
          <w:sz w:val="20"/>
        </w:rPr>
      </w:pPr>
      <w:r w:rsidRPr="005F4200">
        <w:rPr>
          <w:sz w:val="20"/>
          <w:u w:val="single"/>
        </w:rPr>
        <w:t>Contribution to Meeting Professional Component:</w:t>
      </w:r>
      <w:r w:rsidRPr="005F4200">
        <w:rPr>
          <w:sz w:val="20"/>
        </w:rPr>
        <w:t xml:space="preserve"> (in semester hours) </w:t>
      </w:r>
    </w:p>
    <w:tbl>
      <w:tblPr>
        <w:tblW w:w="5508" w:type="dxa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900"/>
        <w:gridCol w:w="990"/>
      </w:tblGrid>
      <w:tr w:rsidR="00631CB2" w:rsidRPr="005F4200" w14:paraId="34F0C960" w14:textId="77777777">
        <w:trPr>
          <w:cantSplit/>
        </w:trPr>
        <w:tc>
          <w:tcPr>
            <w:tcW w:w="3618" w:type="dxa"/>
          </w:tcPr>
          <w:p w14:paraId="76EAA3E2" w14:textId="77777777" w:rsidR="00631CB2" w:rsidRPr="005F4200" w:rsidRDefault="00631CB2">
            <w:pPr>
              <w:rPr>
                <w:sz w:val="20"/>
              </w:rPr>
            </w:pPr>
            <w:r w:rsidRPr="005F4200">
              <w:rPr>
                <w:sz w:val="20"/>
              </w:rPr>
              <w:t>Mathematics and Basic Sciences:</w:t>
            </w:r>
          </w:p>
        </w:tc>
        <w:tc>
          <w:tcPr>
            <w:tcW w:w="900" w:type="dxa"/>
          </w:tcPr>
          <w:p w14:paraId="229E08CB" w14:textId="77777777" w:rsidR="00631CB2" w:rsidRPr="005F4200" w:rsidRDefault="00631CB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23C4189B" w14:textId="77777777" w:rsidR="00631CB2" w:rsidRPr="005F4200" w:rsidRDefault="00631CB2">
            <w:pPr>
              <w:rPr>
                <w:sz w:val="20"/>
              </w:rPr>
            </w:pPr>
            <w:r w:rsidRPr="005F4200">
              <w:rPr>
                <w:sz w:val="20"/>
              </w:rPr>
              <w:t>hours</w:t>
            </w:r>
          </w:p>
        </w:tc>
      </w:tr>
      <w:tr w:rsidR="00631CB2" w:rsidRPr="005F4200" w14:paraId="6D8F2311" w14:textId="77777777">
        <w:trPr>
          <w:cantSplit/>
        </w:trPr>
        <w:tc>
          <w:tcPr>
            <w:tcW w:w="3618" w:type="dxa"/>
          </w:tcPr>
          <w:p w14:paraId="146A4444" w14:textId="77777777" w:rsidR="00631CB2" w:rsidRPr="005F4200" w:rsidRDefault="00631CB2">
            <w:pPr>
              <w:rPr>
                <w:sz w:val="20"/>
              </w:rPr>
            </w:pPr>
            <w:r w:rsidRPr="005F4200">
              <w:rPr>
                <w:sz w:val="20"/>
              </w:rPr>
              <w:t>Engineering Sciences and Design:</w:t>
            </w:r>
          </w:p>
        </w:tc>
        <w:tc>
          <w:tcPr>
            <w:tcW w:w="900" w:type="dxa"/>
          </w:tcPr>
          <w:p w14:paraId="4BC996C1" w14:textId="77777777" w:rsidR="00631CB2" w:rsidRPr="005F4200" w:rsidRDefault="00631CB2">
            <w:pPr>
              <w:jc w:val="center"/>
              <w:rPr>
                <w:sz w:val="20"/>
              </w:rPr>
            </w:pPr>
            <w:r w:rsidRPr="005F4200">
              <w:rPr>
                <w:sz w:val="20"/>
              </w:rPr>
              <w:t>3</w:t>
            </w:r>
          </w:p>
        </w:tc>
        <w:tc>
          <w:tcPr>
            <w:tcW w:w="990" w:type="dxa"/>
          </w:tcPr>
          <w:p w14:paraId="0FA950D8" w14:textId="77777777" w:rsidR="00631CB2" w:rsidRPr="005F4200" w:rsidRDefault="00631CB2">
            <w:pPr>
              <w:rPr>
                <w:sz w:val="20"/>
              </w:rPr>
            </w:pPr>
            <w:r w:rsidRPr="005F4200">
              <w:rPr>
                <w:sz w:val="20"/>
              </w:rPr>
              <w:t>hours</w:t>
            </w:r>
          </w:p>
        </w:tc>
      </w:tr>
      <w:tr w:rsidR="00631CB2" w:rsidRPr="005F4200" w14:paraId="61CA6BB1" w14:textId="77777777">
        <w:trPr>
          <w:cantSplit/>
        </w:trPr>
        <w:tc>
          <w:tcPr>
            <w:tcW w:w="3618" w:type="dxa"/>
          </w:tcPr>
          <w:p w14:paraId="274130A6" w14:textId="77777777" w:rsidR="00631CB2" w:rsidRPr="005F4200" w:rsidRDefault="00631CB2">
            <w:pPr>
              <w:rPr>
                <w:sz w:val="20"/>
              </w:rPr>
            </w:pPr>
            <w:r w:rsidRPr="005F4200">
              <w:rPr>
                <w:sz w:val="20"/>
              </w:rPr>
              <w:t>General Education Component:</w:t>
            </w:r>
          </w:p>
        </w:tc>
        <w:tc>
          <w:tcPr>
            <w:tcW w:w="900" w:type="dxa"/>
          </w:tcPr>
          <w:p w14:paraId="0AF41252" w14:textId="77777777" w:rsidR="00631CB2" w:rsidRPr="005F4200" w:rsidRDefault="00631CB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506F883D" w14:textId="77777777" w:rsidR="00631CB2" w:rsidRPr="005F4200" w:rsidRDefault="00631CB2">
            <w:pPr>
              <w:rPr>
                <w:sz w:val="20"/>
              </w:rPr>
            </w:pPr>
            <w:r w:rsidRPr="005F4200">
              <w:rPr>
                <w:sz w:val="20"/>
              </w:rPr>
              <w:t>hours</w:t>
            </w:r>
          </w:p>
        </w:tc>
      </w:tr>
    </w:tbl>
    <w:p w14:paraId="2D9255D8" w14:textId="77777777" w:rsidR="00AF0CE6" w:rsidRPr="005F4200" w:rsidRDefault="00AF0CE6" w:rsidP="00AF0CE6">
      <w:pPr>
        <w:rPr>
          <w:sz w:val="20"/>
          <w:u w:val="single"/>
        </w:rPr>
      </w:pPr>
    </w:p>
    <w:p w14:paraId="61F41290" w14:textId="77777777" w:rsidR="00AF0CE6" w:rsidRPr="005F4200" w:rsidRDefault="00AF0CE6" w:rsidP="00AF0CE6">
      <w:pPr>
        <w:rPr>
          <w:sz w:val="20"/>
        </w:rPr>
      </w:pPr>
      <w:r w:rsidRPr="005F4200">
        <w:rPr>
          <w:rFonts w:cs="Arial"/>
          <w:color w:val="000000"/>
          <w:sz w:val="20"/>
          <w:u w:val="single"/>
        </w:rPr>
        <w:t>Grade Replacement</w:t>
      </w:r>
      <w:r w:rsidRPr="005F4200">
        <w:rPr>
          <w:sz w:val="20"/>
          <w:u w:val="single"/>
        </w:rPr>
        <w:t>:</w:t>
      </w:r>
    </w:p>
    <w:tbl>
      <w:tblPr>
        <w:tblW w:w="99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9985"/>
      </w:tblGrid>
      <w:tr w:rsidR="00AF0CE6" w:rsidRPr="005F4200" w14:paraId="1D5B84BE" w14:textId="77777777" w:rsidTr="00503FA1">
        <w:tc>
          <w:tcPr>
            <w:tcW w:w="9985" w:type="dxa"/>
          </w:tcPr>
          <w:p w14:paraId="6B790902" w14:textId="77777777" w:rsidR="00AF0CE6" w:rsidRPr="005F4200" w:rsidRDefault="00AF0CE6" w:rsidP="00196B0E">
            <w:pPr>
              <w:rPr>
                <w:rFonts w:cs="Arial"/>
                <w:sz w:val="20"/>
              </w:rPr>
            </w:pPr>
            <w:r w:rsidRPr="005F4200">
              <w:rPr>
                <w:rFonts w:cs="Arial"/>
                <w:color w:val="000000"/>
                <w:sz w:val="20"/>
              </w:rPr>
              <w:t xml:space="preserve">If you are repeating this course for a grade replacement, </w:t>
            </w:r>
            <w:r w:rsidRPr="005F4200">
              <w:rPr>
                <w:rFonts w:cs="Arial"/>
                <w:color w:val="000000"/>
                <w:sz w:val="20"/>
                <w:u w:val="single"/>
              </w:rPr>
              <w:t>you must file an intent to receive grade forgiveness with the registrar by the 12th day of class.</w:t>
            </w:r>
            <w:r w:rsidRPr="005F4200">
              <w:rPr>
                <w:rFonts w:cs="Arial"/>
                <w:color w:val="000000"/>
                <w:sz w:val="20"/>
              </w:rPr>
              <w:t xml:space="preserve"> Failure to file an intent to use grade forgiveness will result in both the original and repeated grade being used to calculate your overall </w:t>
            </w:r>
            <w:proofErr w:type="spellStart"/>
            <w:r w:rsidRPr="005F4200">
              <w:rPr>
                <w:rFonts w:cs="Arial"/>
                <w:color w:val="000000"/>
                <w:sz w:val="20"/>
              </w:rPr>
              <w:t>grape</w:t>
            </w:r>
            <w:proofErr w:type="spellEnd"/>
            <w:r w:rsidRPr="005F4200">
              <w:rPr>
                <w:rFonts w:cs="Arial"/>
                <w:color w:val="000000"/>
                <w:sz w:val="20"/>
              </w:rPr>
              <w:t xml:space="preserve"> point average. A student will receive grade forgiveness (grade replacement) for only three (undergraduate student) or two (graduate student) course repeats during his/her career at UT Tyler. (2006-08 Catalog, p. 35)</w:t>
            </w:r>
          </w:p>
        </w:tc>
      </w:tr>
    </w:tbl>
    <w:p w14:paraId="5B003FF8" w14:textId="77777777" w:rsidR="00631CB2" w:rsidRPr="005F4200" w:rsidRDefault="00631CB2">
      <w:pPr>
        <w:rPr>
          <w:sz w:val="20"/>
        </w:rPr>
      </w:pPr>
    </w:p>
    <w:tbl>
      <w:tblPr>
        <w:tblW w:w="8838" w:type="dxa"/>
        <w:tblLook w:val="0000" w:firstRow="0" w:lastRow="0" w:firstColumn="0" w:lastColumn="0" w:noHBand="0" w:noVBand="0"/>
      </w:tblPr>
      <w:tblGrid>
        <w:gridCol w:w="1548"/>
        <w:gridCol w:w="4140"/>
        <w:gridCol w:w="756"/>
        <w:gridCol w:w="2394"/>
      </w:tblGrid>
      <w:tr w:rsidR="00631CB2" w:rsidRPr="005F4200" w14:paraId="31E64BD1" w14:textId="77777777">
        <w:tc>
          <w:tcPr>
            <w:tcW w:w="1548" w:type="dxa"/>
            <w:tcBorders>
              <w:right w:val="dotted" w:sz="4" w:space="0" w:color="auto"/>
            </w:tcBorders>
          </w:tcPr>
          <w:p w14:paraId="33A2E9DB" w14:textId="77777777" w:rsidR="00631CB2" w:rsidRPr="005F4200" w:rsidRDefault="00631CB2">
            <w:pPr>
              <w:rPr>
                <w:sz w:val="20"/>
                <w:u w:val="single"/>
              </w:rPr>
            </w:pPr>
            <w:r w:rsidRPr="005F4200">
              <w:rPr>
                <w:sz w:val="20"/>
                <w:u w:val="single"/>
              </w:rPr>
              <w:t>Prepared By:</w:t>
            </w:r>
          </w:p>
          <w:p w14:paraId="0BF24B75" w14:textId="77777777" w:rsidR="00631CB2" w:rsidRPr="005F4200" w:rsidRDefault="00631CB2">
            <w:pPr>
              <w:rPr>
                <w:sz w:val="20"/>
              </w:rPr>
            </w:pPr>
            <w:r w:rsidRPr="005F4200">
              <w:rPr>
                <w:sz w:val="20"/>
                <w:u w:val="single"/>
              </w:rPr>
              <w:t>Edited By:</w:t>
            </w:r>
            <w:r w:rsidRPr="005F4200">
              <w:rPr>
                <w:sz w:val="20"/>
              </w:rPr>
              <w:t xml:space="preserve">  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57343" w14:textId="77777777" w:rsidR="00631CB2" w:rsidRPr="005F4200" w:rsidRDefault="00631CB2">
            <w:pPr>
              <w:rPr>
                <w:sz w:val="20"/>
              </w:rPr>
            </w:pPr>
            <w:r w:rsidRPr="005F4200">
              <w:rPr>
                <w:sz w:val="20"/>
              </w:rPr>
              <w:t>Janet Barger, Assistant Professor</w:t>
            </w:r>
          </w:p>
          <w:p w14:paraId="2863AE2E" w14:textId="77777777" w:rsidR="00631CB2" w:rsidRPr="005F4200" w:rsidRDefault="00631CB2">
            <w:pPr>
              <w:rPr>
                <w:sz w:val="20"/>
              </w:rPr>
            </w:pPr>
            <w:r w:rsidRPr="005F4200">
              <w:rPr>
                <w:sz w:val="20"/>
              </w:rPr>
              <w:t>David Beams, Associate Professor</w:t>
            </w:r>
          </w:p>
          <w:p w14:paraId="131DD036" w14:textId="77777777" w:rsidR="00631CB2" w:rsidRPr="005F4200" w:rsidRDefault="00631CB2">
            <w:pPr>
              <w:rPr>
                <w:sz w:val="20"/>
              </w:rPr>
            </w:pPr>
            <w:r w:rsidRPr="005F4200">
              <w:rPr>
                <w:sz w:val="20"/>
              </w:rPr>
              <w:t>Mukul Shirvaikar, Associate Professor Mukul Shirvaikar, Associate Professor</w:t>
            </w:r>
            <w:r w:rsidR="00E831F9" w:rsidRPr="005F4200">
              <w:rPr>
                <w:sz w:val="20"/>
              </w:rPr>
              <w:t xml:space="preserve"> Mukul Shirvaikar, Professor</w:t>
            </w:r>
          </w:p>
        </w:tc>
        <w:tc>
          <w:tcPr>
            <w:tcW w:w="756" w:type="dxa"/>
            <w:tcBorders>
              <w:left w:val="dotted" w:sz="4" w:space="0" w:color="auto"/>
              <w:right w:val="dotted" w:sz="4" w:space="0" w:color="auto"/>
            </w:tcBorders>
          </w:tcPr>
          <w:p w14:paraId="79C9759D" w14:textId="77777777" w:rsidR="00631CB2" w:rsidRPr="005F4200" w:rsidRDefault="00631CB2">
            <w:pPr>
              <w:rPr>
                <w:sz w:val="20"/>
                <w:u w:val="single"/>
              </w:rPr>
            </w:pPr>
            <w:r w:rsidRPr="005F4200">
              <w:rPr>
                <w:sz w:val="20"/>
                <w:u w:val="single"/>
              </w:rPr>
              <w:t>Date: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20B9C" w14:textId="77777777" w:rsidR="00631CB2" w:rsidRPr="005F4200" w:rsidRDefault="00631CB2">
            <w:pPr>
              <w:rPr>
                <w:sz w:val="20"/>
              </w:rPr>
            </w:pPr>
            <w:r w:rsidRPr="005F4200">
              <w:rPr>
                <w:sz w:val="20"/>
              </w:rPr>
              <w:t>5 January 2002</w:t>
            </w:r>
          </w:p>
          <w:p w14:paraId="09743804" w14:textId="77777777" w:rsidR="00631CB2" w:rsidRPr="005F4200" w:rsidRDefault="00631CB2">
            <w:pPr>
              <w:rPr>
                <w:sz w:val="20"/>
              </w:rPr>
            </w:pPr>
            <w:r w:rsidRPr="005F4200">
              <w:rPr>
                <w:sz w:val="20"/>
              </w:rPr>
              <w:t>28 June 2002</w:t>
            </w:r>
          </w:p>
          <w:p w14:paraId="4A95AAD9" w14:textId="77777777" w:rsidR="00631CB2" w:rsidRPr="005F4200" w:rsidRDefault="00631CB2">
            <w:pPr>
              <w:rPr>
                <w:sz w:val="20"/>
              </w:rPr>
            </w:pPr>
            <w:r w:rsidRPr="005F4200">
              <w:rPr>
                <w:sz w:val="20"/>
              </w:rPr>
              <w:t>8 January 2004</w:t>
            </w:r>
          </w:p>
          <w:p w14:paraId="6AC825EA" w14:textId="77777777" w:rsidR="00631CB2" w:rsidRPr="005F4200" w:rsidRDefault="00631CB2">
            <w:pPr>
              <w:rPr>
                <w:sz w:val="20"/>
              </w:rPr>
            </w:pPr>
            <w:r w:rsidRPr="005F4200">
              <w:rPr>
                <w:sz w:val="20"/>
              </w:rPr>
              <w:t>6 January 2005</w:t>
            </w:r>
          </w:p>
          <w:p w14:paraId="1B636F1B" w14:textId="77777777" w:rsidR="00FB7364" w:rsidRPr="005F4200" w:rsidRDefault="00FB7364">
            <w:pPr>
              <w:rPr>
                <w:sz w:val="20"/>
              </w:rPr>
            </w:pPr>
            <w:r w:rsidRPr="005F4200">
              <w:rPr>
                <w:sz w:val="20"/>
              </w:rPr>
              <w:t>9 January 2006</w:t>
            </w:r>
          </w:p>
          <w:p w14:paraId="50AA2444" w14:textId="77777777" w:rsidR="00AF0CE6" w:rsidRPr="005F4200" w:rsidRDefault="00AF0CE6">
            <w:pPr>
              <w:rPr>
                <w:sz w:val="20"/>
              </w:rPr>
            </w:pPr>
            <w:r w:rsidRPr="005F4200">
              <w:rPr>
                <w:sz w:val="20"/>
              </w:rPr>
              <w:t>21 December 2006</w:t>
            </w:r>
          </w:p>
          <w:p w14:paraId="2A3E2D28" w14:textId="77777777" w:rsidR="00DF6C66" w:rsidRPr="005F4200" w:rsidRDefault="00DF6C66">
            <w:pPr>
              <w:rPr>
                <w:sz w:val="20"/>
              </w:rPr>
            </w:pPr>
            <w:r w:rsidRPr="005F4200">
              <w:rPr>
                <w:sz w:val="20"/>
              </w:rPr>
              <w:t>13 January 2008</w:t>
            </w:r>
          </w:p>
          <w:p w14:paraId="2E5712F3" w14:textId="77777777" w:rsidR="00E831F9" w:rsidRPr="005F4200" w:rsidRDefault="00E831F9">
            <w:pPr>
              <w:rPr>
                <w:sz w:val="20"/>
              </w:rPr>
            </w:pPr>
            <w:r w:rsidRPr="005F4200">
              <w:rPr>
                <w:sz w:val="20"/>
              </w:rPr>
              <w:t>12 January 2009</w:t>
            </w:r>
          </w:p>
          <w:p w14:paraId="5D7ECFB0" w14:textId="77777777" w:rsidR="00B0783A" w:rsidRPr="005F4200" w:rsidRDefault="00B0783A">
            <w:pPr>
              <w:rPr>
                <w:sz w:val="20"/>
              </w:rPr>
            </w:pPr>
            <w:r w:rsidRPr="005F4200">
              <w:rPr>
                <w:sz w:val="20"/>
              </w:rPr>
              <w:t>20 August 2010</w:t>
            </w:r>
          </w:p>
          <w:p w14:paraId="64F283DA" w14:textId="77777777" w:rsidR="00EB56B5" w:rsidRDefault="00EB56B5">
            <w:pPr>
              <w:rPr>
                <w:sz w:val="20"/>
              </w:rPr>
            </w:pPr>
            <w:r w:rsidRPr="005F4200">
              <w:rPr>
                <w:sz w:val="20"/>
              </w:rPr>
              <w:t>17 August 2012</w:t>
            </w:r>
          </w:p>
          <w:p w14:paraId="46B93822" w14:textId="77777777" w:rsidR="00C40C6F" w:rsidRDefault="00C40C6F">
            <w:pPr>
              <w:rPr>
                <w:sz w:val="20"/>
              </w:rPr>
            </w:pPr>
            <w:r>
              <w:rPr>
                <w:sz w:val="20"/>
              </w:rPr>
              <w:t>29 July 2013</w:t>
            </w:r>
          </w:p>
          <w:p w14:paraId="4AAB4672" w14:textId="77777777" w:rsidR="00635C7D" w:rsidRDefault="00635C7D">
            <w:pPr>
              <w:rPr>
                <w:sz w:val="20"/>
              </w:rPr>
            </w:pPr>
            <w:r>
              <w:rPr>
                <w:sz w:val="20"/>
              </w:rPr>
              <w:t>20 July 2015</w:t>
            </w:r>
          </w:p>
          <w:p w14:paraId="27BA51F1" w14:textId="77777777" w:rsidR="00503FA1" w:rsidRPr="005F4200" w:rsidRDefault="00503FA1">
            <w:pPr>
              <w:rPr>
                <w:sz w:val="20"/>
              </w:rPr>
            </w:pPr>
            <w:r>
              <w:rPr>
                <w:sz w:val="20"/>
              </w:rPr>
              <w:t>21 August 2018</w:t>
            </w:r>
          </w:p>
        </w:tc>
      </w:tr>
    </w:tbl>
    <w:p w14:paraId="6AF74C6B" w14:textId="77777777" w:rsidR="00631CB2" w:rsidRPr="005F4200" w:rsidRDefault="00631CB2">
      <w:pPr>
        <w:rPr>
          <w:sz w:val="20"/>
        </w:rPr>
      </w:pPr>
    </w:p>
    <w:sectPr w:rsidR="00631CB2" w:rsidRPr="005F4200" w:rsidSect="005F4200">
      <w:footerReference w:type="default" r:id="rId10"/>
      <w:pgSz w:w="12240" w:h="15840"/>
      <w:pgMar w:top="720" w:right="1440" w:bottom="720" w:left="144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54D0B" w14:textId="77777777" w:rsidR="00B94DDA" w:rsidRDefault="00B94DDA">
      <w:r>
        <w:separator/>
      </w:r>
    </w:p>
  </w:endnote>
  <w:endnote w:type="continuationSeparator" w:id="0">
    <w:p w14:paraId="02FCE415" w14:textId="77777777" w:rsidR="00B94DDA" w:rsidRDefault="00B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FAA11" w14:textId="77777777" w:rsidR="00AA4CD1" w:rsidRDefault="00AA4CD1">
    <w:pPr>
      <w:pStyle w:val="Footer"/>
      <w:pBdr>
        <w:bottom w:val="single" w:sz="6" w:space="1" w:color="auto"/>
      </w:pBdr>
      <w:rPr>
        <w:sz w:val="18"/>
        <w:lang w:val="fr-FR"/>
      </w:rPr>
    </w:pPr>
  </w:p>
  <w:p w14:paraId="322C3295" w14:textId="77777777" w:rsidR="00AA4CD1" w:rsidRDefault="00AA4CD1">
    <w:pPr>
      <w:pStyle w:val="Footer"/>
      <w:rPr>
        <w:sz w:val="18"/>
        <w:lang w:val="fr-FR"/>
      </w:rPr>
    </w:pPr>
  </w:p>
  <w:p w14:paraId="649D40E3" w14:textId="77777777" w:rsidR="00AA4CD1" w:rsidRDefault="00AA4CD1">
    <w:pPr>
      <w:pStyle w:val="Footer"/>
      <w:rPr>
        <w:sz w:val="18"/>
        <w:lang w:val="fr-FR"/>
      </w:rPr>
    </w:pPr>
    <w:r>
      <w:rPr>
        <w:sz w:val="18"/>
        <w:lang w:val="fr-FR"/>
      </w:rPr>
      <w:t>ABET EE SyllabusTemplate.doc</w:t>
    </w:r>
    <w:r>
      <w:rPr>
        <w:sz w:val="18"/>
        <w:lang w:val="fr-FR"/>
      </w:rPr>
      <w:tab/>
    </w:r>
    <w:r w:rsidR="00A70F1B">
      <w:rPr>
        <w:rStyle w:val="PageNumber"/>
        <w:sz w:val="18"/>
      </w:rPr>
      <w:fldChar w:fldCharType="begin"/>
    </w:r>
    <w:r>
      <w:rPr>
        <w:rStyle w:val="PageNumber"/>
        <w:sz w:val="18"/>
        <w:lang w:val="fr-FR"/>
      </w:rPr>
      <w:instrText xml:space="preserve"> PAGE </w:instrText>
    </w:r>
    <w:r w:rsidR="00A70F1B">
      <w:rPr>
        <w:rStyle w:val="PageNumber"/>
        <w:sz w:val="18"/>
      </w:rPr>
      <w:fldChar w:fldCharType="separate"/>
    </w:r>
    <w:r w:rsidR="00503FA1">
      <w:rPr>
        <w:rStyle w:val="PageNumber"/>
        <w:noProof/>
        <w:sz w:val="18"/>
        <w:lang w:val="fr-FR"/>
      </w:rPr>
      <w:t>2</w:t>
    </w:r>
    <w:r w:rsidR="00A70F1B">
      <w:rPr>
        <w:rStyle w:val="PageNumber"/>
        <w:sz w:val="18"/>
      </w:rPr>
      <w:fldChar w:fldCharType="end"/>
    </w:r>
    <w:r>
      <w:rPr>
        <w:sz w:val="18"/>
        <w:lang w:val="fr-FR"/>
      </w:rPr>
      <w:tab/>
    </w:r>
    <w:r w:rsidR="00A70F1B">
      <w:rPr>
        <w:sz w:val="18"/>
        <w:lang w:val="fr-FR"/>
      </w:rPr>
      <w:fldChar w:fldCharType="begin"/>
    </w:r>
    <w:r>
      <w:rPr>
        <w:sz w:val="18"/>
      </w:rPr>
      <w:instrText xml:space="preserve"> DATE \@ "M/d/yyyy" </w:instrText>
    </w:r>
    <w:r w:rsidR="00A70F1B">
      <w:rPr>
        <w:sz w:val="18"/>
        <w:lang w:val="fr-FR"/>
      </w:rPr>
      <w:fldChar w:fldCharType="separate"/>
    </w:r>
    <w:r w:rsidR="000B60E7">
      <w:rPr>
        <w:noProof/>
        <w:sz w:val="18"/>
      </w:rPr>
      <w:t>6/17/2020</w:t>
    </w:r>
    <w:r w:rsidR="00A70F1B">
      <w:rPr>
        <w:sz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E4A8E" w14:textId="77777777" w:rsidR="00B94DDA" w:rsidRDefault="00B94DDA">
      <w:r>
        <w:separator/>
      </w:r>
    </w:p>
  </w:footnote>
  <w:footnote w:type="continuationSeparator" w:id="0">
    <w:p w14:paraId="073918F9" w14:textId="77777777" w:rsidR="00B94DDA" w:rsidRDefault="00B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1C3D"/>
    <w:multiLevelType w:val="hybridMultilevel"/>
    <w:tmpl w:val="15DA8AE0"/>
    <w:lvl w:ilvl="0" w:tplc="A888D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00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209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1E5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E2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69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6E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21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C3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6D0D"/>
    <w:multiLevelType w:val="hybridMultilevel"/>
    <w:tmpl w:val="B0FC58D6"/>
    <w:lvl w:ilvl="0" w:tplc="CD1C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C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BE4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AC6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81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9CA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C46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69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BA8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B3B88"/>
    <w:multiLevelType w:val="hybridMultilevel"/>
    <w:tmpl w:val="10A00BE6"/>
    <w:lvl w:ilvl="0" w:tplc="081A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1CF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BE7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20C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6C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DC3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4C2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8A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A6C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A18F9"/>
    <w:multiLevelType w:val="hybridMultilevel"/>
    <w:tmpl w:val="9B00CDDA"/>
    <w:lvl w:ilvl="0" w:tplc="B842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CE4A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1CEDC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A0F4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AA57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5EAED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17CE6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A60D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A602C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1201EC"/>
    <w:multiLevelType w:val="hybridMultilevel"/>
    <w:tmpl w:val="B8F66896"/>
    <w:lvl w:ilvl="0" w:tplc="5B924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C3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429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DEB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07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5087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3A3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0F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C5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207BD"/>
    <w:multiLevelType w:val="hybridMultilevel"/>
    <w:tmpl w:val="262A7B00"/>
    <w:lvl w:ilvl="0" w:tplc="C14C1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8273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A0C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246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44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5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0C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E7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2F7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9F27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B13B26"/>
    <w:multiLevelType w:val="singleLevel"/>
    <w:tmpl w:val="B7247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C042B44"/>
    <w:multiLevelType w:val="hybridMultilevel"/>
    <w:tmpl w:val="1870F6D0"/>
    <w:lvl w:ilvl="0" w:tplc="9384B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4F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3A8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44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0E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407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01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E12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A24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C3322"/>
    <w:multiLevelType w:val="hybridMultilevel"/>
    <w:tmpl w:val="940070A8"/>
    <w:lvl w:ilvl="0" w:tplc="CBAC1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8CAD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647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6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618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E09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C8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60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62F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68271E"/>
    <w:multiLevelType w:val="hybridMultilevel"/>
    <w:tmpl w:val="B3ECE7D6"/>
    <w:lvl w:ilvl="0" w:tplc="9F66A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A85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365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9CB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47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BADB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FC0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86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969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64"/>
    <w:rsid w:val="00022521"/>
    <w:rsid w:val="000B60E7"/>
    <w:rsid w:val="00153CAC"/>
    <w:rsid w:val="00196B0E"/>
    <w:rsid w:val="001A4903"/>
    <w:rsid w:val="001F11E5"/>
    <w:rsid w:val="002532EC"/>
    <w:rsid w:val="00272235"/>
    <w:rsid w:val="00274713"/>
    <w:rsid w:val="002C209D"/>
    <w:rsid w:val="003768F1"/>
    <w:rsid w:val="003C7B41"/>
    <w:rsid w:val="003D60BA"/>
    <w:rsid w:val="00407532"/>
    <w:rsid w:val="00424025"/>
    <w:rsid w:val="004D5622"/>
    <w:rsid w:val="004D6520"/>
    <w:rsid w:val="004F254B"/>
    <w:rsid w:val="00503FA1"/>
    <w:rsid w:val="0054195F"/>
    <w:rsid w:val="005B4A51"/>
    <w:rsid w:val="005F4200"/>
    <w:rsid w:val="00631CB2"/>
    <w:rsid w:val="00635C7D"/>
    <w:rsid w:val="0065432D"/>
    <w:rsid w:val="006D06A4"/>
    <w:rsid w:val="006E56EA"/>
    <w:rsid w:val="007529FD"/>
    <w:rsid w:val="00796B29"/>
    <w:rsid w:val="007C0A3B"/>
    <w:rsid w:val="00954F18"/>
    <w:rsid w:val="00A70F1B"/>
    <w:rsid w:val="00AA2D09"/>
    <w:rsid w:val="00AA4CD1"/>
    <w:rsid w:val="00AE75E8"/>
    <w:rsid w:val="00AF0CE6"/>
    <w:rsid w:val="00B0783A"/>
    <w:rsid w:val="00B94DDA"/>
    <w:rsid w:val="00B95910"/>
    <w:rsid w:val="00BB21B3"/>
    <w:rsid w:val="00BB36E4"/>
    <w:rsid w:val="00C40C6F"/>
    <w:rsid w:val="00C655D3"/>
    <w:rsid w:val="00C81FA0"/>
    <w:rsid w:val="00D23E2F"/>
    <w:rsid w:val="00D75FAF"/>
    <w:rsid w:val="00D96859"/>
    <w:rsid w:val="00DF538B"/>
    <w:rsid w:val="00DF6C66"/>
    <w:rsid w:val="00E15C99"/>
    <w:rsid w:val="00E37FFB"/>
    <w:rsid w:val="00E831F9"/>
    <w:rsid w:val="00EB56B5"/>
    <w:rsid w:val="00EF0492"/>
    <w:rsid w:val="00F275B6"/>
    <w:rsid w:val="00F81233"/>
    <w:rsid w:val="00FB4C01"/>
    <w:rsid w:val="00F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DAA63"/>
  <w15:docId w15:val="{96C8B79C-24E6-41B5-9490-3FA34ABC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6859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9685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68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68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6859"/>
  </w:style>
  <w:style w:type="paragraph" w:styleId="BodyText">
    <w:name w:val="Body Text"/>
    <w:basedOn w:val="Normal"/>
    <w:rsid w:val="00D96859"/>
    <w:pPr>
      <w:jc w:val="both"/>
    </w:pPr>
  </w:style>
  <w:style w:type="paragraph" w:styleId="Title">
    <w:name w:val="Title"/>
    <w:basedOn w:val="Normal"/>
    <w:qFormat/>
    <w:rsid w:val="00D96859"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E83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1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03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ca.com/National-Instruments-students-ni-labview-mydaq/multisim-student-edi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tudica.com/us/en/National-Instruments-students-ni-labview-mydaq/labview-student-edition/779252-02_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A08F-6C19-4946-A4A6-7F13BB59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896</Words>
  <Characters>5847</Characters>
  <Application>Microsoft Office Word</Application>
  <DocSecurity>2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</vt:lpstr>
    </vt:vector>
  </TitlesOfParts>
  <Company>University of Texas at Tyler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</dc:title>
  <dc:creator>Mukul Shirvaikar</dc:creator>
  <cp:lastModifiedBy>Kristin Stephens</cp:lastModifiedBy>
  <cp:revision>2</cp:revision>
  <cp:lastPrinted>2004-01-09T00:32:00Z</cp:lastPrinted>
  <dcterms:created xsi:type="dcterms:W3CDTF">2020-06-17T20:21:00Z</dcterms:created>
  <dcterms:modified xsi:type="dcterms:W3CDTF">2020-06-17T20:21:00Z</dcterms:modified>
</cp:coreProperties>
</file>