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81" w:rsidRPr="00DE7F81" w:rsidRDefault="00DE7F81" w:rsidP="00DE7F81">
      <w:pPr>
        <w:jc w:val="center"/>
        <w:rPr>
          <w:rFonts w:ascii="Times New Roman" w:hAnsi="Times New Roman" w:cs="Times New Roman"/>
          <w:b/>
        </w:rPr>
      </w:pPr>
      <w:r w:rsidRPr="00DE7F81">
        <w:rPr>
          <w:rFonts w:ascii="Times New Roman" w:hAnsi="Times New Roman" w:cs="Times New Roman"/>
          <w:b/>
        </w:rPr>
        <w:t>Faculty Senate Meeting</w:t>
      </w:r>
    </w:p>
    <w:p w:rsidR="00DE7F81" w:rsidRPr="00DE7F81" w:rsidRDefault="00DE7F81" w:rsidP="00DE7F81">
      <w:pPr>
        <w:jc w:val="center"/>
        <w:rPr>
          <w:rFonts w:ascii="Times New Roman" w:hAnsi="Times New Roman" w:cs="Times New Roman"/>
          <w:b/>
        </w:rPr>
      </w:pPr>
      <w:r w:rsidRPr="00DE7F81">
        <w:rPr>
          <w:rFonts w:ascii="Times New Roman" w:hAnsi="Times New Roman" w:cs="Times New Roman"/>
          <w:b/>
        </w:rPr>
        <w:t>Thursday, January</w:t>
      </w:r>
      <w:r w:rsidRPr="00DE7F81">
        <w:rPr>
          <w:rFonts w:ascii="Times New Roman" w:hAnsi="Times New Roman" w:cs="Times New Roman"/>
          <w:b/>
        </w:rPr>
        <w:t xml:space="preserve"> </w:t>
      </w:r>
      <w:r w:rsidRPr="00DE7F81">
        <w:rPr>
          <w:rFonts w:ascii="Times New Roman" w:hAnsi="Times New Roman" w:cs="Times New Roman"/>
          <w:b/>
        </w:rPr>
        <w:t>17</w:t>
      </w:r>
      <w:r w:rsidRPr="00DE7F81">
        <w:rPr>
          <w:rFonts w:ascii="Times New Roman" w:hAnsi="Times New Roman" w:cs="Times New Roman"/>
          <w:b/>
        </w:rPr>
        <w:t>, 201</w:t>
      </w:r>
      <w:r w:rsidRPr="00DE7F81">
        <w:rPr>
          <w:rFonts w:ascii="Times New Roman" w:hAnsi="Times New Roman" w:cs="Times New Roman"/>
          <w:b/>
        </w:rPr>
        <w:t>9</w:t>
      </w:r>
    </w:p>
    <w:p w:rsidR="00DE7F81" w:rsidRPr="00DE7F81" w:rsidRDefault="00DE7F81" w:rsidP="00DE7F81">
      <w:pPr>
        <w:jc w:val="center"/>
        <w:rPr>
          <w:rFonts w:ascii="Times New Roman" w:hAnsi="Times New Roman" w:cs="Times New Roman"/>
          <w:b/>
        </w:rPr>
      </w:pPr>
      <w:r w:rsidRPr="00DE7F81">
        <w:rPr>
          <w:rFonts w:ascii="Times New Roman" w:hAnsi="Times New Roman" w:cs="Times New Roman"/>
          <w:b/>
        </w:rPr>
        <w:t>UC Ballroom</w:t>
      </w:r>
    </w:p>
    <w:p w:rsidR="00DE7F81" w:rsidRPr="00DE7F81" w:rsidRDefault="00DE7F81" w:rsidP="00DE7F81">
      <w:pPr>
        <w:jc w:val="center"/>
        <w:rPr>
          <w:rFonts w:ascii="Times New Roman" w:hAnsi="Times New Roman" w:cs="Times New Roman"/>
          <w:b/>
        </w:rPr>
      </w:pPr>
      <w:r w:rsidRPr="00DE7F81">
        <w:rPr>
          <w:rFonts w:ascii="Times New Roman" w:hAnsi="Times New Roman" w:cs="Times New Roman"/>
          <w:b/>
        </w:rPr>
        <w:t>Call to order: 12:</w:t>
      </w:r>
      <w:r w:rsidRPr="00DE7F81">
        <w:rPr>
          <w:rFonts w:ascii="Times New Roman" w:hAnsi="Times New Roman" w:cs="Times New Roman"/>
          <w:b/>
        </w:rPr>
        <w:t>3</w:t>
      </w:r>
      <w:r w:rsidRPr="00DE7F81">
        <w:rPr>
          <w:rFonts w:ascii="Times New Roman" w:hAnsi="Times New Roman" w:cs="Times New Roman"/>
          <w:b/>
        </w:rPr>
        <w:t>0 PM</w:t>
      </w:r>
    </w:p>
    <w:p w:rsidR="007854F4" w:rsidRPr="00DE7F81" w:rsidRDefault="00DE7F81" w:rsidP="00DE7F81">
      <w:pPr>
        <w:jc w:val="center"/>
        <w:rPr>
          <w:rFonts w:ascii="Times New Roman" w:hAnsi="Times New Roman" w:cs="Times New Roman"/>
        </w:rPr>
      </w:pPr>
      <w:r w:rsidRPr="00DE7F81">
        <w:rPr>
          <w:rFonts w:ascii="Times New Roman" w:hAnsi="Times New Roman" w:cs="Times New Roman"/>
          <w:b/>
        </w:rPr>
        <w:t>Adjourned: 1:55 PM</w:t>
      </w:r>
      <w:r w:rsidRPr="00DE7F81">
        <w:rPr>
          <w:rFonts w:ascii="Times New Roman" w:hAnsi="Times New Roman" w:cs="Times New Roman"/>
        </w:rPr>
        <w:t xml:space="preserve"> </w:t>
      </w:r>
    </w:p>
    <w:p w:rsidR="007854F4" w:rsidRPr="00DE7F81" w:rsidRDefault="007854F4">
      <w:pPr>
        <w:rPr>
          <w:rFonts w:ascii="Times New Roman" w:hAnsi="Times New Roman" w:cs="Times New Roman"/>
        </w:rPr>
      </w:pPr>
    </w:p>
    <w:p w:rsidR="008E568E" w:rsidRPr="008E568E" w:rsidRDefault="00DE7F81">
      <w:pPr>
        <w:rPr>
          <w:rFonts w:ascii="Times New Roman" w:hAnsi="Times New Roman" w:cs="Times New Roman"/>
        </w:rPr>
      </w:pPr>
      <w:r w:rsidRPr="00DE7F81">
        <w:rPr>
          <w:rFonts w:ascii="Times New Roman" w:hAnsi="Times New Roman" w:cs="Times New Roman"/>
          <w:b/>
        </w:rPr>
        <w:t>Senate Members Present:</w:t>
      </w:r>
      <w:r w:rsidR="008E568E">
        <w:rPr>
          <w:rFonts w:ascii="Times New Roman" w:hAnsi="Times New Roman" w:cs="Times New Roman"/>
        </w:rPr>
        <w:t xml:space="preserve"> Amanda Hall; Catherine Ross; Colin Snider; Frank Dykes; </w:t>
      </w:r>
      <w:r w:rsidR="00730A27">
        <w:rPr>
          <w:rFonts w:ascii="Times New Roman" w:hAnsi="Times New Roman" w:cs="Times New Roman"/>
        </w:rPr>
        <w:t xml:space="preserve">Gary Miller; Gina </w:t>
      </w:r>
      <w:proofErr w:type="spellStart"/>
      <w:r w:rsidR="00730A27">
        <w:rPr>
          <w:rFonts w:ascii="Times New Roman" w:hAnsi="Times New Roman" w:cs="Times New Roman"/>
        </w:rPr>
        <w:t>Doepker</w:t>
      </w:r>
      <w:proofErr w:type="spellEnd"/>
      <w:r w:rsidR="00730A27">
        <w:rPr>
          <w:rFonts w:ascii="Times New Roman" w:hAnsi="Times New Roman" w:cs="Times New Roman"/>
        </w:rPr>
        <w:t xml:space="preserve">; Gus Gordon; Joseph Glavy; John Placyk; Kouider Mokhtari; Mary Fischer; Mena </w:t>
      </w:r>
      <w:proofErr w:type="spellStart"/>
      <w:r w:rsidR="00730A27">
        <w:rPr>
          <w:rFonts w:ascii="Times New Roman" w:hAnsi="Times New Roman" w:cs="Times New Roman"/>
        </w:rPr>
        <w:t>Souliman</w:t>
      </w:r>
      <w:proofErr w:type="spellEnd"/>
      <w:r w:rsidR="00730A27">
        <w:rPr>
          <w:rFonts w:ascii="Times New Roman" w:hAnsi="Times New Roman" w:cs="Times New Roman"/>
        </w:rPr>
        <w:t>; Michael Veronin; Randy Leblanc; Sarah Norrell;</w:t>
      </w:r>
      <w:r w:rsidR="00730A27" w:rsidRPr="00730A27">
        <w:rPr>
          <w:rFonts w:ascii="Times New Roman" w:hAnsi="Times New Roman" w:cs="Times New Roman"/>
        </w:rPr>
        <w:t xml:space="preserve"> </w:t>
      </w:r>
      <w:r w:rsidR="00730A27">
        <w:rPr>
          <w:rFonts w:ascii="Times New Roman" w:hAnsi="Times New Roman" w:cs="Times New Roman"/>
        </w:rPr>
        <w:t>Scott Spier;</w:t>
      </w:r>
      <w:r w:rsidR="00730A27">
        <w:rPr>
          <w:rFonts w:ascii="Times New Roman" w:hAnsi="Times New Roman" w:cs="Times New Roman"/>
        </w:rPr>
        <w:t xml:space="preserve"> </w:t>
      </w:r>
      <w:proofErr w:type="spellStart"/>
      <w:r w:rsidR="00730A27">
        <w:rPr>
          <w:rFonts w:ascii="Times New Roman" w:hAnsi="Times New Roman" w:cs="Times New Roman"/>
        </w:rPr>
        <w:t>Venu</w:t>
      </w:r>
      <w:proofErr w:type="spellEnd"/>
      <w:r w:rsidR="00730A27">
        <w:rPr>
          <w:rFonts w:ascii="Times New Roman" w:hAnsi="Times New Roman" w:cs="Times New Roman"/>
        </w:rPr>
        <w:t xml:space="preserve"> Gopalakrishna-Remani; Wycliffe Njororai; Frank Yu [Zoom]</w:t>
      </w:r>
    </w:p>
    <w:p w:rsidR="00DE7F81" w:rsidRPr="00DE7F81" w:rsidRDefault="00DE7F81">
      <w:pPr>
        <w:rPr>
          <w:rFonts w:ascii="Times New Roman" w:hAnsi="Times New Roman" w:cs="Times New Roman"/>
          <w:b/>
        </w:rPr>
      </w:pPr>
    </w:p>
    <w:p w:rsidR="00DE7F81" w:rsidRPr="00730A27" w:rsidRDefault="00DE7F81">
      <w:pPr>
        <w:rPr>
          <w:rFonts w:ascii="Times New Roman" w:hAnsi="Times New Roman" w:cs="Times New Roman"/>
        </w:rPr>
      </w:pPr>
      <w:r w:rsidRPr="00DE7F81">
        <w:rPr>
          <w:rFonts w:ascii="Times New Roman" w:hAnsi="Times New Roman" w:cs="Times New Roman"/>
          <w:b/>
        </w:rPr>
        <w:t>Faculty &amp; Staff in Attendance:</w:t>
      </w:r>
      <w:r w:rsidR="00730A27">
        <w:rPr>
          <w:rFonts w:ascii="Times New Roman" w:hAnsi="Times New Roman" w:cs="Times New Roman"/>
          <w:b/>
        </w:rPr>
        <w:t xml:space="preserve"> </w:t>
      </w:r>
      <w:r w:rsidR="00730A27">
        <w:rPr>
          <w:rFonts w:ascii="Times New Roman" w:hAnsi="Times New Roman" w:cs="Times New Roman"/>
        </w:rPr>
        <w:t xml:space="preserve">Ali </w:t>
      </w:r>
      <w:proofErr w:type="spellStart"/>
      <w:r w:rsidR="00730A27">
        <w:rPr>
          <w:rFonts w:ascii="Times New Roman" w:hAnsi="Times New Roman" w:cs="Times New Roman"/>
        </w:rPr>
        <w:t>Azghani</w:t>
      </w:r>
      <w:proofErr w:type="spellEnd"/>
      <w:r w:rsidR="00730A27">
        <w:rPr>
          <w:rFonts w:ascii="Times New Roman" w:hAnsi="Times New Roman" w:cs="Times New Roman"/>
        </w:rPr>
        <w:t xml:space="preserve">; Anwesha Maitra; Bonnie Davis; Braelynn Seely; Cathy Miller; Colleen Swain; Cory Sills; Gracy Buentello; Jacob McLeod; Mimi Francis; Julie Delello; Kara </w:t>
      </w:r>
      <w:proofErr w:type="spellStart"/>
      <w:r w:rsidR="00730A27">
        <w:rPr>
          <w:rFonts w:ascii="Times New Roman" w:hAnsi="Times New Roman" w:cs="Times New Roman"/>
        </w:rPr>
        <w:t>Marrs</w:t>
      </w:r>
      <w:proofErr w:type="spellEnd"/>
      <w:r w:rsidR="00730A27">
        <w:rPr>
          <w:rFonts w:ascii="Times New Roman" w:hAnsi="Times New Roman" w:cs="Times New Roman"/>
        </w:rPr>
        <w:t xml:space="preserve">; Kathy </w:t>
      </w:r>
      <w:proofErr w:type="spellStart"/>
      <w:r w:rsidR="00730A27">
        <w:rPr>
          <w:rFonts w:ascii="Times New Roman" w:hAnsi="Times New Roman" w:cs="Times New Roman"/>
        </w:rPr>
        <w:t>Gohmert</w:t>
      </w:r>
      <w:proofErr w:type="spellEnd"/>
      <w:r w:rsidR="00730A27">
        <w:rPr>
          <w:rFonts w:ascii="Times New Roman" w:hAnsi="Times New Roman" w:cs="Times New Roman"/>
        </w:rPr>
        <w:t xml:space="preserve">; Lynette Sutter; Lynn Summers; May </w:t>
      </w:r>
      <w:proofErr w:type="spellStart"/>
      <w:r w:rsidR="00730A27">
        <w:rPr>
          <w:rFonts w:ascii="Times New Roman" w:hAnsi="Times New Roman" w:cs="Times New Roman"/>
        </w:rPr>
        <w:t>Abdelaziz</w:t>
      </w:r>
      <w:proofErr w:type="spellEnd"/>
      <w:r w:rsidR="00730A27">
        <w:rPr>
          <w:rFonts w:ascii="Times New Roman" w:hAnsi="Times New Roman" w:cs="Times New Roman"/>
        </w:rPr>
        <w:t>; Muthukrishnan Sathya</w:t>
      </w:r>
      <w:r w:rsidR="002A091E">
        <w:rPr>
          <w:rFonts w:ascii="Times New Roman" w:hAnsi="Times New Roman" w:cs="Times New Roman"/>
        </w:rPr>
        <w:t xml:space="preserve">moorthy; Natalia </w:t>
      </w:r>
      <w:proofErr w:type="spellStart"/>
      <w:r w:rsidR="002A091E">
        <w:rPr>
          <w:rFonts w:ascii="Times New Roman" w:hAnsi="Times New Roman" w:cs="Times New Roman"/>
        </w:rPr>
        <w:t>Menkina</w:t>
      </w:r>
      <w:proofErr w:type="spellEnd"/>
      <w:r w:rsidR="002A091E">
        <w:rPr>
          <w:rFonts w:ascii="Times New Roman" w:hAnsi="Times New Roman" w:cs="Times New Roman"/>
        </w:rPr>
        <w:t xml:space="preserve"> Snider; Rebecca Fernandez; Rick Helfers; Sally </w:t>
      </w:r>
      <w:proofErr w:type="spellStart"/>
      <w:r w:rsidR="002A091E">
        <w:rPr>
          <w:rFonts w:ascii="Times New Roman" w:hAnsi="Times New Roman" w:cs="Times New Roman"/>
        </w:rPr>
        <w:t>Bouis</w:t>
      </w:r>
      <w:proofErr w:type="spellEnd"/>
      <w:r w:rsidR="002A091E">
        <w:rPr>
          <w:rFonts w:ascii="Times New Roman" w:hAnsi="Times New Roman" w:cs="Times New Roman"/>
        </w:rPr>
        <w:t xml:space="preserve">; Sindhu </w:t>
      </w:r>
      <w:proofErr w:type="spellStart"/>
      <w:r w:rsidR="002A091E">
        <w:rPr>
          <w:rFonts w:ascii="Times New Roman" w:hAnsi="Times New Roman" w:cs="Times New Roman"/>
        </w:rPr>
        <w:t>Komirelli</w:t>
      </w:r>
      <w:proofErr w:type="spellEnd"/>
      <w:r w:rsidR="002A091E">
        <w:rPr>
          <w:rFonts w:ascii="Times New Roman" w:hAnsi="Times New Roman" w:cs="Times New Roman"/>
        </w:rPr>
        <w:t xml:space="preserve">; Sonja Warren; </w:t>
      </w:r>
      <w:proofErr w:type="spellStart"/>
      <w:r w:rsidR="002A091E">
        <w:rPr>
          <w:rFonts w:ascii="Times New Roman" w:hAnsi="Times New Roman" w:cs="Times New Roman"/>
        </w:rPr>
        <w:t>Srini</w:t>
      </w:r>
      <w:proofErr w:type="spellEnd"/>
      <w:r w:rsidR="002A091E">
        <w:rPr>
          <w:rFonts w:ascii="Times New Roman" w:hAnsi="Times New Roman" w:cs="Times New Roman"/>
        </w:rPr>
        <w:t xml:space="preserve"> </w:t>
      </w:r>
      <w:proofErr w:type="spellStart"/>
      <w:r w:rsidR="002A091E">
        <w:rPr>
          <w:rFonts w:ascii="Times New Roman" w:hAnsi="Times New Roman" w:cs="Times New Roman"/>
        </w:rPr>
        <w:t>Kambhampati</w:t>
      </w:r>
      <w:proofErr w:type="spellEnd"/>
      <w:r w:rsidR="002A091E">
        <w:rPr>
          <w:rFonts w:ascii="Times New Roman" w:hAnsi="Times New Roman" w:cs="Times New Roman"/>
        </w:rPr>
        <w:t xml:space="preserve">; Todd Haines; Yong Tai Wang; Kerri Kamp; </w:t>
      </w:r>
      <w:proofErr w:type="spellStart"/>
      <w:r w:rsidR="002A091E">
        <w:rPr>
          <w:rFonts w:ascii="Times New Roman" w:hAnsi="Times New Roman" w:cs="Times New Roman"/>
        </w:rPr>
        <w:t>Cheon</w:t>
      </w:r>
      <w:proofErr w:type="spellEnd"/>
      <w:r w:rsidR="002A091E">
        <w:rPr>
          <w:rFonts w:ascii="Times New Roman" w:hAnsi="Times New Roman" w:cs="Times New Roman"/>
        </w:rPr>
        <w:t xml:space="preserve">-woo Han; James </w:t>
      </w:r>
      <w:proofErr w:type="spellStart"/>
      <w:r w:rsidR="002A091E">
        <w:rPr>
          <w:rFonts w:ascii="Times New Roman" w:hAnsi="Times New Roman" w:cs="Times New Roman"/>
        </w:rPr>
        <w:t>Bonnett</w:t>
      </w:r>
      <w:proofErr w:type="spellEnd"/>
      <w:r w:rsidR="002A091E">
        <w:rPr>
          <w:rFonts w:ascii="Times New Roman" w:hAnsi="Times New Roman" w:cs="Times New Roman"/>
        </w:rPr>
        <w:t xml:space="preserve">; Ayman </w:t>
      </w:r>
      <w:proofErr w:type="spellStart"/>
      <w:r w:rsidR="002A091E">
        <w:rPr>
          <w:rFonts w:ascii="Times New Roman" w:hAnsi="Times New Roman" w:cs="Times New Roman"/>
        </w:rPr>
        <w:t>Hamouda</w:t>
      </w:r>
      <w:proofErr w:type="spellEnd"/>
      <w:r w:rsidR="002A091E">
        <w:rPr>
          <w:rFonts w:ascii="Times New Roman" w:hAnsi="Times New Roman" w:cs="Times New Roman"/>
        </w:rPr>
        <w:t xml:space="preserve">; Farah </w:t>
      </w:r>
      <w:proofErr w:type="spellStart"/>
      <w:r w:rsidR="002A091E">
        <w:rPr>
          <w:rFonts w:ascii="Times New Roman" w:hAnsi="Times New Roman" w:cs="Times New Roman"/>
        </w:rPr>
        <w:t>Deba</w:t>
      </w:r>
      <w:proofErr w:type="spellEnd"/>
      <w:r w:rsidR="002A091E">
        <w:rPr>
          <w:rFonts w:ascii="Times New Roman" w:hAnsi="Times New Roman" w:cs="Times New Roman"/>
        </w:rPr>
        <w:t>; Amir Mirmiran; Bill Geiger; Amy Hayes; Lauren Kirby; Wes Hickey</w:t>
      </w:r>
      <w:bookmarkStart w:id="0" w:name="_GoBack"/>
      <w:bookmarkEnd w:id="0"/>
    </w:p>
    <w:p w:rsidR="00DE7F81" w:rsidRPr="00DE7F81" w:rsidRDefault="00DE7F81">
      <w:pPr>
        <w:rPr>
          <w:rFonts w:ascii="Times New Roman" w:hAnsi="Times New Roman" w:cs="Times New Roman"/>
          <w:b/>
        </w:rPr>
      </w:pPr>
    </w:p>
    <w:p w:rsidR="00DE7F81" w:rsidRPr="008E568E" w:rsidRDefault="00DE7F81">
      <w:pPr>
        <w:rPr>
          <w:rFonts w:ascii="Times New Roman" w:hAnsi="Times New Roman" w:cs="Times New Roman"/>
        </w:rPr>
      </w:pPr>
      <w:r w:rsidRPr="00DE7F81">
        <w:rPr>
          <w:rFonts w:ascii="Times New Roman" w:hAnsi="Times New Roman" w:cs="Times New Roman"/>
          <w:b/>
        </w:rPr>
        <w:t>Zoom Participants:</w:t>
      </w:r>
      <w:r w:rsidR="008E568E">
        <w:rPr>
          <w:rFonts w:ascii="Times New Roman" w:hAnsi="Times New Roman" w:cs="Times New Roman"/>
          <w:b/>
        </w:rPr>
        <w:t xml:space="preserve"> </w:t>
      </w:r>
      <w:r w:rsidR="008E568E">
        <w:rPr>
          <w:rFonts w:ascii="Times New Roman" w:hAnsi="Times New Roman" w:cs="Times New Roman"/>
        </w:rPr>
        <w:t xml:space="preserve">Lou Ann Berman; Cheryl Parker; Roger </w:t>
      </w:r>
      <w:proofErr w:type="spellStart"/>
      <w:r w:rsidR="008E568E">
        <w:rPr>
          <w:rFonts w:ascii="Times New Roman" w:hAnsi="Times New Roman" w:cs="Times New Roman"/>
        </w:rPr>
        <w:t>Lirely</w:t>
      </w:r>
      <w:proofErr w:type="spellEnd"/>
      <w:r w:rsidR="008E568E">
        <w:rPr>
          <w:rFonts w:ascii="Times New Roman" w:hAnsi="Times New Roman" w:cs="Times New Roman"/>
        </w:rPr>
        <w:t xml:space="preserve">; Alecia Wolf; KT </w:t>
      </w:r>
      <w:proofErr w:type="spellStart"/>
      <w:r w:rsidR="008E568E">
        <w:rPr>
          <w:rFonts w:ascii="Times New Roman" w:hAnsi="Times New Roman" w:cs="Times New Roman"/>
        </w:rPr>
        <w:t>Helgesen</w:t>
      </w:r>
      <w:proofErr w:type="spellEnd"/>
      <w:r w:rsidR="008E568E">
        <w:rPr>
          <w:rFonts w:ascii="Times New Roman" w:hAnsi="Times New Roman" w:cs="Times New Roman"/>
        </w:rPr>
        <w:t xml:space="preserve">; Kerrie Anne Ambort-Clark; Greg Brandenburg; </w:t>
      </w:r>
      <w:proofErr w:type="spellStart"/>
      <w:r w:rsidR="008E568E">
        <w:rPr>
          <w:rFonts w:ascii="Times New Roman" w:hAnsi="Times New Roman" w:cs="Times New Roman"/>
        </w:rPr>
        <w:t>Lauralee</w:t>
      </w:r>
      <w:proofErr w:type="spellEnd"/>
      <w:r w:rsidR="008E568E">
        <w:rPr>
          <w:rFonts w:ascii="Times New Roman" w:hAnsi="Times New Roman" w:cs="Times New Roman"/>
        </w:rPr>
        <w:t xml:space="preserve"> Meyer; Lauren </w:t>
      </w:r>
      <w:proofErr w:type="spellStart"/>
      <w:r w:rsidR="008E568E">
        <w:rPr>
          <w:rFonts w:ascii="Times New Roman" w:hAnsi="Times New Roman" w:cs="Times New Roman"/>
        </w:rPr>
        <w:t>Hendley</w:t>
      </w:r>
      <w:proofErr w:type="spellEnd"/>
      <w:r w:rsidR="008E568E">
        <w:rPr>
          <w:rFonts w:ascii="Times New Roman" w:hAnsi="Times New Roman" w:cs="Times New Roman"/>
        </w:rPr>
        <w:t xml:space="preserve">; Jennifer Klein; Cindy Strawn; Veronica </w:t>
      </w:r>
      <w:proofErr w:type="spellStart"/>
      <w:r w:rsidR="008E568E">
        <w:rPr>
          <w:rFonts w:ascii="Times New Roman" w:hAnsi="Times New Roman" w:cs="Times New Roman"/>
        </w:rPr>
        <w:t>Viesca</w:t>
      </w:r>
      <w:proofErr w:type="spellEnd"/>
      <w:r w:rsidR="008E568E">
        <w:rPr>
          <w:rFonts w:ascii="Times New Roman" w:hAnsi="Times New Roman" w:cs="Times New Roman"/>
        </w:rPr>
        <w:t xml:space="preserve">; Christine </w:t>
      </w:r>
      <w:proofErr w:type="spellStart"/>
      <w:r w:rsidR="008E568E">
        <w:rPr>
          <w:rFonts w:ascii="Times New Roman" w:hAnsi="Times New Roman" w:cs="Times New Roman"/>
        </w:rPr>
        <w:t>Forisha</w:t>
      </w:r>
      <w:proofErr w:type="spellEnd"/>
      <w:r w:rsidR="008E568E">
        <w:rPr>
          <w:rFonts w:ascii="Times New Roman" w:hAnsi="Times New Roman" w:cs="Times New Roman"/>
        </w:rPr>
        <w:t>; Danielle Bailey; Tammy Cowart; Patty Bell; Margo Duncan; Kyle Gullings</w:t>
      </w:r>
    </w:p>
    <w:p w:rsidR="00DE7F81" w:rsidRPr="00DE7F81" w:rsidRDefault="00DE7F81">
      <w:pPr>
        <w:rPr>
          <w:rFonts w:ascii="Times New Roman" w:hAnsi="Times New Roman" w:cs="Times New Roman"/>
        </w:rPr>
      </w:pPr>
    </w:p>
    <w:p w:rsidR="00DE7F81" w:rsidRPr="00DE7F81" w:rsidRDefault="00DE7F81">
      <w:pPr>
        <w:rPr>
          <w:rFonts w:ascii="Times New Roman" w:hAnsi="Times New Roman" w:cs="Times New Roman"/>
        </w:rPr>
      </w:pPr>
      <w:r w:rsidRPr="00DE7F81">
        <w:rPr>
          <w:rFonts w:ascii="Times New Roman" w:hAnsi="Times New Roman" w:cs="Times New Roman"/>
          <w:b/>
        </w:rPr>
        <w:t>Invited Guest Speakers in Attendance:</w:t>
      </w:r>
      <w:r w:rsidR="00730A27">
        <w:rPr>
          <w:rFonts w:ascii="Times New Roman" w:hAnsi="Times New Roman" w:cs="Times New Roman"/>
          <w:b/>
        </w:rPr>
        <w:t xml:space="preserve"> Dr. Amir Mirmiran; Dr. </w:t>
      </w:r>
      <w:proofErr w:type="spellStart"/>
      <w:r w:rsidR="00730A27">
        <w:rPr>
          <w:rFonts w:ascii="Times New Roman" w:hAnsi="Times New Roman" w:cs="Times New Roman"/>
          <w:b/>
        </w:rPr>
        <w:t>Srini</w:t>
      </w:r>
      <w:proofErr w:type="spellEnd"/>
      <w:r w:rsidR="00730A27">
        <w:rPr>
          <w:rFonts w:ascii="Times New Roman" w:hAnsi="Times New Roman" w:cs="Times New Roman"/>
          <w:b/>
        </w:rPr>
        <w:t xml:space="preserve"> </w:t>
      </w:r>
      <w:proofErr w:type="spellStart"/>
      <w:r w:rsidR="00730A27">
        <w:rPr>
          <w:rFonts w:ascii="Times New Roman" w:hAnsi="Times New Roman" w:cs="Times New Roman"/>
          <w:b/>
        </w:rPr>
        <w:t>Kambhampati</w:t>
      </w:r>
      <w:proofErr w:type="spellEnd"/>
      <w:r w:rsidR="00730A27">
        <w:rPr>
          <w:rFonts w:ascii="Times New Roman" w:hAnsi="Times New Roman" w:cs="Times New Roman"/>
          <w:b/>
        </w:rPr>
        <w:t>; Bonnie Davis; Rebecca Fernandez; Sarah Norrell</w:t>
      </w:r>
    </w:p>
    <w:p w:rsidR="00DE7F81" w:rsidRPr="00DE7F81" w:rsidRDefault="00DE7F81">
      <w:pPr>
        <w:rPr>
          <w:rFonts w:ascii="Times New Roman" w:hAnsi="Times New Roman" w:cs="Times New Roman"/>
        </w:rPr>
      </w:pPr>
    </w:p>
    <w:p w:rsidR="001D7E3C" w:rsidRDefault="001D7E3C">
      <w:pPr>
        <w:rPr>
          <w:rFonts w:ascii="Times New Roman" w:hAnsi="Times New Roman" w:cs="Times New Roman"/>
          <w:b/>
        </w:rPr>
      </w:pPr>
      <w:r>
        <w:rPr>
          <w:rFonts w:ascii="Times New Roman" w:hAnsi="Times New Roman" w:cs="Times New Roman"/>
          <w:b/>
        </w:rPr>
        <w:t xml:space="preserve">12:00 – Lunch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Lynette Sutter</w:t>
      </w:r>
    </w:p>
    <w:p w:rsidR="001D7E3C" w:rsidRDefault="001D7E3C">
      <w:pPr>
        <w:rPr>
          <w:rFonts w:ascii="Times New Roman" w:hAnsi="Times New Roman" w:cs="Times New Roman"/>
          <w:b/>
        </w:rPr>
      </w:pPr>
    </w:p>
    <w:p w:rsidR="007854F4" w:rsidRPr="00DE7F81" w:rsidRDefault="007854F4">
      <w:pPr>
        <w:rPr>
          <w:rFonts w:ascii="Times New Roman" w:hAnsi="Times New Roman" w:cs="Times New Roman"/>
          <w:b/>
        </w:rPr>
      </w:pPr>
      <w:r w:rsidRPr="00DE7F81">
        <w:rPr>
          <w:rFonts w:ascii="Times New Roman" w:hAnsi="Times New Roman" w:cs="Times New Roman"/>
          <w:b/>
        </w:rPr>
        <w:t xml:space="preserve">12:30 </w:t>
      </w:r>
      <w:r w:rsidR="00DE7F81" w:rsidRPr="00DE7F81">
        <w:rPr>
          <w:rFonts w:ascii="Times New Roman" w:hAnsi="Times New Roman" w:cs="Times New Roman"/>
          <w:b/>
        </w:rPr>
        <w:t>–</w:t>
      </w:r>
      <w:r w:rsidR="00DE7F81" w:rsidRPr="00DE7F81">
        <w:rPr>
          <w:rFonts w:ascii="Times New Roman" w:hAnsi="Times New Roman" w:cs="Times New Roman"/>
          <w:b/>
        </w:rPr>
        <w:t xml:space="preserve"> </w:t>
      </w:r>
      <w:r w:rsidRPr="00DE7F81">
        <w:rPr>
          <w:rFonts w:ascii="Times New Roman" w:hAnsi="Times New Roman" w:cs="Times New Roman"/>
          <w:b/>
        </w:rPr>
        <w:t>Call to Order</w:t>
      </w:r>
      <w:r w:rsidR="00DE7F81" w:rsidRPr="00DE7F81">
        <w:rPr>
          <w:rFonts w:ascii="Times New Roman" w:hAnsi="Times New Roman" w:cs="Times New Roman"/>
          <w:b/>
        </w:rPr>
        <w:tab/>
      </w:r>
      <w:r w:rsidR="00DE7F81" w:rsidRPr="00DE7F81">
        <w:rPr>
          <w:rFonts w:ascii="Times New Roman" w:hAnsi="Times New Roman" w:cs="Times New Roman"/>
          <w:b/>
        </w:rPr>
        <w:tab/>
      </w:r>
      <w:r w:rsidR="00DE7F81" w:rsidRPr="00DE7F81">
        <w:rPr>
          <w:rFonts w:ascii="Times New Roman" w:hAnsi="Times New Roman" w:cs="Times New Roman"/>
          <w:b/>
        </w:rPr>
        <w:tab/>
      </w:r>
      <w:r w:rsidR="00DE7F81" w:rsidRPr="00DE7F81">
        <w:rPr>
          <w:rFonts w:ascii="Times New Roman" w:hAnsi="Times New Roman" w:cs="Times New Roman"/>
          <w:b/>
        </w:rPr>
        <w:tab/>
      </w:r>
      <w:r w:rsidR="00DE7F81" w:rsidRPr="00DE7F81">
        <w:rPr>
          <w:rFonts w:ascii="Times New Roman" w:hAnsi="Times New Roman" w:cs="Times New Roman"/>
          <w:b/>
        </w:rPr>
        <w:tab/>
      </w:r>
      <w:r w:rsidR="00DE7F81" w:rsidRPr="00DE7F81">
        <w:rPr>
          <w:rFonts w:ascii="Times New Roman" w:hAnsi="Times New Roman" w:cs="Times New Roman"/>
          <w:b/>
        </w:rPr>
        <w:tab/>
      </w:r>
      <w:r w:rsidR="00DE7F81" w:rsidRPr="00DE7F81">
        <w:rPr>
          <w:rFonts w:ascii="Times New Roman" w:hAnsi="Times New Roman" w:cs="Times New Roman"/>
          <w:b/>
        </w:rPr>
        <w:t>Dr. Wycliffe Njororai Simiyu</w:t>
      </w:r>
    </w:p>
    <w:p w:rsidR="00DE7F81" w:rsidRPr="00DE7F81" w:rsidRDefault="00DE7F81">
      <w:pPr>
        <w:rPr>
          <w:rFonts w:ascii="Times New Roman" w:hAnsi="Times New Roman" w:cs="Times New Roman"/>
          <w:b/>
        </w:rPr>
      </w:pPr>
    </w:p>
    <w:p w:rsidR="00DE7F81" w:rsidRPr="00DE7F81" w:rsidRDefault="00DE7F81">
      <w:pPr>
        <w:rPr>
          <w:rFonts w:ascii="Times New Roman" w:hAnsi="Times New Roman" w:cs="Times New Roman"/>
          <w:b/>
        </w:rPr>
      </w:pPr>
      <w:r w:rsidRPr="00DE7F81">
        <w:rPr>
          <w:rFonts w:ascii="Times New Roman" w:hAnsi="Times New Roman" w:cs="Times New Roman"/>
          <w:b/>
        </w:rPr>
        <w:t>12:3</w:t>
      </w:r>
      <w:r w:rsidRPr="00DE7F81">
        <w:rPr>
          <w:rFonts w:ascii="Times New Roman" w:hAnsi="Times New Roman" w:cs="Times New Roman"/>
          <w:b/>
        </w:rPr>
        <w:t>3 – A</w:t>
      </w:r>
      <w:r w:rsidRPr="00DE7F81">
        <w:rPr>
          <w:rFonts w:ascii="Times New Roman" w:hAnsi="Times New Roman" w:cs="Times New Roman"/>
          <w:b/>
        </w:rPr>
        <w:t>pproval of July Meeting Minutes</w:t>
      </w:r>
      <w:r w:rsidRPr="00DE7F81">
        <w:rPr>
          <w:rFonts w:ascii="Times New Roman" w:hAnsi="Times New Roman" w:cs="Times New Roman"/>
          <w:b/>
        </w:rPr>
        <w:tab/>
      </w:r>
      <w:r w:rsidRPr="00DE7F81">
        <w:rPr>
          <w:rFonts w:ascii="Times New Roman" w:hAnsi="Times New Roman" w:cs="Times New Roman"/>
          <w:b/>
        </w:rPr>
        <w:tab/>
      </w:r>
      <w:r>
        <w:rPr>
          <w:rFonts w:ascii="Times New Roman" w:hAnsi="Times New Roman" w:cs="Times New Roman"/>
          <w:b/>
        </w:rPr>
        <w:tab/>
      </w:r>
      <w:r w:rsidRPr="00DE7F81">
        <w:rPr>
          <w:rFonts w:ascii="Times New Roman" w:hAnsi="Times New Roman" w:cs="Times New Roman"/>
          <w:b/>
        </w:rPr>
        <w:t>Dr. Colin Snider</w:t>
      </w:r>
    </w:p>
    <w:p w:rsidR="007854F4" w:rsidRPr="00DE7F81" w:rsidRDefault="00DE7F81" w:rsidP="00DE7F81">
      <w:pPr>
        <w:rPr>
          <w:rFonts w:ascii="Times New Roman" w:hAnsi="Times New Roman" w:cs="Times New Roman"/>
        </w:rPr>
      </w:pPr>
      <w:r w:rsidRPr="00DE7F81">
        <w:rPr>
          <w:rFonts w:ascii="Times New Roman" w:hAnsi="Times New Roman" w:cs="Times New Roman"/>
        </w:rPr>
        <w:t xml:space="preserve">Dr. Frank Dykes moves to approve minutes; Dr. Cathy Ross seconds. Senate unanimously approves minutes. </w:t>
      </w:r>
    </w:p>
    <w:p w:rsidR="00937EF9" w:rsidRPr="00DE7F81" w:rsidRDefault="00937EF9">
      <w:pPr>
        <w:rPr>
          <w:rFonts w:ascii="Times New Roman" w:hAnsi="Times New Roman" w:cs="Times New Roman"/>
        </w:rPr>
      </w:pPr>
    </w:p>
    <w:p w:rsidR="007854F4" w:rsidRDefault="007854F4">
      <w:pPr>
        <w:rPr>
          <w:rFonts w:ascii="Times New Roman" w:hAnsi="Times New Roman" w:cs="Times New Roman"/>
          <w:b/>
        </w:rPr>
      </w:pPr>
      <w:r w:rsidRPr="00DE7F81">
        <w:rPr>
          <w:rFonts w:ascii="Times New Roman" w:hAnsi="Times New Roman" w:cs="Times New Roman"/>
          <w:b/>
        </w:rPr>
        <w:t>12:</w:t>
      </w:r>
      <w:r w:rsidR="00D41981" w:rsidRPr="00DE7F81">
        <w:rPr>
          <w:rFonts w:ascii="Times New Roman" w:hAnsi="Times New Roman" w:cs="Times New Roman"/>
          <w:b/>
        </w:rPr>
        <w:t>35</w:t>
      </w:r>
      <w:r w:rsidRPr="00DE7F81">
        <w:rPr>
          <w:rFonts w:ascii="Times New Roman" w:hAnsi="Times New Roman" w:cs="Times New Roman"/>
          <w:b/>
        </w:rPr>
        <w:t xml:space="preserve"> </w:t>
      </w:r>
      <w:r w:rsidR="001D7E3C">
        <w:rPr>
          <w:rFonts w:ascii="Times New Roman" w:hAnsi="Times New Roman" w:cs="Times New Roman"/>
          <w:b/>
        </w:rPr>
        <w:t xml:space="preserve">– </w:t>
      </w:r>
      <w:r w:rsidRPr="00DE7F81">
        <w:rPr>
          <w:rFonts w:ascii="Times New Roman" w:hAnsi="Times New Roman" w:cs="Times New Roman"/>
          <w:b/>
        </w:rPr>
        <w:t>Update on the Division of Academic Affairs – Dr. Amir Mirmiran</w:t>
      </w:r>
    </w:p>
    <w:p w:rsidR="00DE7F81" w:rsidRDefault="00DE7F81" w:rsidP="00DE7F81">
      <w:pPr>
        <w:pStyle w:val="ListParagraph"/>
        <w:numPr>
          <w:ilvl w:val="0"/>
          <w:numId w:val="1"/>
        </w:numPr>
        <w:rPr>
          <w:rFonts w:ascii="Times New Roman" w:hAnsi="Times New Roman" w:cs="Times New Roman"/>
        </w:rPr>
      </w:pPr>
      <w:r>
        <w:rPr>
          <w:rFonts w:ascii="Times New Roman" w:hAnsi="Times New Roman" w:cs="Times New Roman"/>
        </w:rPr>
        <w:t xml:space="preserve">Concerning retention and student success, </w:t>
      </w:r>
      <w:r w:rsidR="000B69BC" w:rsidRPr="00DE7F81">
        <w:rPr>
          <w:rFonts w:ascii="Times New Roman" w:hAnsi="Times New Roman" w:cs="Times New Roman"/>
        </w:rPr>
        <w:t xml:space="preserve">95% </w:t>
      </w:r>
      <w:r>
        <w:rPr>
          <w:rFonts w:ascii="Times New Roman" w:hAnsi="Times New Roman" w:cs="Times New Roman"/>
        </w:rPr>
        <w:t>of the university’s P</w:t>
      </w:r>
      <w:r w:rsidR="000B69BC" w:rsidRPr="00DE7F81">
        <w:rPr>
          <w:rFonts w:ascii="Times New Roman" w:hAnsi="Times New Roman" w:cs="Times New Roman"/>
        </w:rPr>
        <w:t xml:space="preserve">residential </w:t>
      </w:r>
      <w:r>
        <w:rPr>
          <w:rFonts w:ascii="Times New Roman" w:hAnsi="Times New Roman" w:cs="Times New Roman"/>
        </w:rPr>
        <w:t>F</w:t>
      </w:r>
      <w:r w:rsidR="000B69BC" w:rsidRPr="00DE7F81">
        <w:rPr>
          <w:rFonts w:ascii="Times New Roman" w:hAnsi="Times New Roman" w:cs="Times New Roman"/>
        </w:rPr>
        <w:t xml:space="preserve">ellows </w:t>
      </w:r>
      <w:r>
        <w:rPr>
          <w:rFonts w:ascii="Times New Roman" w:hAnsi="Times New Roman" w:cs="Times New Roman"/>
        </w:rPr>
        <w:t xml:space="preserve">returned to the university in </w:t>
      </w:r>
      <w:proofErr w:type="gramStart"/>
      <w:r>
        <w:rPr>
          <w:rFonts w:ascii="Times New Roman" w:hAnsi="Times New Roman" w:cs="Times New Roman"/>
        </w:rPr>
        <w:t>Spring</w:t>
      </w:r>
      <w:proofErr w:type="gramEnd"/>
      <w:r>
        <w:rPr>
          <w:rFonts w:ascii="Times New Roman" w:hAnsi="Times New Roman" w:cs="Times New Roman"/>
        </w:rPr>
        <w:t xml:space="preserve"> 2019, and 90% of first-time/full-time freshmen returned for the Spring 2019 semester. Additionally, 94% of all undergraduate students are currently in good academic standing.</w:t>
      </w:r>
    </w:p>
    <w:p w:rsidR="00DE7F81" w:rsidRDefault="00DE7F81" w:rsidP="00DE7F81">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4215BB" w:rsidRPr="00DE7F81">
        <w:rPr>
          <w:rFonts w:ascii="Times New Roman" w:hAnsi="Times New Roman" w:cs="Times New Roman"/>
        </w:rPr>
        <w:t xml:space="preserve">Carnegie classification has put UT </w:t>
      </w:r>
      <w:r>
        <w:rPr>
          <w:rFonts w:ascii="Times New Roman" w:hAnsi="Times New Roman" w:cs="Times New Roman"/>
        </w:rPr>
        <w:t>T</w:t>
      </w:r>
      <w:r w:rsidR="004215BB" w:rsidRPr="00DE7F81">
        <w:rPr>
          <w:rFonts w:ascii="Times New Roman" w:hAnsi="Times New Roman" w:cs="Times New Roman"/>
        </w:rPr>
        <w:t>yler at doctoral/</w:t>
      </w:r>
      <w:r w:rsidR="00195FA5" w:rsidRPr="00DE7F81">
        <w:rPr>
          <w:rFonts w:ascii="Times New Roman" w:hAnsi="Times New Roman" w:cs="Times New Roman"/>
        </w:rPr>
        <w:t>R3</w:t>
      </w:r>
      <w:r>
        <w:rPr>
          <w:rFonts w:ascii="Times New Roman" w:hAnsi="Times New Roman" w:cs="Times New Roman"/>
        </w:rPr>
        <w:t xml:space="preserve">, elevating the university </w:t>
      </w:r>
      <w:r w:rsidR="00195FA5" w:rsidRPr="00DE7F81">
        <w:rPr>
          <w:rFonts w:ascii="Times New Roman" w:hAnsi="Times New Roman" w:cs="Times New Roman"/>
        </w:rPr>
        <w:t xml:space="preserve">from </w:t>
      </w:r>
      <w:r w:rsidR="004215BB" w:rsidRPr="00DE7F81">
        <w:rPr>
          <w:rFonts w:ascii="Times New Roman" w:hAnsi="Times New Roman" w:cs="Times New Roman"/>
        </w:rPr>
        <w:t>masters/large institution for first time ever</w:t>
      </w:r>
      <w:r>
        <w:rPr>
          <w:rFonts w:ascii="Times New Roman" w:hAnsi="Times New Roman" w:cs="Times New Roman"/>
        </w:rPr>
        <w:t>. B</w:t>
      </w:r>
      <w:r w:rsidR="004215BB" w:rsidRPr="00DE7F81">
        <w:rPr>
          <w:rFonts w:ascii="Times New Roman" w:hAnsi="Times New Roman" w:cs="Times New Roman"/>
        </w:rPr>
        <w:t xml:space="preserve">uilding on </w:t>
      </w:r>
      <w:r>
        <w:rPr>
          <w:rFonts w:ascii="Times New Roman" w:hAnsi="Times New Roman" w:cs="Times New Roman"/>
        </w:rPr>
        <w:t xml:space="preserve">the </w:t>
      </w:r>
      <w:r w:rsidR="004215BB" w:rsidRPr="00DE7F81">
        <w:rPr>
          <w:rFonts w:ascii="Times New Roman" w:hAnsi="Times New Roman" w:cs="Times New Roman"/>
        </w:rPr>
        <w:t>professional practice doctora</w:t>
      </w:r>
      <w:r>
        <w:rPr>
          <w:rFonts w:ascii="Times New Roman" w:hAnsi="Times New Roman" w:cs="Times New Roman"/>
        </w:rPr>
        <w:t xml:space="preserve">te program in </w:t>
      </w:r>
      <w:r w:rsidR="004215BB" w:rsidRPr="00DE7F81">
        <w:rPr>
          <w:rFonts w:ascii="Times New Roman" w:hAnsi="Times New Roman" w:cs="Times New Roman"/>
        </w:rPr>
        <w:t>Pharmacy</w:t>
      </w:r>
      <w:r>
        <w:rPr>
          <w:rFonts w:ascii="Times New Roman" w:hAnsi="Times New Roman" w:cs="Times New Roman"/>
        </w:rPr>
        <w:t xml:space="preserve"> this year</w:t>
      </w:r>
      <w:r w:rsidR="004215BB" w:rsidRPr="00DE7F81">
        <w:rPr>
          <w:rFonts w:ascii="Times New Roman" w:hAnsi="Times New Roman" w:cs="Times New Roman"/>
        </w:rPr>
        <w:t xml:space="preserve"> will help us maintain that status, </w:t>
      </w:r>
      <w:r>
        <w:rPr>
          <w:rFonts w:ascii="Times New Roman" w:hAnsi="Times New Roman" w:cs="Times New Roman"/>
        </w:rPr>
        <w:t xml:space="preserve">and the addition of a doctorate in psychology next year will also contribute. The Board of Regents will also consider granting UT-Tyler an Education Doctoral program in February. </w:t>
      </w:r>
    </w:p>
    <w:p w:rsidR="00F07649" w:rsidRDefault="00DE7F81" w:rsidP="00DE7F81">
      <w:pPr>
        <w:pStyle w:val="ListParagraph"/>
        <w:numPr>
          <w:ilvl w:val="0"/>
          <w:numId w:val="1"/>
        </w:numPr>
        <w:rPr>
          <w:rFonts w:ascii="Times New Roman" w:hAnsi="Times New Roman" w:cs="Times New Roman"/>
        </w:rPr>
      </w:pPr>
      <w:r>
        <w:rPr>
          <w:rFonts w:ascii="Times New Roman" w:hAnsi="Times New Roman" w:cs="Times New Roman"/>
        </w:rPr>
        <w:t xml:space="preserve">Ms. Cynthia Martinez has accepted the offer to serve as Director of Office of International Programs, and will join UT-Tyler on April 1. The search for the </w:t>
      </w:r>
      <w:r w:rsidR="00F07649" w:rsidRPr="00DE7F81">
        <w:rPr>
          <w:rFonts w:ascii="Times New Roman" w:hAnsi="Times New Roman" w:cs="Times New Roman"/>
        </w:rPr>
        <w:t xml:space="preserve">Library Executive Director is ongoing, and </w:t>
      </w:r>
      <w:r>
        <w:rPr>
          <w:rFonts w:ascii="Times New Roman" w:hAnsi="Times New Roman" w:cs="Times New Roman"/>
        </w:rPr>
        <w:t xml:space="preserve">the university </w:t>
      </w:r>
      <w:r w:rsidR="00F07649" w:rsidRPr="00DE7F81">
        <w:rPr>
          <w:rFonts w:ascii="Times New Roman" w:hAnsi="Times New Roman" w:cs="Times New Roman"/>
        </w:rPr>
        <w:t>hope</w:t>
      </w:r>
      <w:r>
        <w:rPr>
          <w:rFonts w:ascii="Times New Roman" w:hAnsi="Times New Roman" w:cs="Times New Roman"/>
        </w:rPr>
        <w:t>s</w:t>
      </w:r>
      <w:r w:rsidR="00F07649" w:rsidRPr="00DE7F81">
        <w:rPr>
          <w:rFonts w:ascii="Times New Roman" w:hAnsi="Times New Roman" w:cs="Times New Roman"/>
        </w:rPr>
        <w:t xml:space="preserve"> to conclude</w:t>
      </w:r>
      <w:r>
        <w:rPr>
          <w:rFonts w:ascii="Times New Roman" w:hAnsi="Times New Roman" w:cs="Times New Roman"/>
        </w:rPr>
        <w:t xml:space="preserve"> that</w:t>
      </w:r>
      <w:r w:rsidR="00F07649" w:rsidRPr="00DE7F81">
        <w:rPr>
          <w:rFonts w:ascii="Times New Roman" w:hAnsi="Times New Roman" w:cs="Times New Roman"/>
        </w:rPr>
        <w:t xml:space="preserve"> search soon</w:t>
      </w:r>
      <w:r>
        <w:rPr>
          <w:rFonts w:ascii="Times New Roman" w:hAnsi="Times New Roman" w:cs="Times New Roman"/>
        </w:rPr>
        <w:t xml:space="preserve">. The Soules College of Business search for a dean is </w:t>
      </w:r>
      <w:r w:rsidR="00F07649" w:rsidRPr="00DE7F81">
        <w:rPr>
          <w:rFonts w:ascii="Times New Roman" w:hAnsi="Times New Roman" w:cs="Times New Roman"/>
        </w:rPr>
        <w:t xml:space="preserve">also ongoing, and </w:t>
      </w:r>
      <w:r>
        <w:rPr>
          <w:rFonts w:ascii="Times New Roman" w:hAnsi="Times New Roman" w:cs="Times New Roman"/>
        </w:rPr>
        <w:t xml:space="preserve">the </w:t>
      </w:r>
      <w:r w:rsidR="00F07649" w:rsidRPr="00DE7F81">
        <w:rPr>
          <w:rFonts w:ascii="Times New Roman" w:hAnsi="Times New Roman" w:cs="Times New Roman"/>
        </w:rPr>
        <w:t>fir</w:t>
      </w:r>
      <w:r>
        <w:rPr>
          <w:rFonts w:ascii="Times New Roman" w:hAnsi="Times New Roman" w:cs="Times New Roman"/>
        </w:rPr>
        <w:t>st wave of interviews concluded. The</w:t>
      </w:r>
      <w:r w:rsidR="00F07649" w:rsidRPr="00DE7F81">
        <w:rPr>
          <w:rFonts w:ascii="Times New Roman" w:hAnsi="Times New Roman" w:cs="Times New Roman"/>
        </w:rPr>
        <w:t xml:space="preserve"> search committee will continue to look at candidates</w:t>
      </w:r>
      <w:r>
        <w:rPr>
          <w:rFonts w:ascii="Times New Roman" w:hAnsi="Times New Roman" w:cs="Times New Roman"/>
        </w:rPr>
        <w:t xml:space="preserve"> to bring to campus.</w:t>
      </w:r>
    </w:p>
    <w:p w:rsidR="005A57A6" w:rsidRPr="00DE7F81" w:rsidRDefault="00DE7F81" w:rsidP="00DE7F81">
      <w:pPr>
        <w:pStyle w:val="ListParagraph"/>
        <w:numPr>
          <w:ilvl w:val="0"/>
          <w:numId w:val="1"/>
        </w:numPr>
        <w:rPr>
          <w:rFonts w:ascii="Times New Roman" w:hAnsi="Times New Roman" w:cs="Times New Roman"/>
        </w:rPr>
      </w:pPr>
      <w:r>
        <w:rPr>
          <w:rFonts w:ascii="Times New Roman" w:hAnsi="Times New Roman" w:cs="Times New Roman"/>
        </w:rPr>
        <w:lastRenderedPageBreak/>
        <w:t>The new, more flexible faculty workload policy was approved by system and will</w:t>
      </w:r>
      <w:r w:rsidR="005A57A6" w:rsidRPr="00DE7F81">
        <w:rPr>
          <w:rFonts w:ascii="Times New Roman" w:hAnsi="Times New Roman" w:cs="Times New Roman"/>
        </w:rPr>
        <w:t xml:space="preserve"> go into effect in </w:t>
      </w:r>
      <w:proofErr w:type="gramStart"/>
      <w:r w:rsidR="005A57A6" w:rsidRPr="00DE7F81">
        <w:rPr>
          <w:rFonts w:ascii="Times New Roman" w:hAnsi="Times New Roman" w:cs="Times New Roman"/>
        </w:rPr>
        <w:t>Fall</w:t>
      </w:r>
      <w:proofErr w:type="gramEnd"/>
      <w:r w:rsidR="005A57A6" w:rsidRPr="00DE7F81">
        <w:rPr>
          <w:rFonts w:ascii="Times New Roman" w:hAnsi="Times New Roman" w:cs="Times New Roman"/>
        </w:rPr>
        <w:t xml:space="preserve"> 2019</w:t>
      </w:r>
      <w:r>
        <w:rPr>
          <w:rFonts w:ascii="Times New Roman" w:hAnsi="Times New Roman" w:cs="Times New Roman"/>
        </w:rPr>
        <w:t>. With approval, it is now the duty of</w:t>
      </w:r>
      <w:r w:rsidR="005A57A6" w:rsidRPr="00DE7F81">
        <w:rPr>
          <w:rFonts w:ascii="Times New Roman" w:hAnsi="Times New Roman" w:cs="Times New Roman"/>
        </w:rPr>
        <w:t xml:space="preserve"> each department/school </w:t>
      </w:r>
      <w:r>
        <w:rPr>
          <w:rFonts w:ascii="Times New Roman" w:hAnsi="Times New Roman" w:cs="Times New Roman"/>
        </w:rPr>
        <w:t>to have an implementation plan that faculty help design. Plans need to be submitted to the Provost by February 28 for review and approval by the Provost’s and President’s offices.</w:t>
      </w:r>
      <w:r w:rsidR="005A57A6" w:rsidRPr="00DE7F81">
        <w:rPr>
          <w:rFonts w:ascii="Times New Roman" w:hAnsi="Times New Roman" w:cs="Times New Roman"/>
        </w:rPr>
        <w:t xml:space="preserve"> </w:t>
      </w:r>
    </w:p>
    <w:p w:rsidR="00195FA5" w:rsidRPr="00DE7F81" w:rsidRDefault="00195FA5">
      <w:pPr>
        <w:rPr>
          <w:rFonts w:ascii="Times New Roman" w:hAnsi="Times New Roman" w:cs="Times New Roman"/>
        </w:rPr>
      </w:pPr>
    </w:p>
    <w:p w:rsidR="005A57A6" w:rsidRPr="00DE7F81" w:rsidRDefault="005A57A6" w:rsidP="00DE7F81">
      <w:pPr>
        <w:ind w:firstLine="360"/>
        <w:rPr>
          <w:rFonts w:ascii="Times New Roman" w:hAnsi="Times New Roman" w:cs="Times New Roman"/>
          <w:i/>
        </w:rPr>
      </w:pPr>
      <w:r w:rsidRPr="00DE7F81">
        <w:rPr>
          <w:rFonts w:ascii="Times New Roman" w:hAnsi="Times New Roman" w:cs="Times New Roman"/>
          <w:i/>
        </w:rPr>
        <w:t>Question: With regards to R3, what are implications for faculty and staff?</w:t>
      </w:r>
    </w:p>
    <w:p w:rsidR="005A57A6" w:rsidRPr="00DE7F81" w:rsidRDefault="005A57A6" w:rsidP="00DE7F81">
      <w:pPr>
        <w:ind w:left="720"/>
        <w:rPr>
          <w:rFonts w:ascii="Times New Roman" w:hAnsi="Times New Roman" w:cs="Times New Roman"/>
        </w:rPr>
      </w:pPr>
      <w:r w:rsidRPr="00DE7F81">
        <w:rPr>
          <w:rFonts w:ascii="Times New Roman" w:hAnsi="Times New Roman" w:cs="Times New Roman"/>
        </w:rPr>
        <w:t>For faculty pursuing research opportunities, this should facilitate ability to get funding</w:t>
      </w:r>
      <w:r w:rsidR="00DE7F81">
        <w:rPr>
          <w:rFonts w:ascii="Times New Roman" w:hAnsi="Times New Roman" w:cs="Times New Roman"/>
        </w:rPr>
        <w:t>. The elevation a</w:t>
      </w:r>
      <w:r w:rsidRPr="00DE7F81">
        <w:rPr>
          <w:rFonts w:ascii="Times New Roman" w:hAnsi="Times New Roman" w:cs="Times New Roman"/>
        </w:rPr>
        <w:t>lso gives recognition to university, so for those interested in community engagement also gain institutional credibility as experts in their field</w:t>
      </w:r>
    </w:p>
    <w:p w:rsidR="005A57A6" w:rsidRPr="00DE7F81" w:rsidRDefault="005A57A6">
      <w:pPr>
        <w:rPr>
          <w:rFonts w:ascii="Times New Roman" w:hAnsi="Times New Roman" w:cs="Times New Roman"/>
        </w:rPr>
      </w:pPr>
    </w:p>
    <w:p w:rsidR="007854F4" w:rsidRPr="00DE7F81" w:rsidRDefault="007854F4">
      <w:pPr>
        <w:rPr>
          <w:rFonts w:ascii="Times New Roman" w:hAnsi="Times New Roman" w:cs="Times New Roman"/>
          <w:b/>
        </w:rPr>
      </w:pPr>
      <w:r w:rsidRPr="00DE7F81">
        <w:rPr>
          <w:rFonts w:ascii="Times New Roman" w:hAnsi="Times New Roman" w:cs="Times New Roman"/>
          <w:b/>
        </w:rPr>
        <w:t>12:</w:t>
      </w:r>
      <w:r w:rsidR="002244A6" w:rsidRPr="00DE7F81">
        <w:rPr>
          <w:rFonts w:ascii="Times New Roman" w:hAnsi="Times New Roman" w:cs="Times New Roman"/>
          <w:b/>
        </w:rPr>
        <w:t>52</w:t>
      </w:r>
      <w:r w:rsidR="001D7E3C">
        <w:rPr>
          <w:rFonts w:ascii="Times New Roman" w:hAnsi="Times New Roman" w:cs="Times New Roman"/>
          <w:b/>
        </w:rPr>
        <w:t xml:space="preserve"> – </w:t>
      </w:r>
      <w:r w:rsidRPr="00DE7F81">
        <w:rPr>
          <w:rFonts w:ascii="Times New Roman" w:hAnsi="Times New Roman" w:cs="Times New Roman"/>
          <w:b/>
        </w:rPr>
        <w:t xml:space="preserve">Updates from Office of Research and Scholarship – Dr. </w:t>
      </w:r>
      <w:proofErr w:type="spellStart"/>
      <w:r w:rsidRPr="00DE7F81">
        <w:rPr>
          <w:rFonts w:ascii="Times New Roman" w:hAnsi="Times New Roman" w:cs="Times New Roman"/>
          <w:b/>
        </w:rPr>
        <w:t>Srini</w:t>
      </w:r>
      <w:proofErr w:type="spellEnd"/>
      <w:r w:rsidRPr="00DE7F81">
        <w:rPr>
          <w:rFonts w:ascii="Times New Roman" w:hAnsi="Times New Roman" w:cs="Times New Roman"/>
          <w:b/>
        </w:rPr>
        <w:t xml:space="preserve"> </w:t>
      </w:r>
      <w:proofErr w:type="spellStart"/>
      <w:r w:rsidRPr="00DE7F81">
        <w:rPr>
          <w:rFonts w:ascii="Times New Roman" w:hAnsi="Times New Roman" w:cs="Times New Roman"/>
          <w:b/>
        </w:rPr>
        <w:t>Kambhampat</w:t>
      </w:r>
      <w:r w:rsidR="00BF3270" w:rsidRPr="00DE7F81">
        <w:rPr>
          <w:rFonts w:ascii="Times New Roman" w:hAnsi="Times New Roman" w:cs="Times New Roman"/>
          <w:b/>
        </w:rPr>
        <w:t>i</w:t>
      </w:r>
      <w:proofErr w:type="spellEnd"/>
    </w:p>
    <w:p w:rsidR="009F041E" w:rsidRDefault="00DE7F81" w:rsidP="00905DEC">
      <w:pPr>
        <w:pStyle w:val="ListParagraph"/>
        <w:numPr>
          <w:ilvl w:val="0"/>
          <w:numId w:val="2"/>
        </w:numPr>
        <w:rPr>
          <w:rFonts w:ascii="Times New Roman" w:hAnsi="Times New Roman" w:cs="Times New Roman"/>
        </w:rPr>
      </w:pPr>
      <w:r w:rsidRPr="00905DEC">
        <w:rPr>
          <w:rFonts w:ascii="Times New Roman" w:hAnsi="Times New Roman" w:cs="Times New Roman"/>
        </w:rPr>
        <w:t xml:space="preserve">The ORS </w:t>
      </w:r>
      <w:r w:rsidR="009F041E" w:rsidRPr="00905DEC">
        <w:rPr>
          <w:rFonts w:ascii="Times New Roman" w:hAnsi="Times New Roman" w:cs="Times New Roman"/>
        </w:rPr>
        <w:t xml:space="preserve">expects a busy spring semester, with </w:t>
      </w:r>
      <w:r w:rsidRPr="00905DEC">
        <w:rPr>
          <w:rFonts w:ascii="Times New Roman" w:hAnsi="Times New Roman" w:cs="Times New Roman"/>
        </w:rPr>
        <w:t xml:space="preserve">the </w:t>
      </w:r>
      <w:r w:rsidR="009F041E" w:rsidRPr="00905DEC">
        <w:rPr>
          <w:rFonts w:ascii="Times New Roman" w:hAnsi="Times New Roman" w:cs="Times New Roman"/>
        </w:rPr>
        <w:t xml:space="preserve">keystone being the East Texas Research </w:t>
      </w:r>
      <w:r w:rsidRPr="00905DEC">
        <w:rPr>
          <w:rFonts w:ascii="Times New Roman" w:hAnsi="Times New Roman" w:cs="Times New Roman"/>
        </w:rPr>
        <w:t>Conference (May 9-10 on campus). Currently, a</w:t>
      </w:r>
      <w:r w:rsidR="009F041E" w:rsidRPr="00905DEC">
        <w:rPr>
          <w:rFonts w:ascii="Times New Roman" w:hAnsi="Times New Roman" w:cs="Times New Roman"/>
        </w:rPr>
        <w:t xml:space="preserve"> committee </w:t>
      </w:r>
      <w:r w:rsidR="00905DEC" w:rsidRPr="00905DEC">
        <w:rPr>
          <w:rFonts w:ascii="Times New Roman" w:hAnsi="Times New Roman" w:cs="Times New Roman"/>
        </w:rPr>
        <w:t xml:space="preserve">is </w:t>
      </w:r>
      <w:r w:rsidR="009F041E" w:rsidRPr="00905DEC">
        <w:rPr>
          <w:rFonts w:ascii="Times New Roman" w:hAnsi="Times New Roman" w:cs="Times New Roman"/>
        </w:rPr>
        <w:t>working to put program together</w:t>
      </w:r>
      <w:r w:rsidR="00905DEC" w:rsidRPr="00905DEC">
        <w:rPr>
          <w:rFonts w:ascii="Times New Roman" w:hAnsi="Times New Roman" w:cs="Times New Roman"/>
        </w:rPr>
        <w:t xml:space="preserve">. Colleges </w:t>
      </w:r>
      <w:r w:rsidR="009F041E" w:rsidRPr="00905DEC">
        <w:rPr>
          <w:rFonts w:ascii="Times New Roman" w:hAnsi="Times New Roman" w:cs="Times New Roman"/>
        </w:rPr>
        <w:t>will reimburse faculty to register</w:t>
      </w:r>
      <w:r w:rsidR="00905DEC" w:rsidRPr="00905DEC">
        <w:rPr>
          <w:rFonts w:ascii="Times New Roman" w:hAnsi="Times New Roman" w:cs="Times New Roman"/>
        </w:rPr>
        <w:t xml:space="preserve">, and the website with more information is available. Additionally, </w:t>
      </w:r>
      <w:r w:rsidR="009F041E" w:rsidRPr="00905DEC">
        <w:rPr>
          <w:rFonts w:ascii="Times New Roman" w:hAnsi="Times New Roman" w:cs="Times New Roman"/>
        </w:rPr>
        <w:t>undergrad and grad</w:t>
      </w:r>
      <w:r w:rsidR="00905DEC" w:rsidRPr="00905DEC">
        <w:rPr>
          <w:rFonts w:ascii="Times New Roman" w:hAnsi="Times New Roman" w:cs="Times New Roman"/>
        </w:rPr>
        <w:t>uate students are</w:t>
      </w:r>
      <w:r w:rsidR="009F041E" w:rsidRPr="00905DEC">
        <w:rPr>
          <w:rFonts w:ascii="Times New Roman" w:hAnsi="Times New Roman" w:cs="Times New Roman"/>
        </w:rPr>
        <w:t xml:space="preserve"> encouraged to participate</w:t>
      </w:r>
      <w:r w:rsidR="00905DEC" w:rsidRPr="00905DEC">
        <w:rPr>
          <w:rFonts w:ascii="Times New Roman" w:hAnsi="Times New Roman" w:cs="Times New Roman"/>
        </w:rPr>
        <w:t xml:space="preserve">. There will be a </w:t>
      </w:r>
      <w:r w:rsidR="009F041E" w:rsidRPr="00905DEC">
        <w:rPr>
          <w:rFonts w:ascii="Times New Roman" w:hAnsi="Times New Roman" w:cs="Times New Roman"/>
        </w:rPr>
        <w:t>poster session on 9</w:t>
      </w:r>
      <w:r w:rsidR="009F041E" w:rsidRPr="00905DEC">
        <w:rPr>
          <w:rFonts w:ascii="Times New Roman" w:hAnsi="Times New Roman" w:cs="Times New Roman"/>
          <w:vertAlign w:val="superscript"/>
        </w:rPr>
        <w:t>th</w:t>
      </w:r>
      <w:r w:rsidR="009F041E" w:rsidRPr="00905DEC">
        <w:rPr>
          <w:rFonts w:ascii="Times New Roman" w:hAnsi="Times New Roman" w:cs="Times New Roman"/>
        </w:rPr>
        <w:t>, with</w:t>
      </w:r>
      <w:r w:rsidR="00905DEC" w:rsidRPr="00905DEC">
        <w:rPr>
          <w:rFonts w:ascii="Times New Roman" w:hAnsi="Times New Roman" w:cs="Times New Roman"/>
        </w:rPr>
        <w:t xml:space="preserve"> a</w:t>
      </w:r>
      <w:r w:rsidR="009F041E" w:rsidRPr="00905DEC">
        <w:rPr>
          <w:rFonts w:ascii="Times New Roman" w:hAnsi="Times New Roman" w:cs="Times New Roman"/>
        </w:rPr>
        <w:t xml:space="preserve"> banquet at end of day</w:t>
      </w:r>
      <w:r w:rsidR="00905DEC" w:rsidRPr="00905DEC">
        <w:rPr>
          <w:rFonts w:ascii="Times New Roman" w:hAnsi="Times New Roman" w:cs="Times New Roman"/>
        </w:rPr>
        <w:t>, and on the 10</w:t>
      </w:r>
      <w:r w:rsidR="00905DEC" w:rsidRPr="00905DEC">
        <w:rPr>
          <w:rFonts w:ascii="Times New Roman" w:hAnsi="Times New Roman" w:cs="Times New Roman"/>
          <w:vertAlign w:val="superscript"/>
        </w:rPr>
        <w:t>th</w:t>
      </w:r>
      <w:r w:rsidR="00905DEC" w:rsidRPr="00905DEC">
        <w:rPr>
          <w:rFonts w:ascii="Times New Roman" w:hAnsi="Times New Roman" w:cs="Times New Roman"/>
        </w:rPr>
        <w:t>, a full program will occur.</w:t>
      </w:r>
    </w:p>
    <w:p w:rsidR="00905DEC" w:rsidRDefault="00905DEC" w:rsidP="00905DEC">
      <w:pPr>
        <w:pStyle w:val="ListParagraph"/>
        <w:numPr>
          <w:ilvl w:val="0"/>
          <w:numId w:val="2"/>
        </w:numPr>
        <w:rPr>
          <w:rFonts w:ascii="Times New Roman" w:hAnsi="Times New Roman" w:cs="Times New Roman"/>
        </w:rPr>
      </w:pPr>
      <w:r w:rsidRPr="00905DEC">
        <w:rPr>
          <w:rFonts w:ascii="Times New Roman" w:hAnsi="Times New Roman" w:cs="Times New Roman"/>
        </w:rPr>
        <w:t xml:space="preserve">There is a new policy for faculty development leave for </w:t>
      </w:r>
      <w:r w:rsidR="009F041E" w:rsidRPr="00905DEC">
        <w:rPr>
          <w:rFonts w:ascii="Times New Roman" w:hAnsi="Times New Roman" w:cs="Times New Roman"/>
        </w:rPr>
        <w:t>those who want to go elsewhere to research</w:t>
      </w:r>
      <w:r w:rsidRPr="00905DEC">
        <w:rPr>
          <w:rFonts w:ascii="Times New Roman" w:hAnsi="Times New Roman" w:cs="Times New Roman"/>
        </w:rPr>
        <w:t xml:space="preserve">. The </w:t>
      </w:r>
      <w:r w:rsidR="009F041E" w:rsidRPr="00905DEC">
        <w:rPr>
          <w:rFonts w:ascii="Times New Roman" w:hAnsi="Times New Roman" w:cs="Times New Roman"/>
        </w:rPr>
        <w:t xml:space="preserve">deadline </w:t>
      </w:r>
      <w:r w:rsidRPr="00905DEC">
        <w:rPr>
          <w:rFonts w:ascii="Times New Roman" w:hAnsi="Times New Roman" w:cs="Times New Roman"/>
        </w:rPr>
        <w:t xml:space="preserve">for development leave in 2019-2020 </w:t>
      </w:r>
      <w:r w:rsidR="009F041E" w:rsidRPr="00905DEC">
        <w:rPr>
          <w:rFonts w:ascii="Times New Roman" w:hAnsi="Times New Roman" w:cs="Times New Roman"/>
        </w:rPr>
        <w:t>is January 31</w:t>
      </w:r>
      <w:r w:rsidRPr="00905DEC">
        <w:rPr>
          <w:rFonts w:ascii="Times New Roman" w:hAnsi="Times New Roman" w:cs="Times New Roman"/>
        </w:rPr>
        <w:t xml:space="preserve">. This program will also </w:t>
      </w:r>
      <w:r w:rsidR="009F041E" w:rsidRPr="00905DEC">
        <w:rPr>
          <w:rFonts w:ascii="Times New Roman" w:hAnsi="Times New Roman" w:cs="Times New Roman"/>
        </w:rPr>
        <w:t>be available going forward</w:t>
      </w:r>
      <w:r w:rsidRPr="00905DEC">
        <w:rPr>
          <w:rFonts w:ascii="Times New Roman" w:hAnsi="Times New Roman" w:cs="Times New Roman"/>
        </w:rPr>
        <w:t>. It</w:t>
      </w:r>
      <w:r w:rsidR="009F041E" w:rsidRPr="00905DEC">
        <w:rPr>
          <w:rFonts w:ascii="Times New Roman" w:hAnsi="Times New Roman" w:cs="Times New Roman"/>
        </w:rPr>
        <w:t xml:space="preserve"> does take several months to make arrangements if you are going to separate campus</w:t>
      </w:r>
      <w:r w:rsidRPr="00905DEC">
        <w:rPr>
          <w:rFonts w:ascii="Times New Roman" w:hAnsi="Times New Roman" w:cs="Times New Roman"/>
        </w:rPr>
        <w:t xml:space="preserve">. </w:t>
      </w:r>
      <w:r>
        <w:rPr>
          <w:rFonts w:ascii="Times New Roman" w:hAnsi="Times New Roman" w:cs="Times New Roman"/>
        </w:rPr>
        <w:t>E</w:t>
      </w:r>
      <w:r w:rsidR="009F041E" w:rsidRPr="00905DEC">
        <w:rPr>
          <w:rFonts w:ascii="Times New Roman" w:hAnsi="Times New Roman" w:cs="Times New Roman"/>
        </w:rPr>
        <w:t>ligibility and criteria are on website</w:t>
      </w:r>
    </w:p>
    <w:p w:rsidR="00905DEC" w:rsidRDefault="00905DEC" w:rsidP="00905DEC">
      <w:pPr>
        <w:pStyle w:val="ListParagraph"/>
        <w:numPr>
          <w:ilvl w:val="0"/>
          <w:numId w:val="2"/>
        </w:numPr>
        <w:rPr>
          <w:rFonts w:ascii="Times New Roman" w:hAnsi="Times New Roman" w:cs="Times New Roman"/>
        </w:rPr>
      </w:pPr>
      <w:r w:rsidRPr="00905DEC">
        <w:rPr>
          <w:rFonts w:ascii="Times New Roman" w:hAnsi="Times New Roman" w:cs="Times New Roman"/>
        </w:rPr>
        <w:t xml:space="preserve">The </w:t>
      </w:r>
      <w:r w:rsidR="009F041E" w:rsidRPr="00905DEC">
        <w:rPr>
          <w:rFonts w:ascii="Times New Roman" w:hAnsi="Times New Roman" w:cs="Times New Roman"/>
        </w:rPr>
        <w:t>internal grants deadline is March 18</w:t>
      </w:r>
      <w:r w:rsidRPr="00905DEC">
        <w:rPr>
          <w:rFonts w:ascii="Times New Roman" w:hAnsi="Times New Roman" w:cs="Times New Roman"/>
        </w:rPr>
        <w:t>. ORS is trying to expand program, building on</w:t>
      </w:r>
      <w:r w:rsidR="009F041E" w:rsidRPr="00905DEC">
        <w:rPr>
          <w:rFonts w:ascii="Times New Roman" w:hAnsi="Times New Roman" w:cs="Times New Roman"/>
        </w:rPr>
        <w:t xml:space="preserve"> last year </w:t>
      </w:r>
      <w:r w:rsidRPr="00905DEC">
        <w:rPr>
          <w:rFonts w:ascii="Times New Roman" w:hAnsi="Times New Roman" w:cs="Times New Roman"/>
        </w:rPr>
        <w:t xml:space="preserve">when it </w:t>
      </w:r>
      <w:r w:rsidR="009F041E" w:rsidRPr="00905DEC">
        <w:rPr>
          <w:rFonts w:ascii="Times New Roman" w:hAnsi="Times New Roman" w:cs="Times New Roman"/>
        </w:rPr>
        <w:t xml:space="preserve">gave out </w:t>
      </w:r>
      <w:r w:rsidRPr="00905DEC">
        <w:rPr>
          <w:rFonts w:ascii="Times New Roman" w:hAnsi="Times New Roman" w:cs="Times New Roman"/>
        </w:rPr>
        <w:t>$</w:t>
      </w:r>
      <w:r w:rsidR="009F041E" w:rsidRPr="00905DEC">
        <w:rPr>
          <w:rFonts w:ascii="Times New Roman" w:hAnsi="Times New Roman" w:cs="Times New Roman"/>
        </w:rPr>
        <w:t>230,000 for 26 proposals</w:t>
      </w:r>
      <w:r w:rsidRPr="00905DEC">
        <w:rPr>
          <w:rFonts w:ascii="Times New Roman" w:hAnsi="Times New Roman" w:cs="Times New Roman"/>
        </w:rPr>
        <w:t>.</w:t>
      </w:r>
      <w:r w:rsidR="009F041E" w:rsidRPr="00905DEC">
        <w:rPr>
          <w:rFonts w:ascii="Times New Roman" w:hAnsi="Times New Roman" w:cs="Times New Roman"/>
        </w:rPr>
        <w:t xml:space="preserve"> </w:t>
      </w:r>
      <w:r w:rsidRPr="00905DEC">
        <w:rPr>
          <w:rFonts w:ascii="Times New Roman" w:hAnsi="Times New Roman" w:cs="Times New Roman"/>
        </w:rPr>
        <w:t>T</w:t>
      </w:r>
      <w:r w:rsidR="009F041E" w:rsidRPr="00905DEC">
        <w:rPr>
          <w:rFonts w:ascii="Times New Roman" w:hAnsi="Times New Roman" w:cs="Times New Roman"/>
        </w:rPr>
        <w:t xml:space="preserve">his year, nearly </w:t>
      </w:r>
      <w:r w:rsidRPr="00905DEC">
        <w:rPr>
          <w:rFonts w:ascii="Times New Roman" w:hAnsi="Times New Roman" w:cs="Times New Roman"/>
        </w:rPr>
        <w:t>$</w:t>
      </w:r>
      <w:r w:rsidR="009F041E" w:rsidRPr="00905DEC">
        <w:rPr>
          <w:rFonts w:ascii="Times New Roman" w:hAnsi="Times New Roman" w:cs="Times New Roman"/>
        </w:rPr>
        <w:t xml:space="preserve">300,000 </w:t>
      </w:r>
      <w:r w:rsidRPr="00905DEC">
        <w:rPr>
          <w:rFonts w:ascii="Times New Roman" w:hAnsi="Times New Roman" w:cs="Times New Roman"/>
        </w:rPr>
        <w:t>are</w:t>
      </w:r>
      <w:r w:rsidR="009F041E" w:rsidRPr="00905DEC">
        <w:rPr>
          <w:rFonts w:ascii="Times New Roman" w:hAnsi="Times New Roman" w:cs="Times New Roman"/>
        </w:rPr>
        <w:t xml:space="preserve"> earmarked</w:t>
      </w:r>
      <w:r w:rsidRPr="00905DEC">
        <w:rPr>
          <w:rFonts w:ascii="Times New Roman" w:hAnsi="Times New Roman" w:cs="Times New Roman"/>
        </w:rPr>
        <w:t xml:space="preserve"> in </w:t>
      </w:r>
      <w:r w:rsidR="009F041E" w:rsidRPr="00905DEC">
        <w:rPr>
          <w:rFonts w:ascii="Times New Roman" w:hAnsi="Times New Roman" w:cs="Times New Roman"/>
        </w:rPr>
        <w:t>six categories (new hires; bridge grant for mid-career or underfunded areas; interdisciplinary grants; undergraduate grants;</w:t>
      </w:r>
      <w:r w:rsidRPr="00905DEC">
        <w:rPr>
          <w:rFonts w:ascii="Times New Roman" w:hAnsi="Times New Roman" w:cs="Times New Roman"/>
        </w:rPr>
        <w:t xml:space="preserve"> east Texas issues; staff grant).</w:t>
      </w:r>
    </w:p>
    <w:p w:rsidR="00905DEC" w:rsidRDefault="009F041E" w:rsidP="00905DEC">
      <w:pPr>
        <w:pStyle w:val="ListParagraph"/>
        <w:numPr>
          <w:ilvl w:val="0"/>
          <w:numId w:val="2"/>
        </w:numPr>
        <w:rPr>
          <w:rFonts w:ascii="Times New Roman" w:hAnsi="Times New Roman" w:cs="Times New Roman"/>
        </w:rPr>
      </w:pPr>
      <w:r w:rsidRPr="00905DEC">
        <w:rPr>
          <w:rFonts w:ascii="Times New Roman" w:hAnsi="Times New Roman" w:cs="Times New Roman"/>
        </w:rPr>
        <w:t xml:space="preserve">April has been designated </w:t>
      </w:r>
      <w:r w:rsidR="00905DEC" w:rsidRPr="00905DEC">
        <w:rPr>
          <w:rFonts w:ascii="Times New Roman" w:hAnsi="Times New Roman" w:cs="Times New Roman"/>
        </w:rPr>
        <w:t>R</w:t>
      </w:r>
      <w:r w:rsidRPr="00905DEC">
        <w:rPr>
          <w:rFonts w:ascii="Times New Roman" w:hAnsi="Times New Roman" w:cs="Times New Roman"/>
        </w:rPr>
        <w:t xml:space="preserve">esearch </w:t>
      </w:r>
      <w:r w:rsidR="00905DEC" w:rsidRPr="00905DEC">
        <w:rPr>
          <w:rFonts w:ascii="Times New Roman" w:hAnsi="Times New Roman" w:cs="Times New Roman"/>
        </w:rPr>
        <w:t>M</w:t>
      </w:r>
      <w:r w:rsidRPr="00905DEC">
        <w:rPr>
          <w:rFonts w:ascii="Times New Roman" w:hAnsi="Times New Roman" w:cs="Times New Roman"/>
        </w:rPr>
        <w:t>onth</w:t>
      </w:r>
      <w:r w:rsidR="00905DEC" w:rsidRPr="00905DEC">
        <w:rPr>
          <w:rFonts w:ascii="Times New Roman" w:hAnsi="Times New Roman" w:cs="Times New Roman"/>
        </w:rPr>
        <w:t>. A</w:t>
      </w:r>
      <w:r w:rsidRPr="00905DEC">
        <w:rPr>
          <w:rFonts w:ascii="Times New Roman" w:hAnsi="Times New Roman" w:cs="Times New Roman"/>
        </w:rPr>
        <w:t xml:space="preserve"> series of events research-related</w:t>
      </w:r>
      <w:r w:rsidR="00905DEC" w:rsidRPr="00905DEC">
        <w:rPr>
          <w:rFonts w:ascii="Times New Roman" w:hAnsi="Times New Roman" w:cs="Times New Roman"/>
        </w:rPr>
        <w:t xml:space="preserve"> will occur, including Grad School 180 on April 4; the </w:t>
      </w:r>
      <w:r w:rsidRPr="00905DEC">
        <w:rPr>
          <w:rFonts w:ascii="Times New Roman" w:hAnsi="Times New Roman" w:cs="Times New Roman"/>
        </w:rPr>
        <w:t xml:space="preserve">Great Plains </w:t>
      </w:r>
      <w:r w:rsidR="00905DEC" w:rsidRPr="00905DEC">
        <w:rPr>
          <w:rFonts w:ascii="Times New Roman" w:hAnsi="Times New Roman" w:cs="Times New Roman"/>
        </w:rPr>
        <w:t>H</w:t>
      </w:r>
      <w:r w:rsidRPr="00905DEC">
        <w:rPr>
          <w:rFonts w:ascii="Times New Roman" w:hAnsi="Times New Roman" w:cs="Times New Roman"/>
        </w:rPr>
        <w:t xml:space="preserve">onors </w:t>
      </w:r>
      <w:r w:rsidR="00905DEC" w:rsidRPr="00905DEC">
        <w:rPr>
          <w:rFonts w:ascii="Times New Roman" w:hAnsi="Times New Roman" w:cs="Times New Roman"/>
        </w:rPr>
        <w:t>C</w:t>
      </w:r>
      <w:r w:rsidRPr="00905DEC">
        <w:rPr>
          <w:rFonts w:ascii="Times New Roman" w:hAnsi="Times New Roman" w:cs="Times New Roman"/>
        </w:rPr>
        <w:t>onference</w:t>
      </w:r>
      <w:r w:rsidR="00905DEC" w:rsidRPr="00905DEC">
        <w:rPr>
          <w:rFonts w:ascii="Times New Roman" w:hAnsi="Times New Roman" w:cs="Times New Roman"/>
        </w:rPr>
        <w:t>, being</w:t>
      </w:r>
      <w:r w:rsidRPr="00905DEC">
        <w:rPr>
          <w:rFonts w:ascii="Times New Roman" w:hAnsi="Times New Roman" w:cs="Times New Roman"/>
        </w:rPr>
        <w:t xml:space="preserve"> held at UT-Tyler on April 5-6</w:t>
      </w:r>
      <w:r w:rsidR="00905DEC" w:rsidRPr="00905DEC">
        <w:rPr>
          <w:rFonts w:ascii="Times New Roman" w:hAnsi="Times New Roman" w:cs="Times New Roman"/>
        </w:rPr>
        <w:t xml:space="preserve">; and the annual </w:t>
      </w:r>
      <w:r w:rsidRPr="00905DEC">
        <w:rPr>
          <w:rFonts w:ascii="Times New Roman" w:hAnsi="Times New Roman" w:cs="Times New Roman"/>
        </w:rPr>
        <w:t>Lyceum Research symposium</w:t>
      </w:r>
      <w:r w:rsidR="00905DEC" w:rsidRPr="00905DEC">
        <w:rPr>
          <w:rFonts w:ascii="Times New Roman" w:hAnsi="Times New Roman" w:cs="Times New Roman"/>
        </w:rPr>
        <w:t xml:space="preserve"> on April 19. A workshop may also be held that month, and the month will end with a</w:t>
      </w:r>
      <w:r w:rsidRPr="00905DEC">
        <w:rPr>
          <w:rFonts w:ascii="Times New Roman" w:hAnsi="Times New Roman" w:cs="Times New Roman"/>
        </w:rPr>
        <w:t xml:space="preserve"> celebration of scholarship, with lunch and recognition of faculty research and scholarship</w:t>
      </w:r>
      <w:r w:rsidR="00905DEC" w:rsidRPr="00905DEC">
        <w:rPr>
          <w:rFonts w:ascii="Times New Roman" w:hAnsi="Times New Roman" w:cs="Times New Roman"/>
        </w:rPr>
        <w:t>.</w:t>
      </w:r>
    </w:p>
    <w:p w:rsidR="00905DEC" w:rsidRDefault="00905DEC" w:rsidP="00905DEC">
      <w:pPr>
        <w:pStyle w:val="ListParagraph"/>
        <w:numPr>
          <w:ilvl w:val="0"/>
          <w:numId w:val="2"/>
        </w:numPr>
        <w:rPr>
          <w:rFonts w:ascii="Times New Roman" w:hAnsi="Times New Roman" w:cs="Times New Roman"/>
        </w:rPr>
      </w:pPr>
      <w:r w:rsidRPr="00905DEC">
        <w:rPr>
          <w:rFonts w:ascii="Times New Roman" w:hAnsi="Times New Roman" w:cs="Times New Roman"/>
        </w:rPr>
        <w:t xml:space="preserve">The university is also beginning a </w:t>
      </w:r>
      <w:r w:rsidR="009F041E" w:rsidRPr="00905DEC">
        <w:rPr>
          <w:rFonts w:ascii="Times New Roman" w:hAnsi="Times New Roman" w:cs="Times New Roman"/>
        </w:rPr>
        <w:t xml:space="preserve">Scholar in Residence program </w:t>
      </w:r>
      <w:r w:rsidRPr="00905DEC">
        <w:rPr>
          <w:rFonts w:ascii="Times New Roman" w:hAnsi="Times New Roman" w:cs="Times New Roman"/>
        </w:rPr>
        <w:t xml:space="preserve">to </w:t>
      </w:r>
      <w:r w:rsidR="009F041E" w:rsidRPr="00905DEC">
        <w:rPr>
          <w:rFonts w:ascii="Times New Roman" w:hAnsi="Times New Roman" w:cs="Times New Roman"/>
        </w:rPr>
        <w:t xml:space="preserve">bring a prominent faculty in your field to campus to spend </w:t>
      </w:r>
      <w:r w:rsidRPr="00905DEC">
        <w:rPr>
          <w:rFonts w:ascii="Times New Roman" w:hAnsi="Times New Roman" w:cs="Times New Roman"/>
        </w:rPr>
        <w:t xml:space="preserve">a </w:t>
      </w:r>
      <w:r w:rsidR="009F041E" w:rsidRPr="00905DEC">
        <w:rPr>
          <w:rFonts w:ascii="Times New Roman" w:hAnsi="Times New Roman" w:cs="Times New Roman"/>
        </w:rPr>
        <w:t>semester or longer on campus and interact with people on campus</w:t>
      </w:r>
      <w:r w:rsidRPr="00905DEC">
        <w:rPr>
          <w:rFonts w:ascii="Times New Roman" w:hAnsi="Times New Roman" w:cs="Times New Roman"/>
        </w:rPr>
        <w:t>. ORS</w:t>
      </w:r>
      <w:r w:rsidR="009F041E" w:rsidRPr="00905DEC">
        <w:rPr>
          <w:rFonts w:ascii="Times New Roman" w:hAnsi="Times New Roman" w:cs="Times New Roman"/>
        </w:rPr>
        <w:t xml:space="preserve"> encourages nominations</w:t>
      </w:r>
      <w:r w:rsidRPr="00905DEC">
        <w:rPr>
          <w:rFonts w:ascii="Times New Roman" w:hAnsi="Times New Roman" w:cs="Times New Roman"/>
        </w:rPr>
        <w:t>.</w:t>
      </w:r>
    </w:p>
    <w:p w:rsidR="009F041E" w:rsidRPr="00905DEC" w:rsidRDefault="00905DEC" w:rsidP="00905DEC">
      <w:pPr>
        <w:pStyle w:val="ListParagraph"/>
        <w:numPr>
          <w:ilvl w:val="0"/>
          <w:numId w:val="2"/>
        </w:numPr>
        <w:rPr>
          <w:rFonts w:ascii="Times New Roman" w:hAnsi="Times New Roman" w:cs="Times New Roman"/>
        </w:rPr>
      </w:pPr>
      <w:r>
        <w:rPr>
          <w:rFonts w:ascii="Times New Roman" w:hAnsi="Times New Roman" w:cs="Times New Roman"/>
        </w:rPr>
        <w:t>The university is also p</w:t>
      </w:r>
      <w:r w:rsidR="009F041E" w:rsidRPr="00905DEC">
        <w:rPr>
          <w:rFonts w:ascii="Times New Roman" w:hAnsi="Times New Roman" w:cs="Times New Roman"/>
        </w:rPr>
        <w:t xml:space="preserve">roposing </w:t>
      </w:r>
      <w:r>
        <w:rPr>
          <w:rFonts w:ascii="Times New Roman" w:hAnsi="Times New Roman" w:cs="Times New Roman"/>
        </w:rPr>
        <w:t xml:space="preserve">a </w:t>
      </w:r>
      <w:r w:rsidR="009F041E" w:rsidRPr="00905DEC">
        <w:rPr>
          <w:rFonts w:ascii="Times New Roman" w:hAnsi="Times New Roman" w:cs="Times New Roman"/>
        </w:rPr>
        <w:t xml:space="preserve">new </w:t>
      </w:r>
      <w:r>
        <w:rPr>
          <w:rFonts w:ascii="Times New Roman" w:hAnsi="Times New Roman" w:cs="Times New Roman"/>
        </w:rPr>
        <w:t xml:space="preserve">faculty </w:t>
      </w:r>
      <w:r w:rsidR="009F041E" w:rsidRPr="00905DEC">
        <w:rPr>
          <w:rFonts w:ascii="Times New Roman" w:hAnsi="Times New Roman" w:cs="Times New Roman"/>
        </w:rPr>
        <w:t xml:space="preserve">rank of University Distinguished </w:t>
      </w:r>
      <w:r>
        <w:rPr>
          <w:rFonts w:ascii="Times New Roman" w:hAnsi="Times New Roman" w:cs="Times New Roman"/>
        </w:rPr>
        <w:t>Professor for faculty who have held the position of full professor</w:t>
      </w:r>
      <w:r w:rsidR="009F041E" w:rsidRPr="00905DEC">
        <w:rPr>
          <w:rFonts w:ascii="Times New Roman" w:hAnsi="Times New Roman" w:cs="Times New Roman"/>
        </w:rPr>
        <w:t xml:space="preserve"> for 7 years or longer</w:t>
      </w:r>
      <w:r>
        <w:rPr>
          <w:rFonts w:ascii="Times New Roman" w:hAnsi="Times New Roman" w:cs="Times New Roman"/>
        </w:rPr>
        <w:t>,</w:t>
      </w:r>
      <w:r w:rsidR="009F041E" w:rsidRPr="00905DEC">
        <w:rPr>
          <w:rFonts w:ascii="Times New Roman" w:hAnsi="Times New Roman" w:cs="Times New Roman"/>
        </w:rPr>
        <w:t xml:space="preserve"> with a sustained record of </w:t>
      </w:r>
      <w:r>
        <w:rPr>
          <w:rFonts w:ascii="Times New Roman" w:hAnsi="Times New Roman" w:cs="Times New Roman"/>
        </w:rPr>
        <w:t>teaching, research, and service. The office is currently</w:t>
      </w:r>
      <w:r w:rsidR="009F041E" w:rsidRPr="00905DEC">
        <w:rPr>
          <w:rFonts w:ascii="Times New Roman" w:hAnsi="Times New Roman" w:cs="Times New Roman"/>
        </w:rPr>
        <w:t xml:space="preserve"> establishing criteria</w:t>
      </w:r>
      <w:r>
        <w:rPr>
          <w:rFonts w:ascii="Times New Roman" w:hAnsi="Times New Roman" w:cs="Times New Roman"/>
        </w:rPr>
        <w:t xml:space="preserve"> that</w:t>
      </w:r>
      <w:r w:rsidR="009F041E" w:rsidRPr="00905DEC">
        <w:rPr>
          <w:rFonts w:ascii="Times New Roman" w:hAnsi="Times New Roman" w:cs="Times New Roman"/>
        </w:rPr>
        <w:t xml:space="preserve"> will be shared soon</w:t>
      </w:r>
      <w:r>
        <w:rPr>
          <w:rFonts w:ascii="Times New Roman" w:hAnsi="Times New Roman" w:cs="Times New Roman"/>
        </w:rPr>
        <w:t>.</w:t>
      </w:r>
    </w:p>
    <w:p w:rsidR="009F041E" w:rsidRPr="00DE7F81" w:rsidRDefault="009F041E">
      <w:pPr>
        <w:rPr>
          <w:rFonts w:ascii="Times New Roman" w:hAnsi="Times New Roman" w:cs="Times New Roman"/>
        </w:rPr>
      </w:pPr>
    </w:p>
    <w:p w:rsidR="009F041E" w:rsidRPr="00905DEC" w:rsidRDefault="009F041E" w:rsidP="00905DEC">
      <w:pPr>
        <w:ind w:firstLine="720"/>
        <w:rPr>
          <w:rFonts w:ascii="Times New Roman" w:hAnsi="Times New Roman" w:cs="Times New Roman"/>
          <w:i/>
        </w:rPr>
      </w:pPr>
      <w:r w:rsidRPr="00905DEC">
        <w:rPr>
          <w:rFonts w:ascii="Times New Roman" w:hAnsi="Times New Roman" w:cs="Times New Roman"/>
          <w:i/>
        </w:rPr>
        <w:t xml:space="preserve">Question: for faculty development leave in January, is that for full next year? </w:t>
      </w:r>
    </w:p>
    <w:p w:rsidR="00905DEC" w:rsidRDefault="009F041E">
      <w:pPr>
        <w:rPr>
          <w:rFonts w:ascii="Times New Roman" w:hAnsi="Times New Roman" w:cs="Times New Roman"/>
        </w:rPr>
      </w:pPr>
      <w:r w:rsidRPr="00DE7F81">
        <w:rPr>
          <w:rFonts w:ascii="Times New Roman" w:hAnsi="Times New Roman" w:cs="Times New Roman"/>
        </w:rPr>
        <w:tab/>
      </w:r>
      <w:r w:rsidR="00905DEC">
        <w:rPr>
          <w:rFonts w:ascii="Times New Roman" w:hAnsi="Times New Roman" w:cs="Times New Roman"/>
        </w:rPr>
        <w:tab/>
      </w:r>
      <w:r w:rsidRPr="00DE7F81">
        <w:rPr>
          <w:rFonts w:ascii="Times New Roman" w:hAnsi="Times New Roman" w:cs="Times New Roman"/>
        </w:rPr>
        <w:t>Yes</w:t>
      </w:r>
      <w:r w:rsidR="00905DEC">
        <w:rPr>
          <w:rFonts w:ascii="Times New Roman" w:hAnsi="Times New Roman" w:cs="Times New Roman"/>
        </w:rPr>
        <w:t>.</w:t>
      </w:r>
    </w:p>
    <w:p w:rsidR="009F041E" w:rsidRPr="00905DEC" w:rsidRDefault="009F041E" w:rsidP="00905DEC">
      <w:pPr>
        <w:ind w:firstLine="720"/>
        <w:rPr>
          <w:rFonts w:ascii="Times New Roman" w:hAnsi="Times New Roman" w:cs="Times New Roman"/>
          <w:i/>
        </w:rPr>
      </w:pPr>
      <w:r w:rsidRPr="00905DEC">
        <w:rPr>
          <w:rFonts w:ascii="Times New Roman" w:hAnsi="Times New Roman" w:cs="Times New Roman"/>
          <w:i/>
        </w:rPr>
        <w:t>Question: for</w:t>
      </w:r>
      <w:r w:rsidR="00905DEC">
        <w:rPr>
          <w:rFonts w:ascii="Times New Roman" w:hAnsi="Times New Roman" w:cs="Times New Roman"/>
          <w:i/>
        </w:rPr>
        <w:t xml:space="preserve"> the</w:t>
      </w:r>
      <w:r w:rsidRPr="00905DEC">
        <w:rPr>
          <w:rFonts w:ascii="Times New Roman" w:hAnsi="Times New Roman" w:cs="Times New Roman"/>
          <w:i/>
        </w:rPr>
        <w:t xml:space="preserve"> staff grant, is that for research?</w:t>
      </w:r>
    </w:p>
    <w:p w:rsidR="009F041E" w:rsidRPr="00DE7F81" w:rsidRDefault="00905DEC">
      <w:pPr>
        <w:rPr>
          <w:rFonts w:ascii="Times New Roman" w:hAnsi="Times New Roman" w:cs="Times New Roman"/>
        </w:rPr>
      </w:pPr>
      <w:r>
        <w:rPr>
          <w:rFonts w:ascii="Times New Roman" w:hAnsi="Times New Roman" w:cs="Times New Roman"/>
        </w:rPr>
        <w:tab/>
      </w:r>
      <w:r w:rsidR="009F041E" w:rsidRPr="00DE7F81">
        <w:rPr>
          <w:rFonts w:ascii="Times New Roman" w:hAnsi="Times New Roman" w:cs="Times New Roman"/>
        </w:rPr>
        <w:tab/>
        <w:t xml:space="preserve">Yes, with </w:t>
      </w:r>
      <w:r>
        <w:rPr>
          <w:rFonts w:ascii="Times New Roman" w:hAnsi="Times New Roman" w:cs="Times New Roman"/>
        </w:rPr>
        <w:t xml:space="preserve">the </w:t>
      </w:r>
      <w:r w:rsidR="009F041E" w:rsidRPr="00DE7F81">
        <w:rPr>
          <w:rFonts w:ascii="Times New Roman" w:hAnsi="Times New Roman" w:cs="Times New Roman"/>
        </w:rPr>
        <w:t>expectation they would team up with faculty</w:t>
      </w:r>
      <w:r>
        <w:rPr>
          <w:rFonts w:ascii="Times New Roman" w:hAnsi="Times New Roman" w:cs="Times New Roman"/>
        </w:rPr>
        <w:t>.</w:t>
      </w:r>
    </w:p>
    <w:p w:rsidR="009F041E" w:rsidRPr="00DE7F81" w:rsidRDefault="009F041E">
      <w:pPr>
        <w:rPr>
          <w:rFonts w:ascii="Times New Roman" w:hAnsi="Times New Roman" w:cs="Times New Roman"/>
        </w:rPr>
      </w:pPr>
    </w:p>
    <w:p w:rsidR="00BF3270" w:rsidRPr="00905DEC" w:rsidRDefault="00BF3270">
      <w:pPr>
        <w:rPr>
          <w:rFonts w:ascii="Times New Roman" w:hAnsi="Times New Roman" w:cs="Times New Roman"/>
          <w:b/>
        </w:rPr>
      </w:pPr>
      <w:r w:rsidRPr="00905DEC">
        <w:rPr>
          <w:rFonts w:ascii="Times New Roman" w:hAnsi="Times New Roman" w:cs="Times New Roman"/>
          <w:b/>
        </w:rPr>
        <w:t>1:</w:t>
      </w:r>
      <w:r w:rsidR="00BA2EBD" w:rsidRPr="00905DEC">
        <w:rPr>
          <w:rFonts w:ascii="Times New Roman" w:hAnsi="Times New Roman" w:cs="Times New Roman"/>
          <w:b/>
        </w:rPr>
        <w:t>04</w:t>
      </w:r>
      <w:r w:rsidRPr="00905DEC">
        <w:rPr>
          <w:rFonts w:ascii="Times New Roman" w:hAnsi="Times New Roman" w:cs="Times New Roman"/>
          <w:b/>
        </w:rPr>
        <w:t xml:space="preserve"> </w:t>
      </w:r>
      <w:r w:rsidR="001D7E3C">
        <w:rPr>
          <w:rFonts w:ascii="Times New Roman" w:hAnsi="Times New Roman" w:cs="Times New Roman"/>
          <w:b/>
        </w:rPr>
        <w:t xml:space="preserve">– </w:t>
      </w:r>
      <w:r w:rsidRPr="00905DEC">
        <w:rPr>
          <w:rFonts w:ascii="Times New Roman" w:hAnsi="Times New Roman" w:cs="Times New Roman"/>
          <w:b/>
        </w:rPr>
        <w:t>Faculty and Staff Collaboration – Bonnie Davis &amp; Dr. Wycliffe Njororai</w:t>
      </w:r>
    </w:p>
    <w:p w:rsidR="00C15BAF" w:rsidRDefault="00905DEC" w:rsidP="00905DEC">
      <w:pPr>
        <w:pStyle w:val="ListParagraph"/>
        <w:numPr>
          <w:ilvl w:val="0"/>
          <w:numId w:val="3"/>
        </w:numPr>
        <w:rPr>
          <w:rFonts w:ascii="Times New Roman" w:hAnsi="Times New Roman" w:cs="Times New Roman"/>
        </w:rPr>
      </w:pPr>
      <w:r w:rsidRPr="00905DEC">
        <w:rPr>
          <w:rFonts w:ascii="Times New Roman" w:hAnsi="Times New Roman" w:cs="Times New Roman"/>
        </w:rPr>
        <w:t xml:space="preserve">The OCAI </w:t>
      </w:r>
      <w:r w:rsidR="009B33FD" w:rsidRPr="00905DEC">
        <w:rPr>
          <w:rFonts w:ascii="Times New Roman" w:hAnsi="Times New Roman" w:cs="Times New Roman"/>
        </w:rPr>
        <w:t>culture survey</w:t>
      </w:r>
      <w:r w:rsidRPr="00905DEC">
        <w:rPr>
          <w:rFonts w:ascii="Times New Roman" w:hAnsi="Times New Roman" w:cs="Times New Roman"/>
        </w:rPr>
        <w:t xml:space="preserve"> from </w:t>
      </w:r>
      <w:proofErr w:type="gramStart"/>
      <w:r w:rsidRPr="00905DEC">
        <w:rPr>
          <w:rFonts w:ascii="Times New Roman" w:hAnsi="Times New Roman" w:cs="Times New Roman"/>
        </w:rPr>
        <w:t>Fall</w:t>
      </w:r>
      <w:proofErr w:type="gramEnd"/>
      <w:r w:rsidRPr="00905DEC">
        <w:rPr>
          <w:rFonts w:ascii="Times New Roman" w:hAnsi="Times New Roman" w:cs="Times New Roman"/>
        </w:rPr>
        <w:t xml:space="preserve"> 2018</w:t>
      </w:r>
      <w:r w:rsidR="009B33FD" w:rsidRPr="00905DEC">
        <w:rPr>
          <w:rFonts w:ascii="Times New Roman" w:hAnsi="Times New Roman" w:cs="Times New Roman"/>
        </w:rPr>
        <w:t xml:space="preserve"> shows </w:t>
      </w:r>
      <w:r w:rsidRPr="00905DEC">
        <w:rPr>
          <w:rFonts w:ascii="Times New Roman" w:hAnsi="Times New Roman" w:cs="Times New Roman"/>
        </w:rPr>
        <w:t xml:space="preserve">a </w:t>
      </w:r>
      <w:r w:rsidR="009B33FD" w:rsidRPr="00905DEC">
        <w:rPr>
          <w:rFonts w:ascii="Times New Roman" w:hAnsi="Times New Roman" w:cs="Times New Roman"/>
        </w:rPr>
        <w:t xml:space="preserve">strong desire across campus </w:t>
      </w:r>
      <w:r w:rsidR="004D15FC" w:rsidRPr="00905DEC">
        <w:rPr>
          <w:rFonts w:ascii="Times New Roman" w:hAnsi="Times New Roman" w:cs="Times New Roman"/>
        </w:rPr>
        <w:t>for connectivity; facilitating staff/faculty relations can be a part of that</w:t>
      </w:r>
      <w:r w:rsidRPr="00905DEC">
        <w:rPr>
          <w:rFonts w:ascii="Times New Roman" w:hAnsi="Times New Roman" w:cs="Times New Roman"/>
        </w:rPr>
        <w:t xml:space="preserve">. </w:t>
      </w:r>
      <w:r w:rsidR="00D971F3" w:rsidRPr="00905DEC">
        <w:rPr>
          <w:rFonts w:ascii="Times New Roman" w:hAnsi="Times New Roman" w:cs="Times New Roman"/>
        </w:rPr>
        <w:t>USAC and S</w:t>
      </w:r>
      <w:r w:rsidRPr="00905DEC">
        <w:rPr>
          <w:rFonts w:ascii="Times New Roman" w:hAnsi="Times New Roman" w:cs="Times New Roman"/>
        </w:rPr>
        <w:t>enate</w:t>
      </w:r>
      <w:r w:rsidR="00D971F3" w:rsidRPr="00905DEC">
        <w:rPr>
          <w:rFonts w:ascii="Times New Roman" w:hAnsi="Times New Roman" w:cs="Times New Roman"/>
        </w:rPr>
        <w:t xml:space="preserve"> have been collaborating</w:t>
      </w:r>
      <w:r w:rsidRPr="00905DEC">
        <w:rPr>
          <w:rFonts w:ascii="Times New Roman" w:hAnsi="Times New Roman" w:cs="Times New Roman"/>
        </w:rPr>
        <w:t xml:space="preserve"> to work on improving relations, as both faculty </w:t>
      </w:r>
      <w:r w:rsidR="00C15BAF" w:rsidRPr="00905DEC">
        <w:rPr>
          <w:rFonts w:ascii="Times New Roman" w:hAnsi="Times New Roman" w:cs="Times New Roman"/>
        </w:rPr>
        <w:t>and staff share in vision to facilitate safe and excellent learning climate for students</w:t>
      </w:r>
      <w:r>
        <w:rPr>
          <w:rFonts w:ascii="Times New Roman" w:hAnsi="Times New Roman" w:cs="Times New Roman"/>
        </w:rPr>
        <w:t xml:space="preserve">. </w:t>
      </w:r>
    </w:p>
    <w:p w:rsidR="000503B0" w:rsidRPr="00905DEC" w:rsidRDefault="00905DEC" w:rsidP="00905DEC">
      <w:pPr>
        <w:pStyle w:val="ListParagraph"/>
        <w:numPr>
          <w:ilvl w:val="0"/>
          <w:numId w:val="3"/>
        </w:numPr>
        <w:rPr>
          <w:rFonts w:ascii="Times New Roman" w:hAnsi="Times New Roman" w:cs="Times New Roman"/>
        </w:rPr>
      </w:pPr>
      <w:r w:rsidRPr="00905DEC">
        <w:rPr>
          <w:rFonts w:ascii="Times New Roman" w:hAnsi="Times New Roman" w:cs="Times New Roman"/>
        </w:rPr>
        <w:t>Bonnie Davis then</w:t>
      </w:r>
      <w:r>
        <w:rPr>
          <w:rFonts w:ascii="Times New Roman" w:hAnsi="Times New Roman" w:cs="Times New Roman"/>
        </w:rPr>
        <w:t xml:space="preserve"> </w:t>
      </w:r>
      <w:r w:rsidR="00C15BAF" w:rsidRPr="00905DEC">
        <w:rPr>
          <w:rFonts w:ascii="Times New Roman" w:hAnsi="Times New Roman" w:cs="Times New Roman"/>
        </w:rPr>
        <w:t>provided</w:t>
      </w:r>
      <w:r>
        <w:rPr>
          <w:rFonts w:ascii="Times New Roman" w:hAnsi="Times New Roman" w:cs="Times New Roman"/>
        </w:rPr>
        <w:t xml:space="preserve"> an</w:t>
      </w:r>
      <w:r w:rsidR="00C15BAF" w:rsidRPr="00905DEC">
        <w:rPr>
          <w:rFonts w:ascii="Times New Roman" w:hAnsi="Times New Roman" w:cs="Times New Roman"/>
        </w:rPr>
        <w:t xml:space="preserve"> overview of USAC</w:t>
      </w:r>
      <w:r>
        <w:rPr>
          <w:rFonts w:ascii="Times New Roman" w:hAnsi="Times New Roman" w:cs="Times New Roman"/>
        </w:rPr>
        <w:t>’s</w:t>
      </w:r>
      <w:r w:rsidR="00C15BAF" w:rsidRPr="00905DEC">
        <w:rPr>
          <w:rFonts w:ascii="Times New Roman" w:hAnsi="Times New Roman" w:cs="Times New Roman"/>
        </w:rPr>
        <w:t xml:space="preserve"> </w:t>
      </w:r>
      <w:r w:rsidR="00383E63" w:rsidRPr="00905DEC">
        <w:rPr>
          <w:rFonts w:ascii="Times New Roman" w:hAnsi="Times New Roman" w:cs="Times New Roman"/>
        </w:rPr>
        <w:t xml:space="preserve">organization, structure, </w:t>
      </w:r>
      <w:r>
        <w:rPr>
          <w:rFonts w:ascii="Times New Roman" w:hAnsi="Times New Roman" w:cs="Times New Roman"/>
        </w:rPr>
        <w:t xml:space="preserve">and </w:t>
      </w:r>
      <w:r w:rsidR="00383E63" w:rsidRPr="00905DEC">
        <w:rPr>
          <w:rFonts w:ascii="Times New Roman" w:hAnsi="Times New Roman" w:cs="Times New Roman"/>
        </w:rPr>
        <w:t>purpose</w:t>
      </w:r>
      <w:r>
        <w:rPr>
          <w:rFonts w:ascii="Times New Roman" w:hAnsi="Times New Roman" w:cs="Times New Roman"/>
        </w:rPr>
        <w:t>.</w:t>
      </w:r>
    </w:p>
    <w:p w:rsidR="00D41981" w:rsidRPr="00DE7F81" w:rsidRDefault="00D41981">
      <w:pPr>
        <w:rPr>
          <w:rFonts w:ascii="Times New Roman" w:hAnsi="Times New Roman" w:cs="Times New Roman"/>
        </w:rPr>
      </w:pPr>
    </w:p>
    <w:p w:rsidR="00BF3270" w:rsidRPr="00905DEC" w:rsidRDefault="00BF3270">
      <w:pPr>
        <w:rPr>
          <w:rFonts w:ascii="Times New Roman" w:hAnsi="Times New Roman" w:cs="Times New Roman"/>
          <w:b/>
        </w:rPr>
      </w:pPr>
      <w:r w:rsidRPr="00905DEC">
        <w:rPr>
          <w:rFonts w:ascii="Times New Roman" w:hAnsi="Times New Roman" w:cs="Times New Roman"/>
          <w:b/>
        </w:rPr>
        <w:t>1:</w:t>
      </w:r>
      <w:r w:rsidR="00C2091A" w:rsidRPr="00905DEC">
        <w:rPr>
          <w:rFonts w:ascii="Times New Roman" w:hAnsi="Times New Roman" w:cs="Times New Roman"/>
          <w:b/>
        </w:rPr>
        <w:t>13</w:t>
      </w:r>
      <w:r w:rsidR="001D7E3C">
        <w:rPr>
          <w:rFonts w:ascii="Times New Roman" w:hAnsi="Times New Roman" w:cs="Times New Roman"/>
          <w:b/>
        </w:rPr>
        <w:t xml:space="preserve"> –</w:t>
      </w:r>
      <w:r w:rsidRPr="00905DEC">
        <w:rPr>
          <w:rFonts w:ascii="Times New Roman" w:hAnsi="Times New Roman" w:cs="Times New Roman"/>
          <w:b/>
        </w:rPr>
        <w:t xml:space="preserve"> Library services and the student/faculty support</w:t>
      </w:r>
      <w:r w:rsidR="00C2091A" w:rsidRPr="00905DEC">
        <w:rPr>
          <w:rFonts w:ascii="Times New Roman" w:hAnsi="Times New Roman" w:cs="Times New Roman"/>
          <w:b/>
        </w:rPr>
        <w:t xml:space="preserve"> – Rebecca Fernandez and Sarah Norrell</w:t>
      </w:r>
    </w:p>
    <w:p w:rsidR="00E919A3" w:rsidRPr="00DE7F81" w:rsidRDefault="00905DEC" w:rsidP="00E919A3">
      <w:pPr>
        <w:ind w:left="720"/>
        <w:rPr>
          <w:rFonts w:ascii="Times New Roman" w:hAnsi="Times New Roman" w:cs="Times New Roman"/>
        </w:rPr>
      </w:pPr>
      <w:r>
        <w:rPr>
          <w:rFonts w:ascii="Times New Roman" w:hAnsi="Times New Roman" w:cs="Times New Roman"/>
        </w:rPr>
        <w:lastRenderedPageBreak/>
        <w:t xml:space="preserve">Library senate representatives shared information on the library’s </w:t>
      </w:r>
      <w:r w:rsidR="003B36E3" w:rsidRPr="00DE7F81">
        <w:rPr>
          <w:rFonts w:ascii="Times New Roman" w:hAnsi="Times New Roman" w:cs="Times New Roman"/>
        </w:rPr>
        <w:t>s</w:t>
      </w:r>
      <w:r>
        <w:rPr>
          <w:rFonts w:ascii="Times New Roman" w:hAnsi="Times New Roman" w:cs="Times New Roman"/>
        </w:rPr>
        <w:t xml:space="preserve">ervices for students </w:t>
      </w:r>
      <w:r w:rsidR="003B36E3" w:rsidRPr="00DE7F81">
        <w:rPr>
          <w:rFonts w:ascii="Times New Roman" w:hAnsi="Times New Roman" w:cs="Times New Roman"/>
        </w:rPr>
        <w:t>and for faculty</w:t>
      </w:r>
      <w:r>
        <w:rPr>
          <w:rFonts w:ascii="Times New Roman" w:hAnsi="Times New Roman" w:cs="Times New Roman"/>
        </w:rPr>
        <w:t xml:space="preserve">. They </w:t>
      </w:r>
      <w:r w:rsidR="00E919A3" w:rsidRPr="00DE7F81">
        <w:rPr>
          <w:rFonts w:ascii="Times New Roman" w:hAnsi="Times New Roman" w:cs="Times New Roman"/>
        </w:rPr>
        <w:t>encourage</w:t>
      </w:r>
      <w:r>
        <w:rPr>
          <w:rFonts w:ascii="Times New Roman" w:hAnsi="Times New Roman" w:cs="Times New Roman"/>
        </w:rPr>
        <w:t>d</w:t>
      </w:r>
      <w:r w:rsidR="00E919A3" w:rsidRPr="00DE7F81">
        <w:rPr>
          <w:rFonts w:ascii="Times New Roman" w:hAnsi="Times New Roman" w:cs="Times New Roman"/>
        </w:rPr>
        <w:t xml:space="preserve"> faculty to contact librarians to see what the library can offer faculty in research and in instruction</w:t>
      </w:r>
      <w:r>
        <w:rPr>
          <w:rFonts w:ascii="Times New Roman" w:hAnsi="Times New Roman" w:cs="Times New Roman"/>
        </w:rPr>
        <w:t xml:space="preserve">. Also, they brought to faculty’s attention the library’s efforts to </w:t>
      </w:r>
      <w:r w:rsidR="00E919A3" w:rsidRPr="00DE7F81">
        <w:rPr>
          <w:rFonts w:ascii="Times New Roman" w:hAnsi="Times New Roman" w:cs="Times New Roman"/>
        </w:rPr>
        <w:t>host events outside the library on campus, s</w:t>
      </w:r>
      <w:r>
        <w:rPr>
          <w:rFonts w:ascii="Times New Roman" w:hAnsi="Times New Roman" w:cs="Times New Roman"/>
        </w:rPr>
        <w:t>uch as “librarians on the loose,” to reach out to students.</w:t>
      </w:r>
    </w:p>
    <w:p w:rsidR="000C2389" w:rsidRPr="00DE7F81" w:rsidRDefault="000C2389" w:rsidP="000C2389">
      <w:pPr>
        <w:rPr>
          <w:rFonts w:ascii="Times New Roman" w:hAnsi="Times New Roman" w:cs="Times New Roman"/>
        </w:rPr>
      </w:pPr>
    </w:p>
    <w:p w:rsidR="000C2389" w:rsidRPr="00905DEC" w:rsidRDefault="000C2389" w:rsidP="00905DEC">
      <w:pPr>
        <w:ind w:firstLine="720"/>
        <w:rPr>
          <w:rFonts w:ascii="Times New Roman" w:hAnsi="Times New Roman" w:cs="Times New Roman"/>
          <w:i/>
        </w:rPr>
      </w:pPr>
      <w:r w:rsidRPr="00905DEC">
        <w:rPr>
          <w:rFonts w:ascii="Times New Roman" w:hAnsi="Times New Roman" w:cs="Times New Roman"/>
          <w:i/>
        </w:rPr>
        <w:t>Question: do our students have the same access to databases as faculty do?</w:t>
      </w:r>
    </w:p>
    <w:p w:rsidR="000C2389" w:rsidRPr="00DE7F81" w:rsidRDefault="000C2389" w:rsidP="00905DEC">
      <w:pPr>
        <w:ind w:left="1440"/>
        <w:rPr>
          <w:rFonts w:ascii="Times New Roman" w:hAnsi="Times New Roman" w:cs="Times New Roman"/>
        </w:rPr>
      </w:pPr>
      <w:r w:rsidRPr="00DE7F81">
        <w:rPr>
          <w:rFonts w:ascii="Times New Roman" w:hAnsi="Times New Roman" w:cs="Times New Roman"/>
        </w:rPr>
        <w:t xml:space="preserve">Yes – </w:t>
      </w:r>
      <w:r w:rsidR="00905DEC">
        <w:rPr>
          <w:rFonts w:ascii="Times New Roman" w:hAnsi="Times New Roman" w:cs="Times New Roman"/>
        </w:rPr>
        <w:t>they enjoy</w:t>
      </w:r>
      <w:r w:rsidRPr="00DE7F81">
        <w:rPr>
          <w:rFonts w:ascii="Times New Roman" w:hAnsi="Times New Roman" w:cs="Times New Roman"/>
        </w:rPr>
        <w:t xml:space="preserve"> the exact same access, even for distance and off-campus students, and if there are issues accessing resources off-campus, you can contact </w:t>
      </w:r>
      <w:r w:rsidR="00905DEC">
        <w:rPr>
          <w:rFonts w:ascii="Times New Roman" w:hAnsi="Times New Roman" w:cs="Times New Roman"/>
        </w:rPr>
        <w:t xml:space="preserve">the </w:t>
      </w:r>
      <w:r w:rsidRPr="00DE7F81">
        <w:rPr>
          <w:rFonts w:ascii="Times New Roman" w:hAnsi="Times New Roman" w:cs="Times New Roman"/>
        </w:rPr>
        <w:t>library and they’ll get it resolved</w:t>
      </w:r>
      <w:r w:rsidR="00905DEC">
        <w:rPr>
          <w:rFonts w:ascii="Times New Roman" w:hAnsi="Times New Roman" w:cs="Times New Roman"/>
        </w:rPr>
        <w:t>.</w:t>
      </w:r>
    </w:p>
    <w:p w:rsidR="000C2389" w:rsidRPr="00DE7F81" w:rsidRDefault="000C2389">
      <w:pPr>
        <w:rPr>
          <w:rFonts w:ascii="Times New Roman" w:hAnsi="Times New Roman" w:cs="Times New Roman"/>
        </w:rPr>
      </w:pPr>
    </w:p>
    <w:p w:rsidR="00BF3270" w:rsidRPr="00905DEC" w:rsidRDefault="00DA3D4D">
      <w:pPr>
        <w:rPr>
          <w:rFonts w:ascii="Times New Roman" w:hAnsi="Times New Roman" w:cs="Times New Roman"/>
          <w:b/>
        </w:rPr>
      </w:pPr>
      <w:r w:rsidRPr="00905DEC">
        <w:rPr>
          <w:rFonts w:ascii="Times New Roman" w:hAnsi="Times New Roman" w:cs="Times New Roman"/>
          <w:b/>
        </w:rPr>
        <w:t>1:</w:t>
      </w:r>
      <w:r w:rsidR="00DC5EEA" w:rsidRPr="00905DEC">
        <w:rPr>
          <w:rFonts w:ascii="Times New Roman" w:hAnsi="Times New Roman" w:cs="Times New Roman"/>
          <w:b/>
        </w:rPr>
        <w:t>35</w:t>
      </w:r>
      <w:r w:rsidRPr="00905DEC">
        <w:rPr>
          <w:rFonts w:ascii="Times New Roman" w:hAnsi="Times New Roman" w:cs="Times New Roman"/>
          <w:b/>
        </w:rPr>
        <w:t xml:space="preserve"> </w:t>
      </w:r>
      <w:r w:rsidR="001D7E3C">
        <w:rPr>
          <w:rFonts w:ascii="Times New Roman" w:hAnsi="Times New Roman" w:cs="Times New Roman"/>
          <w:b/>
        </w:rPr>
        <w:t xml:space="preserve">– </w:t>
      </w:r>
      <w:r w:rsidRPr="00905DEC">
        <w:rPr>
          <w:rFonts w:ascii="Times New Roman" w:hAnsi="Times New Roman" w:cs="Times New Roman"/>
          <w:b/>
        </w:rPr>
        <w:t>Senate Representation on College Administrative Councils – Reports from Colleges</w:t>
      </w:r>
    </w:p>
    <w:p w:rsidR="0043077A" w:rsidRPr="00DE7F81" w:rsidRDefault="001D7E3C" w:rsidP="001D7E3C">
      <w:pPr>
        <w:ind w:left="720"/>
        <w:rPr>
          <w:rFonts w:ascii="Times New Roman" w:hAnsi="Times New Roman" w:cs="Times New Roman"/>
        </w:rPr>
      </w:pPr>
      <w:r>
        <w:rPr>
          <w:rFonts w:ascii="Times New Roman" w:hAnsi="Times New Roman" w:cs="Times New Roman"/>
        </w:rPr>
        <w:t xml:space="preserve">Senate representatives discussed how shared governance has extended into their individual colleges. </w:t>
      </w:r>
      <w:r w:rsidR="0043077A" w:rsidRPr="00DE7F81">
        <w:rPr>
          <w:rFonts w:ascii="Times New Roman" w:hAnsi="Times New Roman" w:cs="Times New Roman"/>
        </w:rPr>
        <w:t>COP</w:t>
      </w:r>
      <w:r w:rsidR="007A25AA" w:rsidRPr="00DE7F81">
        <w:rPr>
          <w:rFonts w:ascii="Times New Roman" w:hAnsi="Times New Roman" w:cs="Times New Roman"/>
        </w:rPr>
        <w:t xml:space="preserve"> </w:t>
      </w:r>
      <w:r w:rsidR="0043077A" w:rsidRPr="00DE7F81">
        <w:rPr>
          <w:rFonts w:ascii="Times New Roman" w:hAnsi="Times New Roman" w:cs="Times New Roman"/>
        </w:rPr>
        <w:t>ha</w:t>
      </w:r>
      <w:r>
        <w:rPr>
          <w:rFonts w:ascii="Times New Roman" w:hAnsi="Times New Roman" w:cs="Times New Roman"/>
        </w:rPr>
        <w:t xml:space="preserve">s monthly departmental meetings where senators report to their faculty. CEP has a senate </w:t>
      </w:r>
      <w:r w:rsidR="0043077A" w:rsidRPr="00DE7F81">
        <w:rPr>
          <w:rFonts w:ascii="Times New Roman" w:hAnsi="Times New Roman" w:cs="Times New Roman"/>
        </w:rPr>
        <w:t>representativ</w:t>
      </w:r>
      <w:r>
        <w:rPr>
          <w:rFonts w:ascii="Times New Roman" w:hAnsi="Times New Roman" w:cs="Times New Roman"/>
        </w:rPr>
        <w:t>e on weekly leadership meetings, and the senator also</w:t>
      </w:r>
      <w:r w:rsidR="0043077A" w:rsidRPr="00DE7F81">
        <w:rPr>
          <w:rFonts w:ascii="Times New Roman" w:hAnsi="Times New Roman" w:cs="Times New Roman"/>
        </w:rPr>
        <w:t xml:space="preserve"> reports once a month and takes information back to faculty or senate</w:t>
      </w:r>
      <w:r>
        <w:rPr>
          <w:rFonts w:ascii="Times New Roman" w:hAnsi="Times New Roman" w:cs="Times New Roman"/>
        </w:rPr>
        <w:t xml:space="preserve">. CNHS has </w:t>
      </w:r>
      <w:r w:rsidR="0043077A" w:rsidRPr="00DE7F81">
        <w:rPr>
          <w:rFonts w:ascii="Times New Roman" w:hAnsi="Times New Roman" w:cs="Times New Roman"/>
        </w:rPr>
        <w:t>new</w:t>
      </w:r>
      <w:r>
        <w:rPr>
          <w:rFonts w:ascii="Times New Roman" w:hAnsi="Times New Roman" w:cs="Times New Roman"/>
        </w:rPr>
        <w:t xml:space="preserve"> senate member who is serving as an</w:t>
      </w:r>
      <w:r w:rsidR="0043077A" w:rsidRPr="00DE7F81">
        <w:rPr>
          <w:rFonts w:ascii="Times New Roman" w:hAnsi="Times New Roman" w:cs="Times New Roman"/>
        </w:rPr>
        <w:t xml:space="preserve"> appointee for</w:t>
      </w:r>
      <w:r>
        <w:rPr>
          <w:rFonts w:ascii="Times New Roman" w:hAnsi="Times New Roman" w:cs="Times New Roman"/>
        </w:rPr>
        <w:t xml:space="preserve"> the</w:t>
      </w:r>
      <w:r w:rsidR="0043077A" w:rsidRPr="00DE7F81">
        <w:rPr>
          <w:rFonts w:ascii="Times New Roman" w:hAnsi="Times New Roman" w:cs="Times New Roman"/>
        </w:rPr>
        <w:t xml:space="preserve"> college administrative council</w:t>
      </w:r>
      <w:r>
        <w:rPr>
          <w:rFonts w:ascii="Times New Roman" w:hAnsi="Times New Roman" w:cs="Times New Roman"/>
        </w:rPr>
        <w:t xml:space="preserve">. CAS is working on building a new workgroup with the dean that will bring together faculty and student representatives to work on issues within the college. SCOB had senators meet with the leadership team for the first time this week in a productive meeting. COE has not yet had a leadership meeting this semester, but </w:t>
      </w:r>
      <w:r w:rsidR="0043077A" w:rsidRPr="00DE7F81">
        <w:rPr>
          <w:rFonts w:ascii="Times New Roman" w:hAnsi="Times New Roman" w:cs="Times New Roman"/>
        </w:rPr>
        <w:t xml:space="preserve">three senator representatives (one from each department) </w:t>
      </w:r>
      <w:r>
        <w:rPr>
          <w:rFonts w:ascii="Times New Roman" w:hAnsi="Times New Roman" w:cs="Times New Roman"/>
        </w:rPr>
        <w:t xml:space="preserve">will </w:t>
      </w:r>
      <w:r w:rsidR="0043077A" w:rsidRPr="00DE7F81">
        <w:rPr>
          <w:rFonts w:ascii="Times New Roman" w:hAnsi="Times New Roman" w:cs="Times New Roman"/>
        </w:rPr>
        <w:t>report to departments, then to chair</w:t>
      </w:r>
      <w:r>
        <w:rPr>
          <w:rFonts w:ascii="Times New Roman" w:hAnsi="Times New Roman" w:cs="Times New Roman"/>
        </w:rPr>
        <w:t>s</w:t>
      </w:r>
      <w:r w:rsidR="0043077A" w:rsidRPr="00DE7F81">
        <w:rPr>
          <w:rFonts w:ascii="Times New Roman" w:hAnsi="Times New Roman" w:cs="Times New Roman"/>
        </w:rPr>
        <w:t xml:space="preserve">, and </w:t>
      </w:r>
      <w:r>
        <w:rPr>
          <w:rFonts w:ascii="Times New Roman" w:hAnsi="Times New Roman" w:cs="Times New Roman"/>
        </w:rPr>
        <w:t xml:space="preserve">this will </w:t>
      </w:r>
      <w:r w:rsidR="0043077A" w:rsidRPr="00DE7F81">
        <w:rPr>
          <w:rFonts w:ascii="Times New Roman" w:hAnsi="Times New Roman" w:cs="Times New Roman"/>
        </w:rPr>
        <w:t xml:space="preserve">occur at </w:t>
      </w:r>
      <w:r>
        <w:rPr>
          <w:rFonts w:ascii="Times New Roman" w:hAnsi="Times New Roman" w:cs="Times New Roman"/>
        </w:rPr>
        <w:t xml:space="preserve">the next </w:t>
      </w:r>
      <w:r w:rsidR="0043077A" w:rsidRPr="00DE7F81">
        <w:rPr>
          <w:rFonts w:ascii="Times New Roman" w:hAnsi="Times New Roman" w:cs="Times New Roman"/>
        </w:rPr>
        <w:t>leadership meeting;</w:t>
      </w:r>
      <w:r>
        <w:rPr>
          <w:rFonts w:ascii="Times New Roman" w:hAnsi="Times New Roman" w:cs="Times New Roman"/>
        </w:rPr>
        <w:t xml:space="preserve"> however, there is</w:t>
      </w:r>
      <w:r w:rsidR="0043077A" w:rsidRPr="00DE7F81">
        <w:rPr>
          <w:rFonts w:ascii="Times New Roman" w:hAnsi="Times New Roman" w:cs="Times New Roman"/>
        </w:rPr>
        <w:t xml:space="preserve"> currently no</w:t>
      </w:r>
      <w:r>
        <w:rPr>
          <w:rFonts w:ascii="Times New Roman" w:hAnsi="Times New Roman" w:cs="Times New Roman"/>
        </w:rPr>
        <w:t xml:space="preserve"> Senate</w:t>
      </w:r>
      <w:r w:rsidR="0043077A" w:rsidRPr="00DE7F81">
        <w:rPr>
          <w:rFonts w:ascii="Times New Roman" w:hAnsi="Times New Roman" w:cs="Times New Roman"/>
        </w:rPr>
        <w:t xml:space="preserve"> representation on </w:t>
      </w:r>
      <w:r>
        <w:rPr>
          <w:rFonts w:ascii="Times New Roman" w:hAnsi="Times New Roman" w:cs="Times New Roman"/>
        </w:rPr>
        <w:t xml:space="preserve">the COE </w:t>
      </w:r>
      <w:r w:rsidR="0043077A" w:rsidRPr="00DE7F81">
        <w:rPr>
          <w:rFonts w:ascii="Times New Roman" w:hAnsi="Times New Roman" w:cs="Times New Roman"/>
        </w:rPr>
        <w:t>leadership committee</w:t>
      </w:r>
      <w:r>
        <w:rPr>
          <w:rFonts w:ascii="Times New Roman" w:hAnsi="Times New Roman" w:cs="Times New Roman"/>
        </w:rPr>
        <w:t>.</w:t>
      </w:r>
    </w:p>
    <w:p w:rsidR="00D41981" w:rsidRPr="00DE7F81" w:rsidRDefault="00D41981">
      <w:pPr>
        <w:rPr>
          <w:rFonts w:ascii="Times New Roman" w:hAnsi="Times New Roman" w:cs="Times New Roman"/>
        </w:rPr>
      </w:pPr>
    </w:p>
    <w:p w:rsidR="00DA3D4D" w:rsidRPr="001D7E3C" w:rsidRDefault="00DA3D4D">
      <w:pPr>
        <w:rPr>
          <w:rFonts w:ascii="Times New Roman" w:hAnsi="Times New Roman" w:cs="Times New Roman"/>
          <w:b/>
        </w:rPr>
      </w:pPr>
      <w:r w:rsidRPr="001D7E3C">
        <w:rPr>
          <w:rFonts w:ascii="Times New Roman" w:hAnsi="Times New Roman" w:cs="Times New Roman"/>
          <w:b/>
        </w:rPr>
        <w:t>1:</w:t>
      </w:r>
      <w:r w:rsidR="0043077A" w:rsidRPr="001D7E3C">
        <w:rPr>
          <w:rFonts w:ascii="Times New Roman" w:hAnsi="Times New Roman" w:cs="Times New Roman"/>
          <w:b/>
        </w:rPr>
        <w:t>40</w:t>
      </w:r>
      <w:r w:rsidR="001D7E3C">
        <w:rPr>
          <w:rFonts w:ascii="Times New Roman" w:hAnsi="Times New Roman" w:cs="Times New Roman"/>
          <w:b/>
        </w:rPr>
        <w:t xml:space="preserve"> –</w:t>
      </w:r>
      <w:r w:rsidRPr="001D7E3C">
        <w:rPr>
          <w:rFonts w:ascii="Times New Roman" w:hAnsi="Times New Roman" w:cs="Times New Roman"/>
          <w:b/>
        </w:rPr>
        <w:t xml:space="preserve"> Announcements</w:t>
      </w:r>
    </w:p>
    <w:p w:rsidR="001D7E3C" w:rsidRDefault="001D7E3C" w:rsidP="001D7E3C">
      <w:pPr>
        <w:pStyle w:val="ListParagraph"/>
        <w:numPr>
          <w:ilvl w:val="0"/>
          <w:numId w:val="4"/>
        </w:numPr>
        <w:rPr>
          <w:rFonts w:ascii="Times New Roman" w:hAnsi="Times New Roman" w:cs="Times New Roman"/>
        </w:rPr>
      </w:pPr>
      <w:r>
        <w:rPr>
          <w:rFonts w:ascii="Times New Roman" w:hAnsi="Times New Roman" w:cs="Times New Roman"/>
        </w:rPr>
        <w:t xml:space="preserve">The </w:t>
      </w:r>
      <w:r w:rsidR="0043077A" w:rsidRPr="001D7E3C">
        <w:rPr>
          <w:rFonts w:ascii="Times New Roman" w:hAnsi="Times New Roman" w:cs="Times New Roman"/>
        </w:rPr>
        <w:t xml:space="preserve">Mentorship workshop featuring Vice Chancellor Tony </w:t>
      </w:r>
      <w:proofErr w:type="spellStart"/>
      <w:r w:rsidR="0043077A" w:rsidRPr="001D7E3C">
        <w:rPr>
          <w:rFonts w:ascii="Times New Roman" w:hAnsi="Times New Roman" w:cs="Times New Roman"/>
        </w:rPr>
        <w:t>Cucolo</w:t>
      </w:r>
      <w:proofErr w:type="spellEnd"/>
      <w:r w:rsidR="0043077A" w:rsidRPr="001D7E3C">
        <w:rPr>
          <w:rFonts w:ascii="Times New Roman" w:hAnsi="Times New Roman" w:cs="Times New Roman"/>
        </w:rPr>
        <w:t xml:space="preserve"> </w:t>
      </w:r>
      <w:r>
        <w:rPr>
          <w:rFonts w:ascii="Times New Roman" w:hAnsi="Times New Roman" w:cs="Times New Roman"/>
        </w:rPr>
        <w:t xml:space="preserve">will be on February 7-8. He will meet with faculty senate, faculty, administration, and students. At the college </w:t>
      </w:r>
      <w:r w:rsidR="0043077A" w:rsidRPr="001D7E3C">
        <w:rPr>
          <w:rFonts w:ascii="Times New Roman" w:hAnsi="Times New Roman" w:cs="Times New Roman"/>
        </w:rPr>
        <w:t>level,</w:t>
      </w:r>
      <w:r>
        <w:rPr>
          <w:rFonts w:ascii="Times New Roman" w:hAnsi="Times New Roman" w:cs="Times New Roman"/>
        </w:rPr>
        <w:t xml:space="preserve"> it is requested that senators </w:t>
      </w:r>
      <w:r w:rsidR="0043077A" w:rsidRPr="001D7E3C">
        <w:rPr>
          <w:rFonts w:ascii="Times New Roman" w:hAnsi="Times New Roman" w:cs="Times New Roman"/>
        </w:rPr>
        <w:t>help identify faculty</w:t>
      </w:r>
      <w:r>
        <w:rPr>
          <w:rFonts w:ascii="Times New Roman" w:hAnsi="Times New Roman" w:cs="Times New Roman"/>
        </w:rPr>
        <w:t xml:space="preserve"> who can be invited to a leadership workshop with VC </w:t>
      </w:r>
      <w:proofErr w:type="spellStart"/>
      <w:r>
        <w:rPr>
          <w:rFonts w:ascii="Times New Roman" w:hAnsi="Times New Roman" w:cs="Times New Roman"/>
        </w:rPr>
        <w:t>Cucolo</w:t>
      </w:r>
      <w:proofErr w:type="spellEnd"/>
      <w:r>
        <w:rPr>
          <w:rFonts w:ascii="Times New Roman" w:hAnsi="Times New Roman" w:cs="Times New Roman"/>
        </w:rPr>
        <w:t>.</w:t>
      </w:r>
    </w:p>
    <w:p w:rsidR="00650990" w:rsidRPr="001D7E3C" w:rsidRDefault="001D7E3C" w:rsidP="001D7E3C">
      <w:pPr>
        <w:pStyle w:val="ListParagraph"/>
        <w:numPr>
          <w:ilvl w:val="0"/>
          <w:numId w:val="4"/>
        </w:numPr>
        <w:rPr>
          <w:rFonts w:ascii="Times New Roman" w:hAnsi="Times New Roman" w:cs="Times New Roman"/>
        </w:rPr>
      </w:pPr>
      <w:r w:rsidRPr="001D7E3C">
        <w:rPr>
          <w:rFonts w:ascii="Times New Roman" w:hAnsi="Times New Roman" w:cs="Times New Roman"/>
        </w:rPr>
        <w:t>The OCAI o</w:t>
      </w:r>
      <w:r w:rsidR="0043077A" w:rsidRPr="001D7E3C">
        <w:rPr>
          <w:rFonts w:ascii="Times New Roman" w:hAnsi="Times New Roman" w:cs="Times New Roman"/>
        </w:rPr>
        <w:t xml:space="preserve">rganizational culture survey </w:t>
      </w:r>
      <w:r w:rsidRPr="001D7E3C">
        <w:rPr>
          <w:rFonts w:ascii="Times New Roman" w:hAnsi="Times New Roman" w:cs="Times New Roman"/>
        </w:rPr>
        <w:t xml:space="preserve">in </w:t>
      </w:r>
      <w:proofErr w:type="gramStart"/>
      <w:r w:rsidRPr="001D7E3C">
        <w:rPr>
          <w:rFonts w:ascii="Times New Roman" w:hAnsi="Times New Roman" w:cs="Times New Roman"/>
        </w:rPr>
        <w:t>Fall</w:t>
      </w:r>
      <w:proofErr w:type="gramEnd"/>
      <w:r w:rsidRPr="001D7E3C">
        <w:rPr>
          <w:rFonts w:ascii="Times New Roman" w:hAnsi="Times New Roman" w:cs="Times New Roman"/>
        </w:rPr>
        <w:t xml:space="preserve"> 2018 was completed. Of the </w:t>
      </w:r>
      <w:r w:rsidR="00252B2C" w:rsidRPr="001D7E3C">
        <w:rPr>
          <w:rFonts w:ascii="Times New Roman" w:hAnsi="Times New Roman" w:cs="Times New Roman"/>
        </w:rPr>
        <w:t>1082</w:t>
      </w:r>
      <w:r>
        <w:rPr>
          <w:rFonts w:ascii="Times New Roman" w:hAnsi="Times New Roman" w:cs="Times New Roman"/>
        </w:rPr>
        <w:t xml:space="preserve"> faculty and staff at UT-Tyler</w:t>
      </w:r>
      <w:r w:rsidR="00252B2C" w:rsidRPr="001D7E3C">
        <w:rPr>
          <w:rFonts w:ascii="Times New Roman" w:hAnsi="Times New Roman" w:cs="Times New Roman"/>
        </w:rPr>
        <w:t>, 430</w:t>
      </w:r>
      <w:r>
        <w:rPr>
          <w:rFonts w:ascii="Times New Roman" w:hAnsi="Times New Roman" w:cs="Times New Roman"/>
        </w:rPr>
        <w:t xml:space="preserve"> (40%) responded, including 53% of faculty</w:t>
      </w:r>
      <w:r w:rsidR="00252B2C" w:rsidRPr="001D7E3C">
        <w:rPr>
          <w:rFonts w:ascii="Times New Roman" w:hAnsi="Times New Roman" w:cs="Times New Roman"/>
        </w:rPr>
        <w:t xml:space="preserve"> and 33% of staff</w:t>
      </w:r>
      <w:r>
        <w:rPr>
          <w:rFonts w:ascii="Times New Roman" w:hAnsi="Times New Roman" w:cs="Times New Roman"/>
        </w:rPr>
        <w:t xml:space="preserve">. Senate has data analysis </w:t>
      </w:r>
      <w:r w:rsidR="00792532" w:rsidRPr="001D7E3C">
        <w:rPr>
          <w:rFonts w:ascii="Times New Roman" w:hAnsi="Times New Roman" w:cs="Times New Roman"/>
        </w:rPr>
        <w:t>by college division, by rank, and by years of employment</w:t>
      </w:r>
      <w:r>
        <w:rPr>
          <w:rFonts w:ascii="Times New Roman" w:hAnsi="Times New Roman" w:cs="Times New Roman"/>
        </w:rPr>
        <w:t xml:space="preserve">. </w:t>
      </w:r>
      <w:r w:rsidR="00FA3CF0" w:rsidRPr="001D7E3C">
        <w:rPr>
          <w:rFonts w:ascii="Times New Roman" w:hAnsi="Times New Roman" w:cs="Times New Roman"/>
        </w:rPr>
        <w:t>Susan Franzen will come to UT Tyler in March to discuss how we can build on results and transform institutional culture</w:t>
      </w:r>
      <w:r>
        <w:rPr>
          <w:rFonts w:ascii="Times New Roman" w:hAnsi="Times New Roman" w:cs="Times New Roman"/>
        </w:rPr>
        <w:t xml:space="preserve">. Faculty Senate offers a special </w:t>
      </w:r>
      <w:r w:rsidR="00650990" w:rsidRPr="001D7E3C">
        <w:rPr>
          <w:rFonts w:ascii="Times New Roman" w:hAnsi="Times New Roman" w:cs="Times New Roman"/>
        </w:rPr>
        <w:t>thanks to Tonya Gaddis and</w:t>
      </w:r>
      <w:r>
        <w:rPr>
          <w:rFonts w:ascii="Times New Roman" w:hAnsi="Times New Roman" w:cs="Times New Roman"/>
        </w:rPr>
        <w:t xml:space="preserve"> the</w:t>
      </w:r>
      <w:r w:rsidR="00650990" w:rsidRPr="001D7E3C">
        <w:rPr>
          <w:rFonts w:ascii="Times New Roman" w:hAnsi="Times New Roman" w:cs="Times New Roman"/>
        </w:rPr>
        <w:t xml:space="preserve"> Office of Institutional Effectiveness for setting up and implementing survey smoothly</w:t>
      </w:r>
      <w:r>
        <w:rPr>
          <w:rFonts w:ascii="Times New Roman" w:hAnsi="Times New Roman" w:cs="Times New Roman"/>
        </w:rPr>
        <w:t>.</w:t>
      </w:r>
    </w:p>
    <w:p w:rsidR="00FA3CF0" w:rsidRPr="00DE7F81" w:rsidRDefault="00FA3CF0" w:rsidP="0043077A">
      <w:pPr>
        <w:ind w:left="720"/>
        <w:rPr>
          <w:rFonts w:ascii="Times New Roman" w:hAnsi="Times New Roman" w:cs="Times New Roman"/>
        </w:rPr>
      </w:pPr>
    </w:p>
    <w:p w:rsidR="00DA3D4D" w:rsidRPr="001D7E3C" w:rsidRDefault="00FA3CF0">
      <w:pPr>
        <w:rPr>
          <w:rFonts w:ascii="Times New Roman" w:hAnsi="Times New Roman" w:cs="Times New Roman"/>
          <w:b/>
        </w:rPr>
      </w:pPr>
      <w:r w:rsidRPr="001D7E3C">
        <w:rPr>
          <w:rFonts w:ascii="Times New Roman" w:hAnsi="Times New Roman" w:cs="Times New Roman"/>
          <w:b/>
        </w:rPr>
        <w:t>1</w:t>
      </w:r>
      <w:r w:rsidR="00DA3D4D" w:rsidRPr="001D7E3C">
        <w:rPr>
          <w:rFonts w:ascii="Times New Roman" w:hAnsi="Times New Roman" w:cs="Times New Roman"/>
          <w:b/>
        </w:rPr>
        <w:t>:</w:t>
      </w:r>
      <w:r w:rsidR="00C860EB" w:rsidRPr="001D7E3C">
        <w:rPr>
          <w:rFonts w:ascii="Times New Roman" w:hAnsi="Times New Roman" w:cs="Times New Roman"/>
          <w:b/>
        </w:rPr>
        <w:t>52</w:t>
      </w:r>
      <w:r w:rsidR="00DA3D4D" w:rsidRPr="001D7E3C">
        <w:rPr>
          <w:rFonts w:ascii="Times New Roman" w:hAnsi="Times New Roman" w:cs="Times New Roman"/>
          <w:b/>
        </w:rPr>
        <w:t xml:space="preserve"> </w:t>
      </w:r>
      <w:r w:rsidR="001D7E3C">
        <w:rPr>
          <w:rFonts w:ascii="Times New Roman" w:hAnsi="Times New Roman" w:cs="Times New Roman"/>
          <w:b/>
        </w:rPr>
        <w:t xml:space="preserve">– </w:t>
      </w:r>
      <w:r w:rsidR="00DA3D4D" w:rsidRPr="001D7E3C">
        <w:rPr>
          <w:rFonts w:ascii="Times New Roman" w:hAnsi="Times New Roman" w:cs="Times New Roman"/>
          <w:b/>
        </w:rPr>
        <w:t>Adjourn</w:t>
      </w:r>
    </w:p>
    <w:p w:rsidR="00C860EB" w:rsidRPr="00DE7F81" w:rsidRDefault="00C860EB">
      <w:pPr>
        <w:rPr>
          <w:rFonts w:ascii="Times New Roman" w:hAnsi="Times New Roman" w:cs="Times New Roman"/>
        </w:rPr>
      </w:pPr>
      <w:r w:rsidRPr="00DE7F81">
        <w:rPr>
          <w:rFonts w:ascii="Times New Roman" w:hAnsi="Times New Roman" w:cs="Times New Roman"/>
        </w:rPr>
        <w:tab/>
      </w:r>
    </w:p>
    <w:sectPr w:rsidR="00C860EB" w:rsidRPr="00DE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7F2"/>
    <w:multiLevelType w:val="hybridMultilevel"/>
    <w:tmpl w:val="FB60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33458"/>
    <w:multiLevelType w:val="hybridMultilevel"/>
    <w:tmpl w:val="C660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63825"/>
    <w:multiLevelType w:val="hybridMultilevel"/>
    <w:tmpl w:val="3FA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113E4"/>
    <w:multiLevelType w:val="hybridMultilevel"/>
    <w:tmpl w:val="78B2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F4"/>
    <w:rsid w:val="000503B0"/>
    <w:rsid w:val="000B69BC"/>
    <w:rsid w:val="000C2389"/>
    <w:rsid w:val="00195FA5"/>
    <w:rsid w:val="001D7E3C"/>
    <w:rsid w:val="002244A6"/>
    <w:rsid w:val="00252B2C"/>
    <w:rsid w:val="002A091E"/>
    <w:rsid w:val="00383E63"/>
    <w:rsid w:val="003B36E3"/>
    <w:rsid w:val="004215BB"/>
    <w:rsid w:val="0043077A"/>
    <w:rsid w:val="004D15FC"/>
    <w:rsid w:val="005A57A6"/>
    <w:rsid w:val="00650990"/>
    <w:rsid w:val="00730A27"/>
    <w:rsid w:val="007854F4"/>
    <w:rsid w:val="00792532"/>
    <w:rsid w:val="007A25AA"/>
    <w:rsid w:val="008E2066"/>
    <w:rsid w:val="008E568E"/>
    <w:rsid w:val="00905DEC"/>
    <w:rsid w:val="00937EF9"/>
    <w:rsid w:val="009B33FD"/>
    <w:rsid w:val="009F041E"/>
    <w:rsid w:val="009F68F3"/>
    <w:rsid w:val="00B16F4D"/>
    <w:rsid w:val="00BA2EBD"/>
    <w:rsid w:val="00BF3270"/>
    <w:rsid w:val="00C15BAF"/>
    <w:rsid w:val="00C2091A"/>
    <w:rsid w:val="00C860EB"/>
    <w:rsid w:val="00CF0D01"/>
    <w:rsid w:val="00D41981"/>
    <w:rsid w:val="00D971F3"/>
    <w:rsid w:val="00DA069C"/>
    <w:rsid w:val="00DA3D4D"/>
    <w:rsid w:val="00DC5EEA"/>
    <w:rsid w:val="00DE7F81"/>
    <w:rsid w:val="00E919A3"/>
    <w:rsid w:val="00F07649"/>
    <w:rsid w:val="00FA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74142-4402-9B46-8AED-433FD653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Snider</dc:creator>
  <cp:keywords/>
  <dc:description/>
  <cp:lastModifiedBy>Colin Snider</cp:lastModifiedBy>
  <cp:revision>36</cp:revision>
  <dcterms:created xsi:type="dcterms:W3CDTF">2019-01-17T18:32:00Z</dcterms:created>
  <dcterms:modified xsi:type="dcterms:W3CDTF">2019-01-24T16:47:00Z</dcterms:modified>
</cp:coreProperties>
</file>