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ED64" w14:textId="77777777" w:rsidR="005A11A9" w:rsidRPr="009111F6" w:rsidRDefault="005A11A9" w:rsidP="0091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1F6">
        <w:rPr>
          <w:rFonts w:ascii="Times New Roman" w:hAnsi="Times New Roman" w:cs="Times New Roman"/>
          <w:sz w:val="24"/>
          <w:szCs w:val="24"/>
        </w:rPr>
        <w:t>Faculty Senate Minutes</w:t>
      </w:r>
    </w:p>
    <w:p w14:paraId="5146D7F0" w14:textId="77777777" w:rsidR="005A11A9" w:rsidRPr="009111F6" w:rsidRDefault="005A11A9" w:rsidP="0091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F6">
        <w:rPr>
          <w:rFonts w:ascii="Times New Roman" w:hAnsi="Times New Roman" w:cs="Times New Roman"/>
          <w:sz w:val="24"/>
          <w:szCs w:val="24"/>
        </w:rPr>
        <w:t xml:space="preserve">Thursday November 15, 2018 </w:t>
      </w:r>
    </w:p>
    <w:p w14:paraId="25D6FE63" w14:textId="77777777" w:rsidR="005A11A9" w:rsidRPr="009111F6" w:rsidRDefault="005A11A9" w:rsidP="00911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1F6">
        <w:rPr>
          <w:rFonts w:ascii="Times New Roman" w:hAnsi="Times New Roman" w:cs="Times New Roman"/>
          <w:sz w:val="24"/>
          <w:szCs w:val="24"/>
        </w:rPr>
        <w:t xml:space="preserve">12:00-1:50 p.m. BRB 1055 ______________________________________________________________________________ </w:t>
      </w:r>
    </w:p>
    <w:p w14:paraId="43E9DA88" w14:textId="77777777" w:rsidR="005A11A9" w:rsidRPr="0001360B" w:rsidRDefault="005A11A9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60B">
        <w:rPr>
          <w:rFonts w:ascii="Times New Roman" w:hAnsi="Times New Roman" w:cs="Times New Roman"/>
          <w:b/>
          <w:sz w:val="24"/>
          <w:szCs w:val="24"/>
        </w:rPr>
        <w:t xml:space="preserve">12:00 p.m. </w:t>
      </w:r>
      <w:r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Lunch </w:t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Lynette Sutter </w:t>
      </w:r>
    </w:p>
    <w:p w14:paraId="7D716094" w14:textId="77777777" w:rsidR="005A11A9" w:rsidRPr="0001360B" w:rsidRDefault="005A11A9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60B">
        <w:rPr>
          <w:rFonts w:ascii="Times New Roman" w:hAnsi="Times New Roman" w:cs="Times New Roman"/>
          <w:b/>
          <w:sz w:val="24"/>
          <w:szCs w:val="24"/>
        </w:rPr>
        <w:t xml:space="preserve">12:30 p. m. </w:t>
      </w:r>
      <w:r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Call to Order </w:t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Wycliffe Njororai Simiyu </w:t>
      </w:r>
    </w:p>
    <w:p w14:paraId="0193116B" w14:textId="77777777" w:rsidR="005A11A9" w:rsidRPr="0001360B" w:rsidRDefault="00E870AA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60B">
        <w:rPr>
          <w:rFonts w:ascii="Times New Roman" w:hAnsi="Times New Roman" w:cs="Times New Roman"/>
          <w:b/>
          <w:sz w:val="24"/>
          <w:szCs w:val="24"/>
        </w:rPr>
        <w:tab/>
      </w:r>
      <w:r w:rsidR="005A11A9"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Approval of October Meeting Minutes </w:t>
      </w:r>
      <w:r w:rsidR="005A11A9" w:rsidRPr="0001360B">
        <w:rPr>
          <w:rFonts w:ascii="Times New Roman" w:hAnsi="Times New Roman" w:cs="Times New Roman"/>
          <w:b/>
          <w:sz w:val="24"/>
          <w:szCs w:val="24"/>
        </w:rPr>
        <w:tab/>
      </w:r>
      <w:r w:rsidR="009111F6" w:rsidRPr="0001360B">
        <w:rPr>
          <w:rFonts w:ascii="Times New Roman" w:hAnsi="Times New Roman" w:cs="Times New Roman"/>
          <w:b/>
          <w:sz w:val="24"/>
          <w:szCs w:val="24"/>
        </w:rPr>
        <w:tab/>
      </w:r>
      <w:r w:rsidR="005A11A9" w:rsidRPr="0001360B">
        <w:rPr>
          <w:rFonts w:ascii="Times New Roman" w:hAnsi="Times New Roman" w:cs="Times New Roman"/>
          <w:b/>
          <w:sz w:val="24"/>
          <w:szCs w:val="24"/>
        </w:rPr>
        <w:t xml:space="preserve">Sarah Sass </w:t>
      </w:r>
    </w:p>
    <w:p w14:paraId="020FEEE5" w14:textId="77777777" w:rsidR="005A11A9" w:rsidRPr="0001360B" w:rsidRDefault="005A11A9" w:rsidP="0001360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1360B">
        <w:rPr>
          <w:rFonts w:ascii="Times New Roman" w:hAnsi="Times New Roman" w:cs="Times New Roman"/>
          <w:b/>
          <w:sz w:val="24"/>
          <w:szCs w:val="24"/>
        </w:rPr>
        <w:t xml:space="preserve">Update on the Division of Budget &amp; Finance </w:t>
      </w:r>
      <w:r w:rsidRPr="0001360B">
        <w:rPr>
          <w:rFonts w:ascii="Times New Roman" w:hAnsi="Times New Roman" w:cs="Times New Roman"/>
          <w:b/>
          <w:sz w:val="24"/>
          <w:szCs w:val="24"/>
        </w:rPr>
        <w:tab/>
        <w:t xml:space="preserve">Dr. Kimberly Laird </w:t>
      </w:r>
    </w:p>
    <w:p w14:paraId="384C8370" w14:textId="2C72319F" w:rsidR="0001360B" w:rsidRDefault="0001360B" w:rsidP="00013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B">
        <w:rPr>
          <w:rFonts w:ascii="Times New Roman" w:hAnsi="Times New Roman" w:cs="Times New Roman"/>
          <w:sz w:val="24"/>
          <w:szCs w:val="24"/>
        </w:rPr>
        <w:t xml:space="preserve">Dr. Laird started Sept. 1. Her office manages budget and resource planning, accounting and financial reporting, student business services, financial services, and human resources. </w:t>
      </w:r>
    </w:p>
    <w:p w14:paraId="33E67342" w14:textId="2E935148" w:rsidR="00F11B15" w:rsidRPr="0001360B" w:rsidRDefault="00F11B15" w:rsidP="00F11B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presentation, see faculty senate website under 2018-2019 documents </w:t>
      </w:r>
      <w:hyperlink r:id="rId5" w:history="1">
        <w:r w:rsidRPr="000F2F74">
          <w:rPr>
            <w:rStyle w:val="Hyperlink"/>
            <w:rFonts w:ascii="Times New Roman" w:hAnsi="Times New Roman" w:cs="Times New Roman"/>
            <w:sz w:val="24"/>
            <w:szCs w:val="24"/>
          </w:rPr>
          <w:t>http://www.uttyler.edu/faculty-senate/agendas-minutes.php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B2029" w14:textId="270B1A59" w:rsidR="0001360B" w:rsidRDefault="0001360B" w:rsidP="00B160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60B">
        <w:rPr>
          <w:rFonts w:ascii="Times New Roman" w:hAnsi="Times New Roman" w:cs="Times New Roman"/>
          <w:sz w:val="24"/>
          <w:szCs w:val="24"/>
        </w:rPr>
        <w:t>The actual vs. budgeted operating results for the last 4 years were shared. Items that make up revenue components, expense components, and budgeted revenue for FY 19 were discussed.  We are investing mostly in academic and instruction (48%). And in our “natural class” budget, over 60% of</w:t>
      </w:r>
      <w:r w:rsidR="00466487">
        <w:rPr>
          <w:rFonts w:ascii="Times New Roman" w:hAnsi="Times New Roman" w:cs="Times New Roman"/>
          <w:sz w:val="24"/>
          <w:szCs w:val="24"/>
        </w:rPr>
        <w:t xml:space="preserve"> that</w:t>
      </w:r>
      <w:r w:rsidRPr="0001360B">
        <w:rPr>
          <w:rFonts w:ascii="Times New Roman" w:hAnsi="Times New Roman" w:cs="Times New Roman"/>
          <w:sz w:val="24"/>
          <w:szCs w:val="24"/>
        </w:rPr>
        <w:t xml:space="preserve"> budget is salaries and benefits for faculty and staff.</w:t>
      </w:r>
    </w:p>
    <w:p w14:paraId="44EDA687" w14:textId="77777777" w:rsidR="00C41DCB" w:rsidRDefault="0001360B" w:rsidP="000136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administrative cost ratio,</w:t>
      </w:r>
      <w:r w:rsidR="00466487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487">
        <w:rPr>
          <w:rFonts w:ascii="Times New Roman" w:hAnsi="Times New Roman" w:cs="Times New Roman"/>
          <w:sz w:val="24"/>
          <w:szCs w:val="24"/>
        </w:rPr>
        <w:t>“overhead”</w:t>
      </w:r>
      <w:r>
        <w:rPr>
          <w:rFonts w:ascii="Times New Roman" w:hAnsi="Times New Roman" w:cs="Times New Roman"/>
          <w:sz w:val="24"/>
          <w:szCs w:val="24"/>
        </w:rPr>
        <w:t xml:space="preserve"> has been around 10% the last few years. There has been a little bit of improvement but not necessarily due to efficiencies. Cost centers had been assigned incorrectly which made administrative costs look more than it was.</w:t>
      </w:r>
    </w:p>
    <w:p w14:paraId="6C1A5684" w14:textId="14991F2E" w:rsidR="0001360B" w:rsidRPr="00E26857" w:rsidRDefault="0001360B" w:rsidP="00E26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>Revenue flexibility</w:t>
      </w:r>
      <w:r w:rsidR="00E26857" w:rsidRPr="00E26857">
        <w:rPr>
          <w:rFonts w:ascii="Times New Roman" w:hAnsi="Times New Roman" w:cs="Times New Roman"/>
          <w:sz w:val="24"/>
          <w:szCs w:val="24"/>
        </w:rPr>
        <w:t xml:space="preserve"> – some funds are very specific</w:t>
      </w:r>
      <w:r w:rsidR="00043375">
        <w:rPr>
          <w:rFonts w:ascii="Times New Roman" w:hAnsi="Times New Roman" w:cs="Times New Roman"/>
          <w:sz w:val="24"/>
          <w:szCs w:val="24"/>
        </w:rPr>
        <w:t xml:space="preserve"> regarding</w:t>
      </w:r>
      <w:r w:rsidR="00E26857" w:rsidRPr="00E26857">
        <w:rPr>
          <w:rFonts w:ascii="Times New Roman" w:hAnsi="Times New Roman" w:cs="Times New Roman"/>
          <w:sz w:val="24"/>
          <w:szCs w:val="24"/>
        </w:rPr>
        <w:t xml:space="preserve"> what we can use them for (e.g., mandatory fees like </w:t>
      </w:r>
      <w:r w:rsidRPr="00E26857">
        <w:rPr>
          <w:rFonts w:ascii="Times New Roman" w:hAnsi="Times New Roman" w:cs="Times New Roman"/>
          <w:sz w:val="24"/>
          <w:szCs w:val="24"/>
        </w:rPr>
        <w:t>student success fee – designed for activities for student success)</w:t>
      </w:r>
      <w:r w:rsidR="00E26857" w:rsidRPr="00E26857">
        <w:rPr>
          <w:rFonts w:ascii="Times New Roman" w:hAnsi="Times New Roman" w:cs="Times New Roman"/>
          <w:sz w:val="24"/>
          <w:szCs w:val="24"/>
        </w:rPr>
        <w:t>. We have the following major kinds of revenue: d</w:t>
      </w:r>
      <w:r w:rsidRPr="00E26857">
        <w:rPr>
          <w:rFonts w:ascii="Times New Roman" w:hAnsi="Times New Roman" w:cs="Times New Roman"/>
          <w:sz w:val="24"/>
          <w:szCs w:val="24"/>
        </w:rPr>
        <w:t>esignated t</w:t>
      </w:r>
      <w:r w:rsidR="00E26857" w:rsidRPr="00E26857">
        <w:rPr>
          <w:rFonts w:ascii="Times New Roman" w:hAnsi="Times New Roman" w:cs="Times New Roman"/>
          <w:sz w:val="24"/>
          <w:szCs w:val="24"/>
        </w:rPr>
        <w:t>uition, statutory tuition, statutory appropriations</w:t>
      </w:r>
      <w:r w:rsidRPr="00E26857">
        <w:rPr>
          <w:rFonts w:ascii="Times New Roman" w:hAnsi="Times New Roman" w:cs="Times New Roman"/>
          <w:sz w:val="24"/>
          <w:szCs w:val="24"/>
        </w:rPr>
        <w:t>, mandatory fees</w:t>
      </w:r>
    </w:p>
    <w:p w14:paraId="4975FF1D" w14:textId="77777777" w:rsidR="0001360B" w:rsidRPr="00466487" w:rsidRDefault="0001360B" w:rsidP="000136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6487">
        <w:rPr>
          <w:rFonts w:ascii="Times New Roman" w:hAnsi="Times New Roman" w:cs="Times New Roman"/>
          <w:sz w:val="24"/>
          <w:szCs w:val="24"/>
          <w:u w:val="single"/>
        </w:rPr>
        <w:t>Major initiatives</w:t>
      </w:r>
      <w:r w:rsidR="00E26857" w:rsidRPr="004664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6487" w:rsidRPr="00466487">
        <w:rPr>
          <w:rFonts w:ascii="Times New Roman" w:hAnsi="Times New Roman" w:cs="Times New Roman"/>
          <w:sz w:val="24"/>
          <w:szCs w:val="24"/>
          <w:u w:val="single"/>
        </w:rPr>
        <w:t>within</w:t>
      </w:r>
      <w:r w:rsidR="00E26857" w:rsidRPr="00466487">
        <w:rPr>
          <w:rFonts w:ascii="Times New Roman" w:hAnsi="Times New Roman" w:cs="Times New Roman"/>
          <w:sz w:val="24"/>
          <w:szCs w:val="24"/>
          <w:u w:val="single"/>
        </w:rPr>
        <w:t xml:space="preserve"> this office:</w:t>
      </w:r>
    </w:p>
    <w:p w14:paraId="4EC8CA6F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 xml:space="preserve">Optimizing resource allocation – continue in </w:t>
      </w:r>
      <w:r w:rsidR="00E26857">
        <w:rPr>
          <w:rFonts w:ascii="Times New Roman" w:hAnsi="Times New Roman" w:cs="Times New Roman"/>
          <w:sz w:val="24"/>
          <w:szCs w:val="24"/>
        </w:rPr>
        <w:t>20</w:t>
      </w:r>
      <w:r w:rsidRPr="00E26857">
        <w:rPr>
          <w:rFonts w:ascii="Times New Roman" w:hAnsi="Times New Roman" w:cs="Times New Roman"/>
          <w:sz w:val="24"/>
          <w:szCs w:val="24"/>
        </w:rPr>
        <w:t>18-19</w:t>
      </w:r>
    </w:p>
    <w:p w14:paraId="080AE86F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 xml:space="preserve">Refine transaction recording and enhancing financial reporting </w:t>
      </w:r>
    </w:p>
    <w:p w14:paraId="25839137" w14:textId="77777777" w:rsidR="0001360B" w:rsidRPr="00E26857" w:rsidRDefault="00E26857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of</w:t>
      </w:r>
      <w:r w:rsidR="0001360B" w:rsidRPr="00E26857">
        <w:rPr>
          <w:rFonts w:ascii="Times New Roman" w:hAnsi="Times New Roman" w:cs="Times New Roman"/>
          <w:sz w:val="24"/>
          <w:szCs w:val="24"/>
        </w:rPr>
        <w:t xml:space="preserve"> budget development</w:t>
      </w:r>
    </w:p>
    <w:p w14:paraId="4366A8DF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>Review and correct expenditure classification</w:t>
      </w:r>
    </w:p>
    <w:p w14:paraId="54694E33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>Transition away from shadow reporting systems</w:t>
      </w:r>
    </w:p>
    <w:p w14:paraId="66E9D68A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>Leverage tech</w:t>
      </w:r>
      <w:r w:rsidR="00E26857">
        <w:rPr>
          <w:rFonts w:ascii="Times New Roman" w:hAnsi="Times New Roman" w:cs="Times New Roman"/>
          <w:sz w:val="24"/>
          <w:szCs w:val="24"/>
        </w:rPr>
        <w:t>nology</w:t>
      </w:r>
      <w:r w:rsidRPr="00E26857">
        <w:rPr>
          <w:rFonts w:ascii="Times New Roman" w:hAnsi="Times New Roman" w:cs="Times New Roman"/>
          <w:sz w:val="24"/>
          <w:szCs w:val="24"/>
        </w:rPr>
        <w:t xml:space="preserve"> to improve efficiency and effectiveness</w:t>
      </w:r>
    </w:p>
    <w:p w14:paraId="33D84812" w14:textId="77777777" w:rsidR="0001360B" w:rsidRPr="00E26857" w:rsidRDefault="0001360B" w:rsidP="0046648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6857">
        <w:rPr>
          <w:rFonts w:ascii="Times New Roman" w:hAnsi="Times New Roman" w:cs="Times New Roman"/>
          <w:sz w:val="24"/>
          <w:szCs w:val="24"/>
        </w:rPr>
        <w:t xml:space="preserve">Organization focus on serving customers (e.g., HR), same thing in budget office – </w:t>
      </w:r>
      <w:r w:rsidR="00E26857">
        <w:rPr>
          <w:rFonts w:ascii="Times New Roman" w:hAnsi="Times New Roman" w:cs="Times New Roman"/>
          <w:sz w:val="24"/>
          <w:szCs w:val="24"/>
        </w:rPr>
        <w:t>a budget person will work with different areas and units helping with things like budget portfolios</w:t>
      </w:r>
    </w:p>
    <w:p w14:paraId="0B51AF83" w14:textId="77777777" w:rsidR="00466487" w:rsidRPr="00F11B15" w:rsidRDefault="00466487" w:rsidP="004664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1B15">
        <w:rPr>
          <w:rFonts w:ascii="Times New Roman" w:hAnsi="Times New Roman" w:cs="Times New Roman"/>
          <w:sz w:val="24"/>
          <w:szCs w:val="24"/>
          <w:u w:val="single"/>
        </w:rPr>
        <w:t>Questions:</w:t>
      </w:r>
    </w:p>
    <w:p w14:paraId="57C6E751" w14:textId="77777777" w:rsidR="0001360B" w:rsidRPr="00F11B15" w:rsidRDefault="0001360B" w:rsidP="004664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 xml:space="preserve">Zero based budgeting </w:t>
      </w:r>
      <w:r w:rsidR="00466487" w:rsidRPr="00F11B15">
        <w:rPr>
          <w:rFonts w:ascii="Times New Roman" w:hAnsi="Times New Roman" w:cs="Times New Roman"/>
          <w:sz w:val="24"/>
          <w:szCs w:val="24"/>
        </w:rPr>
        <w:t xml:space="preserve">will be </w:t>
      </w:r>
      <w:r w:rsidRPr="00F11B15">
        <w:rPr>
          <w:rFonts w:ascii="Times New Roman" w:hAnsi="Times New Roman" w:cs="Times New Roman"/>
          <w:sz w:val="24"/>
          <w:szCs w:val="24"/>
        </w:rPr>
        <w:t>happening this year and next. Will be more guidance in January</w:t>
      </w:r>
      <w:r w:rsidR="00466487" w:rsidRPr="00F11B15">
        <w:rPr>
          <w:rFonts w:ascii="Times New Roman" w:hAnsi="Times New Roman" w:cs="Times New Roman"/>
          <w:sz w:val="24"/>
          <w:szCs w:val="24"/>
        </w:rPr>
        <w:t>.</w:t>
      </w:r>
    </w:p>
    <w:p w14:paraId="04A4E725" w14:textId="77777777" w:rsidR="00466487" w:rsidRPr="00F11B15" w:rsidRDefault="00466487" w:rsidP="0046648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Zero based budgeting is d</w:t>
      </w:r>
      <w:r w:rsidR="0001360B" w:rsidRPr="00F11B15">
        <w:rPr>
          <w:rFonts w:ascii="Times New Roman" w:hAnsi="Times New Roman" w:cs="Times New Roman"/>
          <w:sz w:val="24"/>
          <w:szCs w:val="24"/>
        </w:rPr>
        <w:t>ifferent</w:t>
      </w:r>
      <w:r w:rsidRPr="00F11B15">
        <w:rPr>
          <w:rFonts w:ascii="Times New Roman" w:hAnsi="Times New Roman" w:cs="Times New Roman"/>
          <w:sz w:val="24"/>
          <w:szCs w:val="24"/>
        </w:rPr>
        <w:t xml:space="preserve"> from “sweeping” funds. What happened with sweeping funds is that if instructional support fees were unspent, they were </w:t>
      </w:r>
      <w:r w:rsidR="0001360B" w:rsidRPr="00F11B15">
        <w:rPr>
          <w:rFonts w:ascii="Times New Roman" w:hAnsi="Times New Roman" w:cs="Times New Roman"/>
          <w:sz w:val="24"/>
          <w:szCs w:val="24"/>
        </w:rPr>
        <w:t>pulled back</w:t>
      </w:r>
      <w:r w:rsidRPr="00F11B15">
        <w:rPr>
          <w:rFonts w:ascii="Times New Roman" w:hAnsi="Times New Roman" w:cs="Times New Roman"/>
          <w:sz w:val="24"/>
          <w:szCs w:val="24"/>
        </w:rPr>
        <w:t xml:space="preserve"> by university</w:t>
      </w:r>
      <w:r w:rsidR="0001360B" w:rsidRPr="00F11B15">
        <w:rPr>
          <w:rFonts w:ascii="Times New Roman" w:hAnsi="Times New Roman" w:cs="Times New Roman"/>
          <w:sz w:val="24"/>
          <w:szCs w:val="24"/>
        </w:rPr>
        <w:t xml:space="preserve"> and reallocated. </w:t>
      </w:r>
    </w:p>
    <w:p w14:paraId="45442C51" w14:textId="77777777" w:rsidR="0001360B" w:rsidRPr="00F11B15" w:rsidRDefault="00466487" w:rsidP="00112E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 xml:space="preserve">Q: how can departments plan for the future? Who is in on the decisions of how to reallocate funds elsewhere? If funds are </w:t>
      </w:r>
      <w:r w:rsidR="0001360B" w:rsidRPr="00F11B15">
        <w:rPr>
          <w:rFonts w:ascii="Times New Roman" w:hAnsi="Times New Roman" w:cs="Times New Roman"/>
          <w:sz w:val="24"/>
          <w:szCs w:val="24"/>
        </w:rPr>
        <w:t xml:space="preserve">unspent </w:t>
      </w:r>
      <w:r w:rsidRPr="00F11B15">
        <w:rPr>
          <w:rFonts w:ascii="Times New Roman" w:hAnsi="Times New Roman" w:cs="Times New Roman"/>
          <w:sz w:val="24"/>
          <w:szCs w:val="24"/>
        </w:rPr>
        <w:t xml:space="preserve">by end of fiscal year, </w:t>
      </w:r>
      <w:r w:rsidR="0001360B" w:rsidRPr="00F11B15">
        <w:rPr>
          <w:rFonts w:ascii="Times New Roman" w:hAnsi="Times New Roman" w:cs="Times New Roman"/>
          <w:sz w:val="24"/>
          <w:szCs w:val="24"/>
        </w:rPr>
        <w:t>its swept back to the central pool</w:t>
      </w:r>
      <w:r w:rsidRPr="00F11B15">
        <w:rPr>
          <w:rFonts w:ascii="Times New Roman" w:hAnsi="Times New Roman" w:cs="Times New Roman"/>
          <w:sz w:val="24"/>
          <w:szCs w:val="24"/>
        </w:rPr>
        <w:t xml:space="preserve">. </w:t>
      </w:r>
      <w:r w:rsidR="0001360B" w:rsidRPr="00F11B15">
        <w:rPr>
          <w:rFonts w:ascii="Times New Roman" w:hAnsi="Times New Roman" w:cs="Times New Roman"/>
          <w:sz w:val="24"/>
          <w:szCs w:val="24"/>
        </w:rPr>
        <w:t>Program head</w:t>
      </w:r>
      <w:r w:rsidRPr="00F11B15">
        <w:rPr>
          <w:rFonts w:ascii="Times New Roman" w:hAnsi="Times New Roman" w:cs="Times New Roman"/>
          <w:sz w:val="24"/>
          <w:szCs w:val="24"/>
        </w:rPr>
        <w:t xml:space="preserve">, </w:t>
      </w:r>
      <w:r w:rsidR="0001360B" w:rsidRPr="00F11B15">
        <w:rPr>
          <w:rFonts w:ascii="Times New Roman" w:hAnsi="Times New Roman" w:cs="Times New Roman"/>
          <w:sz w:val="24"/>
          <w:szCs w:val="24"/>
        </w:rPr>
        <w:t>dean</w:t>
      </w:r>
      <w:r w:rsidRPr="00F11B15">
        <w:rPr>
          <w:rFonts w:ascii="Times New Roman" w:hAnsi="Times New Roman" w:cs="Times New Roman"/>
          <w:sz w:val="24"/>
          <w:szCs w:val="24"/>
        </w:rPr>
        <w:t>, p</w:t>
      </w:r>
      <w:r w:rsidR="0001360B" w:rsidRPr="00F11B15">
        <w:rPr>
          <w:rFonts w:ascii="Times New Roman" w:hAnsi="Times New Roman" w:cs="Times New Roman"/>
          <w:sz w:val="24"/>
          <w:szCs w:val="24"/>
        </w:rPr>
        <w:t xml:space="preserve">rovost </w:t>
      </w:r>
      <w:r w:rsidRPr="00F11B15">
        <w:rPr>
          <w:rFonts w:ascii="Times New Roman" w:hAnsi="Times New Roman" w:cs="Times New Roman"/>
          <w:sz w:val="24"/>
          <w:szCs w:val="24"/>
        </w:rPr>
        <w:t>would be in discussion at end of year.</w:t>
      </w:r>
    </w:p>
    <w:p w14:paraId="316E31E3" w14:textId="77777777" w:rsidR="00B05A22" w:rsidRDefault="00B0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CABAD" w14:textId="77777777" w:rsidR="005A11A9" w:rsidRDefault="005A11A9" w:rsidP="0046648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66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Provost Updates </w:t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="009111F6"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 xml:space="preserve">Amir Mirmiran </w:t>
      </w:r>
    </w:p>
    <w:p w14:paraId="28D3005D" w14:textId="77777777" w:rsidR="002B6C8C" w:rsidRPr="0030375A" w:rsidRDefault="00E31366" w:rsidP="00471C6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Update on three searches – College of Business – already had 5 candidates, still collecting comments from faculty. For the Office of International Programs and Library searches– expect to have candidates in next few weeks</w:t>
      </w:r>
    </w:p>
    <w:p w14:paraId="41C1B4A5" w14:textId="514DF2F0" w:rsidR="0030375A" w:rsidRPr="0030375A" w:rsidRDefault="0030375A" w:rsidP="007505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RFPs for Office of Research and Scholarship i</w:t>
      </w:r>
      <w:r w:rsidR="002B6C8C" w:rsidRPr="0030375A">
        <w:rPr>
          <w:rFonts w:ascii="Times New Roman" w:hAnsi="Times New Roman" w:cs="Times New Roman"/>
          <w:sz w:val="24"/>
          <w:szCs w:val="24"/>
        </w:rPr>
        <w:t xml:space="preserve">nternal grants </w:t>
      </w:r>
      <w:r w:rsidRPr="0030375A">
        <w:rPr>
          <w:rFonts w:ascii="Times New Roman" w:hAnsi="Times New Roman" w:cs="Times New Roman"/>
          <w:sz w:val="24"/>
          <w:szCs w:val="24"/>
        </w:rPr>
        <w:t>will be sent out. This year, in addition to categories from last year, 1 e</w:t>
      </w:r>
      <w:r w:rsidR="002B6C8C" w:rsidRPr="0030375A">
        <w:rPr>
          <w:rFonts w:ascii="Times New Roman" w:hAnsi="Times New Roman" w:cs="Times New Roman"/>
          <w:sz w:val="24"/>
          <w:szCs w:val="24"/>
        </w:rPr>
        <w:t>xtra category- research that would directly benefit E. Texas</w:t>
      </w:r>
    </w:p>
    <w:p w14:paraId="3F3BF502" w14:textId="77777777" w:rsidR="0030375A" w:rsidRPr="0030375A" w:rsidRDefault="0030375A" w:rsidP="00DD05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RFPs for Innovative Curriculum G</w:t>
      </w:r>
      <w:r w:rsidR="002B6C8C" w:rsidRPr="0030375A">
        <w:rPr>
          <w:rFonts w:ascii="Times New Roman" w:hAnsi="Times New Roman" w:cs="Times New Roman"/>
          <w:sz w:val="24"/>
          <w:szCs w:val="24"/>
        </w:rPr>
        <w:t>rants</w:t>
      </w:r>
      <w:r w:rsidRPr="0030375A">
        <w:rPr>
          <w:rFonts w:ascii="Times New Roman" w:hAnsi="Times New Roman" w:cs="Times New Roman"/>
          <w:sz w:val="24"/>
          <w:szCs w:val="24"/>
        </w:rPr>
        <w:t xml:space="preserve"> are underway (Dr. Swain)</w:t>
      </w:r>
    </w:p>
    <w:p w14:paraId="7A332A1C" w14:textId="77777777" w:rsidR="002B6C8C" w:rsidRPr="0030375A" w:rsidRDefault="0030375A" w:rsidP="003037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We are in c</w:t>
      </w:r>
      <w:r w:rsidR="002B6C8C" w:rsidRPr="0030375A">
        <w:rPr>
          <w:rFonts w:ascii="Times New Roman" w:hAnsi="Times New Roman" w:cs="Times New Roman"/>
          <w:sz w:val="24"/>
          <w:szCs w:val="24"/>
        </w:rPr>
        <w:t>onversation with SGA re: online proctoring</w:t>
      </w:r>
    </w:p>
    <w:p w14:paraId="17E372F4" w14:textId="77777777" w:rsidR="00076894" w:rsidRDefault="0030375A" w:rsidP="003037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A</w:t>
      </w:r>
      <w:r w:rsidR="002B6C8C" w:rsidRPr="0030375A">
        <w:rPr>
          <w:rFonts w:ascii="Times New Roman" w:hAnsi="Times New Roman" w:cs="Times New Roman"/>
          <w:sz w:val="24"/>
          <w:szCs w:val="24"/>
        </w:rPr>
        <w:t xml:space="preserve">ll faculty </w:t>
      </w:r>
      <w:r w:rsidRPr="0030375A">
        <w:rPr>
          <w:rFonts w:ascii="Times New Roman" w:hAnsi="Times New Roman" w:cs="Times New Roman"/>
          <w:sz w:val="24"/>
          <w:szCs w:val="24"/>
        </w:rPr>
        <w:t>should be working with their chairs and deans on three things:</w:t>
      </w:r>
    </w:p>
    <w:p w14:paraId="0BBDBB02" w14:textId="77777777" w:rsidR="002B6C8C" w:rsidRPr="0030375A" w:rsidRDefault="002B6C8C" w:rsidP="000768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 xml:space="preserve">1. 15K to each department </w:t>
      </w:r>
      <w:r w:rsidR="0030375A" w:rsidRPr="0030375A">
        <w:rPr>
          <w:rFonts w:ascii="Times New Roman" w:hAnsi="Times New Roman" w:cs="Times New Roman"/>
          <w:sz w:val="24"/>
          <w:szCs w:val="24"/>
        </w:rPr>
        <w:t>to focus on s</w:t>
      </w:r>
      <w:r w:rsidRPr="0030375A">
        <w:rPr>
          <w:rFonts w:ascii="Times New Roman" w:hAnsi="Times New Roman" w:cs="Times New Roman"/>
          <w:sz w:val="24"/>
          <w:szCs w:val="24"/>
        </w:rPr>
        <w:t>tudent success and student engagement</w:t>
      </w:r>
    </w:p>
    <w:p w14:paraId="08BBF054" w14:textId="77777777" w:rsidR="002B6C8C" w:rsidRPr="0030375A" w:rsidRDefault="002B6C8C" w:rsidP="000768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 xml:space="preserve">2. </w:t>
      </w:r>
      <w:r w:rsidR="0030375A" w:rsidRPr="0030375A">
        <w:rPr>
          <w:rFonts w:ascii="Times New Roman" w:hAnsi="Times New Roman" w:cs="Times New Roman"/>
          <w:sz w:val="24"/>
          <w:szCs w:val="24"/>
        </w:rPr>
        <w:t>A</w:t>
      </w:r>
      <w:r w:rsidRPr="0030375A">
        <w:rPr>
          <w:rFonts w:ascii="Times New Roman" w:hAnsi="Times New Roman" w:cs="Times New Roman"/>
          <w:sz w:val="24"/>
          <w:szCs w:val="24"/>
        </w:rPr>
        <w:t>sking chairs/deans to</w:t>
      </w:r>
      <w:r w:rsidR="0030375A" w:rsidRPr="0030375A">
        <w:rPr>
          <w:rFonts w:ascii="Times New Roman" w:hAnsi="Times New Roman" w:cs="Times New Roman"/>
          <w:sz w:val="24"/>
          <w:szCs w:val="24"/>
        </w:rPr>
        <w:t xml:space="preserve"> work with departments to do Workload Implementation Plan (WIP)</w:t>
      </w:r>
      <w:r w:rsidRPr="0030375A">
        <w:rPr>
          <w:rFonts w:ascii="Times New Roman" w:hAnsi="Times New Roman" w:cs="Times New Roman"/>
          <w:sz w:val="24"/>
          <w:szCs w:val="24"/>
        </w:rPr>
        <w:t xml:space="preserve"> – draft </w:t>
      </w:r>
      <w:r w:rsidR="0030375A" w:rsidRPr="0030375A">
        <w:rPr>
          <w:rFonts w:ascii="Times New Roman" w:hAnsi="Times New Roman" w:cs="Times New Roman"/>
          <w:sz w:val="24"/>
          <w:szCs w:val="24"/>
        </w:rPr>
        <w:t xml:space="preserve">done </w:t>
      </w:r>
      <w:r w:rsidRPr="0030375A">
        <w:rPr>
          <w:rFonts w:ascii="Times New Roman" w:hAnsi="Times New Roman" w:cs="Times New Roman"/>
          <w:sz w:val="24"/>
          <w:szCs w:val="24"/>
        </w:rPr>
        <w:t>by mid</w:t>
      </w:r>
      <w:r w:rsidR="0030375A" w:rsidRPr="0030375A">
        <w:rPr>
          <w:rFonts w:ascii="Times New Roman" w:hAnsi="Times New Roman" w:cs="Times New Roman"/>
          <w:sz w:val="24"/>
          <w:szCs w:val="24"/>
        </w:rPr>
        <w:t>-</w:t>
      </w:r>
      <w:r w:rsidRPr="0030375A">
        <w:rPr>
          <w:rFonts w:ascii="Times New Roman" w:hAnsi="Times New Roman" w:cs="Times New Roman"/>
          <w:sz w:val="24"/>
          <w:szCs w:val="24"/>
        </w:rPr>
        <w:t>February/early March</w:t>
      </w:r>
    </w:p>
    <w:p w14:paraId="2CFF8DA0" w14:textId="77777777" w:rsidR="002B6C8C" w:rsidRPr="009111F6" w:rsidRDefault="0030375A" w:rsidP="0007689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375A">
        <w:rPr>
          <w:rFonts w:ascii="Times New Roman" w:hAnsi="Times New Roman" w:cs="Times New Roman"/>
          <w:sz w:val="24"/>
          <w:szCs w:val="24"/>
        </w:rPr>
        <w:t>3. Making</w:t>
      </w:r>
      <w:r w:rsidR="002B6C8C" w:rsidRPr="0030375A">
        <w:rPr>
          <w:rFonts w:ascii="Times New Roman" w:hAnsi="Times New Roman" w:cs="Times New Roman"/>
          <w:sz w:val="24"/>
          <w:szCs w:val="24"/>
        </w:rPr>
        <w:t xml:space="preserve"> adjustments in T&amp;P</w:t>
      </w:r>
      <w:r w:rsidRPr="0030375A">
        <w:rPr>
          <w:rFonts w:ascii="Times New Roman" w:hAnsi="Times New Roman" w:cs="Times New Roman"/>
          <w:sz w:val="24"/>
          <w:szCs w:val="24"/>
        </w:rPr>
        <w:t xml:space="preserve"> policies in line with WIP</w:t>
      </w:r>
    </w:p>
    <w:p w14:paraId="62E8F50F" w14:textId="77777777" w:rsidR="002B6C8C" w:rsidRPr="00076894" w:rsidRDefault="0030375A" w:rsidP="000768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94">
        <w:rPr>
          <w:rFonts w:ascii="Times New Roman" w:hAnsi="Times New Roman" w:cs="Times New Roman"/>
          <w:sz w:val="24"/>
          <w:szCs w:val="24"/>
          <w:u w:val="single"/>
        </w:rPr>
        <w:t>Budget.</w:t>
      </w:r>
      <w:r w:rsidRPr="00076894">
        <w:rPr>
          <w:rFonts w:ascii="Times New Roman" w:hAnsi="Times New Roman" w:cs="Times New Roman"/>
          <w:sz w:val="24"/>
          <w:szCs w:val="24"/>
        </w:rPr>
        <w:t xml:space="preserve"> Instructional Services Fees (</w:t>
      </w:r>
      <w:r w:rsidR="002B6C8C" w:rsidRPr="00076894">
        <w:rPr>
          <w:rFonts w:ascii="Times New Roman" w:hAnsi="Times New Roman" w:cs="Times New Roman"/>
          <w:sz w:val="24"/>
          <w:szCs w:val="24"/>
        </w:rPr>
        <w:t>ISF</w:t>
      </w:r>
      <w:r w:rsidRPr="00076894">
        <w:rPr>
          <w:rFonts w:ascii="Times New Roman" w:hAnsi="Times New Roman" w:cs="Times New Roman"/>
          <w:sz w:val="24"/>
          <w:szCs w:val="24"/>
        </w:rPr>
        <w:t>)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 – all funds that </w:t>
      </w:r>
      <w:r w:rsidR="00076894" w:rsidRPr="00076894">
        <w:rPr>
          <w:rFonts w:ascii="Times New Roman" w:hAnsi="Times New Roman" w:cs="Times New Roman"/>
          <w:sz w:val="24"/>
          <w:szCs w:val="24"/>
        </w:rPr>
        <w:t>go to each individual unit will expire at the end of the year. The o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nly true sources of funding </w:t>
      </w:r>
      <w:r w:rsidR="00076894" w:rsidRPr="00076894">
        <w:rPr>
          <w:rFonts w:ascii="Times New Roman" w:hAnsi="Times New Roman" w:cs="Times New Roman"/>
          <w:sz w:val="24"/>
          <w:szCs w:val="24"/>
        </w:rPr>
        <w:t>t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hat </w:t>
      </w:r>
      <w:r w:rsidR="00076894" w:rsidRPr="00076894">
        <w:rPr>
          <w:rFonts w:ascii="Times New Roman" w:hAnsi="Times New Roman" w:cs="Times New Roman"/>
          <w:sz w:val="24"/>
          <w:szCs w:val="24"/>
        </w:rPr>
        <w:t xml:space="preserve">will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roll over is </w:t>
      </w:r>
      <w:r w:rsidR="00076894" w:rsidRPr="00076894">
        <w:rPr>
          <w:rFonts w:ascii="Times New Roman" w:hAnsi="Times New Roman" w:cs="Times New Roman"/>
          <w:sz w:val="24"/>
          <w:szCs w:val="24"/>
        </w:rPr>
        <w:t xml:space="preserve">any </w:t>
      </w:r>
      <w:r w:rsidR="006848CF" w:rsidRPr="00076894">
        <w:rPr>
          <w:rFonts w:ascii="Times New Roman" w:hAnsi="Times New Roman" w:cs="Times New Roman"/>
          <w:sz w:val="24"/>
          <w:szCs w:val="24"/>
        </w:rPr>
        <w:t>auxiliary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 funding </w:t>
      </w:r>
      <w:r w:rsidR="00076894" w:rsidRPr="00076894">
        <w:rPr>
          <w:rFonts w:ascii="Times New Roman" w:hAnsi="Times New Roman" w:cs="Times New Roman"/>
          <w:sz w:val="24"/>
          <w:szCs w:val="24"/>
        </w:rPr>
        <w:t xml:space="preserve">multiyear grants. </w:t>
      </w:r>
    </w:p>
    <w:p w14:paraId="1E0E3AA9" w14:textId="366DC91D" w:rsidR="00076894" w:rsidRPr="00076894" w:rsidRDefault="00076894" w:rsidP="000768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94">
        <w:rPr>
          <w:rFonts w:ascii="Times New Roman" w:hAnsi="Times New Roman" w:cs="Times New Roman"/>
          <w:sz w:val="24"/>
          <w:szCs w:val="24"/>
        </w:rPr>
        <w:t xml:space="preserve">ISF used to roll over. When we looked at ISF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back to </w:t>
      </w:r>
      <w:r w:rsidRPr="00076894">
        <w:rPr>
          <w:rFonts w:ascii="Times New Roman" w:hAnsi="Times New Roman" w:cs="Times New Roman"/>
          <w:sz w:val="24"/>
          <w:szCs w:val="24"/>
        </w:rPr>
        <w:t>2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015, </w:t>
      </w:r>
      <w:r w:rsidRPr="00076894">
        <w:rPr>
          <w:rFonts w:ascii="Times New Roman" w:hAnsi="Times New Roman" w:cs="Times New Roman"/>
          <w:sz w:val="24"/>
          <w:szCs w:val="24"/>
        </w:rPr>
        <w:t xml:space="preserve">it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appeared that we had </w:t>
      </w:r>
      <w:r w:rsidRPr="00076894">
        <w:rPr>
          <w:rFonts w:ascii="Times New Roman" w:hAnsi="Times New Roman" w:cs="Times New Roman"/>
          <w:sz w:val="24"/>
          <w:szCs w:val="24"/>
        </w:rPr>
        <w:t xml:space="preserve">a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significant balance at the end of </w:t>
      </w:r>
      <w:r w:rsidRPr="00076894">
        <w:rPr>
          <w:rFonts w:ascii="Times New Roman" w:hAnsi="Times New Roman" w:cs="Times New Roman"/>
          <w:sz w:val="24"/>
          <w:szCs w:val="24"/>
        </w:rPr>
        <w:t xml:space="preserve">each fiscal year, approximately 2.4 million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balance </w:t>
      </w:r>
      <w:r w:rsidRPr="00076894">
        <w:rPr>
          <w:rFonts w:ascii="Times New Roman" w:hAnsi="Times New Roman" w:cs="Times New Roman"/>
          <w:sz w:val="24"/>
          <w:szCs w:val="24"/>
        </w:rPr>
        <w:t>in 2015</w:t>
      </w:r>
      <w:r w:rsidR="00043375">
        <w:rPr>
          <w:rFonts w:ascii="Times New Roman" w:hAnsi="Times New Roman" w:cs="Times New Roman"/>
          <w:sz w:val="24"/>
          <w:szCs w:val="24"/>
        </w:rPr>
        <w:t>,</w:t>
      </w:r>
      <w:r w:rsidRPr="00076894">
        <w:rPr>
          <w:rFonts w:ascii="Times New Roman" w:hAnsi="Times New Roman" w:cs="Times New Roman"/>
          <w:sz w:val="24"/>
          <w:szCs w:val="24"/>
        </w:rPr>
        <w:t xml:space="preserve">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up to 4.5 </w:t>
      </w:r>
      <w:r w:rsidRPr="00076894">
        <w:rPr>
          <w:rFonts w:ascii="Times New Roman" w:hAnsi="Times New Roman" w:cs="Times New Roman"/>
          <w:sz w:val="24"/>
          <w:szCs w:val="24"/>
        </w:rPr>
        <w:t xml:space="preserve">million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last year. Challenge is if </w:t>
      </w:r>
      <w:r w:rsidRPr="00076894">
        <w:rPr>
          <w:rFonts w:ascii="Times New Roman" w:hAnsi="Times New Roman" w:cs="Times New Roman"/>
          <w:sz w:val="24"/>
          <w:szCs w:val="24"/>
        </w:rPr>
        <w:t xml:space="preserve">we have significant balance in ISF, aren’t using it, </w:t>
      </w:r>
      <w:r w:rsidR="002B6C8C" w:rsidRPr="00076894">
        <w:rPr>
          <w:rFonts w:ascii="Times New Roman" w:hAnsi="Times New Roman" w:cs="Times New Roman"/>
          <w:sz w:val="24"/>
          <w:szCs w:val="24"/>
        </w:rPr>
        <w:t>and don’t have viable</w:t>
      </w:r>
      <w:r w:rsidRPr="00076894">
        <w:rPr>
          <w:rFonts w:ascii="Times New Roman" w:hAnsi="Times New Roman" w:cs="Times New Roman"/>
          <w:sz w:val="24"/>
          <w:szCs w:val="24"/>
        </w:rPr>
        <w:t xml:space="preserve"> or communicated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plan to use it – </w:t>
      </w:r>
      <w:r w:rsidRPr="00076894">
        <w:rPr>
          <w:rFonts w:ascii="Times New Roman" w:hAnsi="Times New Roman" w:cs="Times New Roman"/>
          <w:sz w:val="24"/>
          <w:szCs w:val="24"/>
        </w:rPr>
        <w:t xml:space="preserve">from a student perspective, </w:t>
      </w:r>
      <w:r w:rsidR="002B6C8C" w:rsidRPr="00076894">
        <w:rPr>
          <w:rFonts w:ascii="Times New Roman" w:hAnsi="Times New Roman" w:cs="Times New Roman"/>
          <w:sz w:val="24"/>
          <w:szCs w:val="24"/>
        </w:rPr>
        <w:t>why are we continuing to charge t</w:t>
      </w:r>
      <w:r w:rsidRPr="00076894">
        <w:rPr>
          <w:rFonts w:ascii="Times New Roman" w:hAnsi="Times New Roman" w:cs="Times New Roman"/>
          <w:sz w:val="24"/>
          <w:szCs w:val="24"/>
        </w:rPr>
        <w:t>he fees, why aren’t we spending it?</w:t>
      </w:r>
    </w:p>
    <w:p w14:paraId="22ED22B0" w14:textId="2CC934E7" w:rsidR="00EE4E1B" w:rsidRDefault="00076894" w:rsidP="00EE4E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94">
        <w:rPr>
          <w:rFonts w:ascii="Times New Roman" w:hAnsi="Times New Roman" w:cs="Times New Roman"/>
          <w:sz w:val="24"/>
          <w:szCs w:val="24"/>
        </w:rPr>
        <w:t xml:space="preserve">Departments will still receive all ISF </w:t>
      </w:r>
      <w:r w:rsidR="00043375">
        <w:rPr>
          <w:rFonts w:ascii="Times New Roman" w:hAnsi="Times New Roman" w:cs="Times New Roman"/>
          <w:sz w:val="24"/>
          <w:szCs w:val="24"/>
        </w:rPr>
        <w:t>t</w:t>
      </w:r>
      <w:r w:rsidRPr="00076894">
        <w:rPr>
          <w:rFonts w:ascii="Times New Roman" w:hAnsi="Times New Roman" w:cs="Times New Roman"/>
          <w:sz w:val="24"/>
          <w:szCs w:val="24"/>
        </w:rPr>
        <w:t>his year. We d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on’t want us to look at ISF as a rainy day fund. </w:t>
      </w:r>
      <w:r w:rsidRPr="00076894">
        <w:rPr>
          <w:rFonts w:ascii="Times New Roman" w:hAnsi="Times New Roman" w:cs="Times New Roman"/>
          <w:sz w:val="24"/>
          <w:szCs w:val="24"/>
        </w:rPr>
        <w:t xml:space="preserve"> If there are legitimate </w:t>
      </w:r>
      <w:r w:rsidR="002B6C8C" w:rsidRPr="00076894">
        <w:rPr>
          <w:rFonts w:ascii="Times New Roman" w:hAnsi="Times New Roman" w:cs="Times New Roman"/>
          <w:sz w:val="24"/>
          <w:szCs w:val="24"/>
        </w:rPr>
        <w:t>expenditures</w:t>
      </w:r>
      <w:r w:rsidRPr="00076894">
        <w:rPr>
          <w:rFonts w:ascii="Times New Roman" w:hAnsi="Times New Roman" w:cs="Times New Roman"/>
          <w:sz w:val="24"/>
          <w:szCs w:val="24"/>
        </w:rPr>
        <w:t xml:space="preserve"> that would reach beyond the year, work with chairs and deans to approach Provost. </w:t>
      </w:r>
      <w:r w:rsidR="002B6C8C" w:rsidRPr="00076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83BD" w14:textId="77777777" w:rsidR="002B6C8C" w:rsidRPr="00F11B15" w:rsidRDefault="00EE4E1B" w:rsidP="00F11B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Q: concern about funds and buying supplies - the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re </w:t>
      </w:r>
      <w:r w:rsidRPr="00F11B15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plenty of funds in </w:t>
      </w:r>
      <w:r w:rsidRPr="00F11B15">
        <w:rPr>
          <w:rFonts w:ascii="Times New Roman" w:hAnsi="Times New Roman" w:cs="Times New Roman"/>
          <w:sz w:val="24"/>
          <w:szCs w:val="24"/>
        </w:rPr>
        <w:t xml:space="preserve">ISF </w:t>
      </w:r>
      <w:r w:rsidR="002B6C8C" w:rsidRPr="00F11B15">
        <w:rPr>
          <w:rFonts w:ascii="Times New Roman" w:hAnsi="Times New Roman" w:cs="Times New Roman"/>
          <w:sz w:val="24"/>
          <w:szCs w:val="24"/>
        </w:rPr>
        <w:t>in the academic department</w:t>
      </w:r>
      <w:r w:rsidRPr="00F11B15">
        <w:rPr>
          <w:rFonts w:ascii="Times New Roman" w:hAnsi="Times New Roman" w:cs="Times New Roman"/>
          <w:sz w:val="24"/>
          <w:szCs w:val="24"/>
        </w:rPr>
        <w:t xml:space="preserve"> </w:t>
      </w:r>
      <w:r w:rsidR="002B6C8C" w:rsidRPr="00F11B15">
        <w:rPr>
          <w:rFonts w:ascii="Times New Roman" w:hAnsi="Times New Roman" w:cs="Times New Roman"/>
          <w:sz w:val="24"/>
          <w:szCs w:val="24"/>
        </w:rPr>
        <w:t>at the beginning</w:t>
      </w:r>
      <w:r w:rsidRPr="00F11B15">
        <w:rPr>
          <w:rFonts w:ascii="Times New Roman" w:hAnsi="Times New Roman" w:cs="Times New Roman"/>
          <w:sz w:val="24"/>
          <w:szCs w:val="24"/>
        </w:rPr>
        <w:t xml:space="preserve"> of the academic FY for supplies, </w:t>
      </w:r>
      <w:r w:rsidR="002B6C8C" w:rsidRPr="00F11B15">
        <w:rPr>
          <w:rFonts w:ascii="Times New Roman" w:hAnsi="Times New Roman" w:cs="Times New Roman"/>
          <w:sz w:val="24"/>
          <w:szCs w:val="24"/>
        </w:rPr>
        <w:t>there shouldn’t be any reason that supplies would be denied unless expense was so high that it would be above projected revenue</w:t>
      </w:r>
      <w:r w:rsidRPr="00F11B15">
        <w:rPr>
          <w:rFonts w:ascii="Times New Roman" w:hAnsi="Times New Roman" w:cs="Times New Roman"/>
          <w:sz w:val="24"/>
          <w:szCs w:val="24"/>
        </w:rPr>
        <w:t>. In that case, can work with Provost on budgeting or can buy service contracts on expensive equipment.</w:t>
      </w:r>
    </w:p>
    <w:p w14:paraId="24C2E6A4" w14:textId="77777777" w:rsidR="002B6C8C" w:rsidRPr="00F11B15" w:rsidRDefault="00EE4E1B" w:rsidP="00F11B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 xml:space="preserve">Q: different </w:t>
      </w:r>
      <w:r w:rsidR="005D7C13" w:rsidRPr="00F11B15">
        <w:rPr>
          <w:rFonts w:ascii="Times New Roman" w:hAnsi="Times New Roman" w:cs="Times New Roman"/>
          <w:sz w:val="24"/>
          <w:szCs w:val="24"/>
        </w:rPr>
        <w:t>departments</w:t>
      </w:r>
      <w:r w:rsidRPr="00F11B15">
        <w:rPr>
          <w:rFonts w:ascii="Times New Roman" w:hAnsi="Times New Roman" w:cs="Times New Roman"/>
          <w:sz w:val="24"/>
          <w:szCs w:val="24"/>
        </w:rPr>
        <w:t xml:space="preserve"> have different needs and plan ahead; may need to roll over some. Is it possible to roll over a % of the funds to the next year if not all, like 50 stay in department, 50 roll over to a central fund? The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Provost </w:t>
      </w:r>
      <w:r w:rsidRPr="00F11B15">
        <w:rPr>
          <w:rFonts w:ascii="Times New Roman" w:hAnsi="Times New Roman" w:cs="Times New Roman"/>
          <w:sz w:val="24"/>
          <w:szCs w:val="24"/>
        </w:rPr>
        <w:t xml:space="preserve">is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open to discussion. </w:t>
      </w:r>
      <w:r w:rsidRPr="00F11B15">
        <w:rPr>
          <w:rFonts w:ascii="Times New Roman" w:hAnsi="Times New Roman" w:cs="Times New Roman"/>
          <w:sz w:val="24"/>
          <w:szCs w:val="24"/>
        </w:rPr>
        <w:t>We don’t want any of 2 extremes: we d</w:t>
      </w:r>
      <w:r w:rsidR="002B6C8C" w:rsidRPr="00F11B15">
        <w:rPr>
          <w:rFonts w:ascii="Times New Roman" w:hAnsi="Times New Roman" w:cs="Times New Roman"/>
          <w:sz w:val="24"/>
          <w:szCs w:val="24"/>
        </w:rPr>
        <w:t>on’t</w:t>
      </w:r>
      <w:r w:rsidRPr="00F11B15">
        <w:rPr>
          <w:rFonts w:ascii="Times New Roman" w:hAnsi="Times New Roman" w:cs="Times New Roman"/>
          <w:sz w:val="24"/>
          <w:szCs w:val="24"/>
        </w:rPr>
        <w:t xml:space="preserve"> want to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collect </w:t>
      </w:r>
      <w:r w:rsidRPr="00F11B15">
        <w:rPr>
          <w:rFonts w:ascii="Times New Roman" w:hAnsi="Times New Roman" w:cs="Times New Roman"/>
          <w:sz w:val="24"/>
          <w:szCs w:val="24"/>
        </w:rPr>
        <w:t xml:space="preserve">money </w:t>
      </w:r>
      <w:r w:rsidR="002B6C8C" w:rsidRPr="00F11B15">
        <w:rPr>
          <w:rFonts w:ascii="Times New Roman" w:hAnsi="Times New Roman" w:cs="Times New Roman"/>
          <w:sz w:val="24"/>
          <w:szCs w:val="24"/>
        </w:rPr>
        <w:t>from students and then</w:t>
      </w:r>
      <w:r w:rsidRPr="00F11B15">
        <w:rPr>
          <w:rFonts w:ascii="Times New Roman" w:hAnsi="Times New Roman" w:cs="Times New Roman"/>
          <w:sz w:val="24"/>
          <w:szCs w:val="24"/>
        </w:rPr>
        <w:t xml:space="preserve"> put in rainy day funds until an emergency. On the other side, we don’t want to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deny any legitimate expenditure used in support of </w:t>
      </w:r>
      <w:r w:rsidR="005D7C13" w:rsidRPr="00F11B15">
        <w:rPr>
          <w:rFonts w:ascii="Times New Roman" w:hAnsi="Times New Roman" w:cs="Times New Roman"/>
          <w:sz w:val="24"/>
          <w:szCs w:val="24"/>
        </w:rPr>
        <w:t>i</w:t>
      </w:r>
      <w:r w:rsidR="002B6C8C" w:rsidRPr="00F11B15">
        <w:rPr>
          <w:rFonts w:ascii="Times New Roman" w:hAnsi="Times New Roman" w:cs="Times New Roman"/>
          <w:sz w:val="24"/>
          <w:szCs w:val="24"/>
        </w:rPr>
        <w:t>nstruction.</w:t>
      </w:r>
    </w:p>
    <w:p w14:paraId="60958B18" w14:textId="77777777" w:rsidR="002B6C8C" w:rsidRPr="00466487" w:rsidRDefault="002B6C8C" w:rsidP="0046648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5FC32" w14:textId="77777777" w:rsidR="005A11A9" w:rsidRDefault="005A11A9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  <w:t xml:space="preserve">Student Success </w:t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ab/>
      </w:r>
      <w:r w:rsidR="009111F6" w:rsidRPr="00466487">
        <w:rPr>
          <w:rFonts w:ascii="Times New Roman" w:hAnsi="Times New Roman" w:cs="Times New Roman"/>
          <w:b/>
          <w:sz w:val="24"/>
          <w:szCs w:val="24"/>
        </w:rPr>
        <w:tab/>
      </w:r>
      <w:r w:rsidRPr="00466487">
        <w:rPr>
          <w:rFonts w:ascii="Times New Roman" w:hAnsi="Times New Roman" w:cs="Times New Roman"/>
          <w:b/>
          <w:sz w:val="24"/>
          <w:szCs w:val="24"/>
        </w:rPr>
        <w:t xml:space="preserve">C. Swain </w:t>
      </w:r>
    </w:p>
    <w:p w14:paraId="54A8FA41" w14:textId="77777777" w:rsidR="00B05A22" w:rsidRDefault="00B05A22" w:rsidP="002B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Swain is over</w:t>
      </w:r>
      <w:r w:rsidR="002B6C8C" w:rsidRPr="009111F6">
        <w:rPr>
          <w:rFonts w:ascii="Times New Roman" w:hAnsi="Times New Roman" w:cs="Times New Roman"/>
          <w:sz w:val="24"/>
          <w:szCs w:val="24"/>
        </w:rPr>
        <w:t xml:space="preserve"> undergraduate and online education </w:t>
      </w:r>
      <w:r>
        <w:rPr>
          <w:rFonts w:ascii="Times New Roman" w:hAnsi="Times New Roman" w:cs="Times New Roman"/>
          <w:sz w:val="24"/>
          <w:szCs w:val="24"/>
        </w:rPr>
        <w:t xml:space="preserve">which encompasses a lot of different programs and initiatives. </w:t>
      </w:r>
    </w:p>
    <w:p w14:paraId="58593E39" w14:textId="692E4902" w:rsidR="00F11B15" w:rsidRPr="0001360B" w:rsidRDefault="00F11B15" w:rsidP="00F11B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full presentation, see faculty senate website under 2018-2019 documents </w:t>
      </w:r>
      <w:hyperlink r:id="rId6" w:history="1">
        <w:r w:rsidRPr="000F2F74">
          <w:rPr>
            <w:rStyle w:val="Hyperlink"/>
            <w:rFonts w:ascii="Times New Roman" w:hAnsi="Times New Roman" w:cs="Times New Roman"/>
            <w:sz w:val="24"/>
            <w:szCs w:val="24"/>
          </w:rPr>
          <w:t>http://www.uttyler.edu/faculty-senate/agendas-minutes.php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2830" w14:textId="77777777" w:rsidR="002B6C8C" w:rsidRPr="00B05A22" w:rsidRDefault="00B05A22" w:rsidP="00B05A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22">
        <w:rPr>
          <w:rFonts w:ascii="Times New Roman" w:hAnsi="Times New Roman" w:cs="Times New Roman"/>
          <w:sz w:val="24"/>
          <w:szCs w:val="24"/>
        </w:rPr>
        <w:t>A few highlighted initiatives, U</w:t>
      </w:r>
      <w:r w:rsidR="002B6C8C" w:rsidRPr="00B05A22">
        <w:rPr>
          <w:rFonts w:ascii="Times New Roman" w:hAnsi="Times New Roman" w:cs="Times New Roman"/>
          <w:sz w:val="24"/>
          <w:szCs w:val="24"/>
        </w:rPr>
        <w:t xml:space="preserve">PSwing </w:t>
      </w:r>
      <w:r w:rsidRPr="00B05A22">
        <w:rPr>
          <w:rFonts w:ascii="Times New Roman" w:hAnsi="Times New Roman" w:cs="Times New Roman"/>
          <w:sz w:val="24"/>
          <w:szCs w:val="24"/>
        </w:rPr>
        <w:t xml:space="preserve">is a </w:t>
      </w:r>
      <w:r w:rsidR="002B6C8C" w:rsidRPr="00B05A22">
        <w:rPr>
          <w:rFonts w:ascii="Times New Roman" w:hAnsi="Times New Roman" w:cs="Times New Roman"/>
          <w:sz w:val="24"/>
          <w:szCs w:val="24"/>
        </w:rPr>
        <w:t>new 24/7 online tutoring program ready to launch</w:t>
      </w:r>
      <w:r w:rsidRPr="00B05A22">
        <w:rPr>
          <w:rFonts w:ascii="Times New Roman" w:hAnsi="Times New Roman" w:cs="Times New Roman"/>
          <w:sz w:val="24"/>
          <w:szCs w:val="24"/>
        </w:rPr>
        <w:t xml:space="preserve"> for students.</w:t>
      </w:r>
    </w:p>
    <w:p w14:paraId="3BF683FE" w14:textId="77777777" w:rsidR="002B6C8C" w:rsidRPr="00B05A22" w:rsidRDefault="00B05A22" w:rsidP="00B05A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f</w:t>
      </w:r>
      <w:r w:rsidR="002B6C8C" w:rsidRPr="00B05A22">
        <w:rPr>
          <w:rFonts w:ascii="Times New Roman" w:hAnsi="Times New Roman" w:cs="Times New Roman"/>
          <w:sz w:val="24"/>
          <w:szCs w:val="24"/>
        </w:rPr>
        <w:t>aculty professional development advisor</w:t>
      </w:r>
      <w:r>
        <w:rPr>
          <w:rFonts w:ascii="Times New Roman" w:hAnsi="Times New Roman" w:cs="Times New Roman"/>
          <w:sz w:val="24"/>
          <w:szCs w:val="24"/>
        </w:rPr>
        <w:t xml:space="preserve">y committee -  please contact Dr. Swain if you would like to give </w:t>
      </w:r>
      <w:r w:rsidR="002B6C8C" w:rsidRPr="00B05A22">
        <w:rPr>
          <w:rFonts w:ascii="Times New Roman" w:hAnsi="Times New Roman" w:cs="Times New Roman"/>
          <w:sz w:val="24"/>
          <w:szCs w:val="24"/>
        </w:rPr>
        <w:t>feedback on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B6C8C" w:rsidRPr="00B05A22">
        <w:rPr>
          <w:rFonts w:ascii="Times New Roman" w:hAnsi="Times New Roman" w:cs="Times New Roman"/>
          <w:sz w:val="24"/>
          <w:szCs w:val="24"/>
        </w:rPr>
        <w:t xml:space="preserve"> draft proposal </w:t>
      </w:r>
      <w:r>
        <w:rPr>
          <w:rFonts w:ascii="Times New Roman" w:hAnsi="Times New Roman" w:cs="Times New Roman"/>
          <w:sz w:val="24"/>
          <w:szCs w:val="24"/>
        </w:rPr>
        <w:t xml:space="preserve">– would particularly like feedback from new faculty, and those who have attended </w:t>
      </w:r>
      <w:r w:rsidR="002B6C8C" w:rsidRPr="00B05A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ETL and </w:t>
      </w:r>
      <w:r w:rsidR="002B6C8C" w:rsidRPr="00B05A22">
        <w:rPr>
          <w:rFonts w:ascii="Times New Roman" w:hAnsi="Times New Roman" w:cs="Times New Roman"/>
          <w:sz w:val="24"/>
          <w:szCs w:val="24"/>
        </w:rPr>
        <w:t>ODL workshops</w:t>
      </w:r>
    </w:p>
    <w:p w14:paraId="7B3276D8" w14:textId="77777777" w:rsidR="002B6C8C" w:rsidRPr="009111F6" w:rsidRDefault="002B6C8C" w:rsidP="002B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638EC" w14:textId="77777777" w:rsidR="005A11A9" w:rsidRDefault="00E870AA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1F6">
        <w:rPr>
          <w:rFonts w:ascii="Times New Roman" w:hAnsi="Times New Roman" w:cs="Times New Roman"/>
          <w:sz w:val="24"/>
          <w:szCs w:val="24"/>
        </w:rPr>
        <w:tab/>
      </w:r>
      <w:r w:rsidR="005A11A9" w:rsidRPr="009111F6">
        <w:rPr>
          <w:rFonts w:ascii="Times New Roman" w:hAnsi="Times New Roman" w:cs="Times New Roman"/>
          <w:sz w:val="24"/>
          <w:szCs w:val="24"/>
        </w:rPr>
        <w:tab/>
      </w:r>
      <w:r w:rsidR="00466487">
        <w:rPr>
          <w:rFonts w:ascii="Times New Roman" w:hAnsi="Times New Roman" w:cs="Times New Roman"/>
          <w:b/>
          <w:sz w:val="24"/>
          <w:szCs w:val="24"/>
        </w:rPr>
        <w:t>Update on 2017-</w:t>
      </w:r>
      <w:r w:rsidR="005A11A9" w:rsidRPr="00466487">
        <w:rPr>
          <w:rFonts w:ascii="Times New Roman" w:hAnsi="Times New Roman" w:cs="Times New Roman"/>
          <w:b/>
          <w:sz w:val="24"/>
          <w:szCs w:val="24"/>
        </w:rPr>
        <w:t xml:space="preserve">18 student Judicial cases </w:t>
      </w:r>
      <w:r w:rsidR="005A11A9" w:rsidRPr="00466487">
        <w:rPr>
          <w:rFonts w:ascii="Times New Roman" w:hAnsi="Times New Roman" w:cs="Times New Roman"/>
          <w:b/>
          <w:sz w:val="24"/>
          <w:szCs w:val="24"/>
        </w:rPr>
        <w:tab/>
      </w:r>
      <w:r w:rsidR="009111F6" w:rsidRPr="00466487">
        <w:rPr>
          <w:rFonts w:ascii="Times New Roman" w:hAnsi="Times New Roman" w:cs="Times New Roman"/>
          <w:b/>
          <w:sz w:val="24"/>
          <w:szCs w:val="24"/>
        </w:rPr>
        <w:tab/>
      </w:r>
      <w:r w:rsidR="005A11A9" w:rsidRPr="00466487">
        <w:rPr>
          <w:rFonts w:ascii="Times New Roman" w:hAnsi="Times New Roman" w:cs="Times New Roman"/>
          <w:b/>
          <w:sz w:val="24"/>
          <w:szCs w:val="24"/>
        </w:rPr>
        <w:t>David Hill</w:t>
      </w:r>
    </w:p>
    <w:p w14:paraId="5C256647" w14:textId="77777777" w:rsidR="00F11B15" w:rsidRDefault="00F11B15" w:rsidP="002B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186FD" w14:textId="7E345F8A" w:rsidR="00F11B15" w:rsidRDefault="00F11B15" w:rsidP="00F11B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presentation, see faculty senate website under 2018-2019 documents </w:t>
      </w:r>
      <w:hyperlink r:id="rId7" w:history="1">
        <w:r w:rsidRPr="000F2F74">
          <w:rPr>
            <w:rStyle w:val="Hyperlink"/>
            <w:rFonts w:ascii="Times New Roman" w:hAnsi="Times New Roman" w:cs="Times New Roman"/>
            <w:sz w:val="24"/>
            <w:szCs w:val="24"/>
          </w:rPr>
          <w:t>http://www.uttyler.edu/faculty-senate/agendas-minutes.php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58AB6" w14:textId="466018F8" w:rsidR="002B6C8C" w:rsidRDefault="00F11B15" w:rsidP="00404D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 xml:space="preserve">We were updated on trends in student conduct recently. If you need to make a report, send report directly to David Hill or use the form on the </w:t>
      </w:r>
      <w:r w:rsidR="002B6C8C" w:rsidRPr="00A76725">
        <w:rPr>
          <w:rFonts w:ascii="Times New Roman" w:hAnsi="Times New Roman" w:cs="Times New Roman"/>
          <w:sz w:val="24"/>
          <w:szCs w:val="24"/>
        </w:rPr>
        <w:t>judicial affairs website</w:t>
      </w:r>
      <w:r w:rsidR="00A76725" w:rsidRPr="00A76725">
        <w:rPr>
          <w:rFonts w:ascii="Times New Roman" w:hAnsi="Times New Roman" w:cs="Times New Roman"/>
          <w:sz w:val="24"/>
          <w:szCs w:val="24"/>
        </w:rPr>
        <w:t>.</w:t>
      </w:r>
    </w:p>
    <w:p w14:paraId="1A10C216" w14:textId="77A97112" w:rsidR="00F11B15" w:rsidRDefault="00F11B15" w:rsidP="006A5D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Most conduct processes are informally r</w:t>
      </w:r>
      <w:r w:rsidR="00A76725">
        <w:rPr>
          <w:rFonts w:ascii="Times New Roman" w:hAnsi="Times New Roman" w:cs="Times New Roman"/>
          <w:sz w:val="24"/>
          <w:szCs w:val="24"/>
        </w:rPr>
        <w:t xml:space="preserve">esolved in the office; </w:t>
      </w:r>
      <w:r w:rsidRPr="00F11B15">
        <w:rPr>
          <w:rFonts w:ascii="Times New Roman" w:hAnsi="Times New Roman" w:cs="Times New Roman"/>
          <w:sz w:val="24"/>
          <w:szCs w:val="24"/>
        </w:rPr>
        <w:t>fewer than 1 hearing per month</w:t>
      </w:r>
    </w:p>
    <w:p w14:paraId="1E62E59A" w14:textId="3554FC30" w:rsidR="00F11B15" w:rsidRDefault="00F11B15" w:rsidP="00E259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There are approximately 30 cases of a</w:t>
      </w:r>
      <w:r w:rsidR="002B6C8C" w:rsidRPr="00F11B15">
        <w:rPr>
          <w:rFonts w:ascii="Times New Roman" w:hAnsi="Times New Roman" w:cs="Times New Roman"/>
          <w:sz w:val="24"/>
          <w:szCs w:val="24"/>
        </w:rPr>
        <w:t>cademic misconduct</w:t>
      </w:r>
      <w:r w:rsidRPr="00F11B15">
        <w:rPr>
          <w:rFonts w:ascii="Times New Roman" w:hAnsi="Times New Roman" w:cs="Times New Roman"/>
          <w:sz w:val="24"/>
          <w:szCs w:val="24"/>
        </w:rPr>
        <w:t xml:space="preserve"> per year, most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involve plagiarism; many of those, students don’t know how to cite properly.</w:t>
      </w:r>
      <w:r w:rsidRPr="00F11B15">
        <w:rPr>
          <w:rFonts w:ascii="Times New Roman" w:hAnsi="Times New Roman" w:cs="Times New Roman"/>
          <w:sz w:val="24"/>
          <w:szCs w:val="24"/>
        </w:rPr>
        <w:t xml:space="preserve"> Most of these are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handled at </w:t>
      </w:r>
      <w:r w:rsidRPr="00F11B15">
        <w:rPr>
          <w:rFonts w:ascii="Times New Roman" w:hAnsi="Times New Roman" w:cs="Times New Roman"/>
          <w:sz w:val="24"/>
          <w:szCs w:val="24"/>
        </w:rPr>
        <w:t xml:space="preserve">the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faculty level. Most common sanctions are </w:t>
      </w:r>
      <w:r w:rsidRPr="00F11B15">
        <w:rPr>
          <w:rFonts w:ascii="Times New Roman" w:hAnsi="Times New Roman" w:cs="Times New Roman"/>
          <w:sz w:val="24"/>
          <w:szCs w:val="24"/>
        </w:rPr>
        <w:t xml:space="preserve">a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failing grade on </w:t>
      </w:r>
      <w:r w:rsidR="00A76725">
        <w:rPr>
          <w:rFonts w:ascii="Times New Roman" w:hAnsi="Times New Roman" w:cs="Times New Roman"/>
          <w:sz w:val="24"/>
          <w:szCs w:val="24"/>
        </w:rPr>
        <w:t xml:space="preserve">an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assignment </w:t>
      </w:r>
      <w:r w:rsidRPr="00F11B15">
        <w:rPr>
          <w:rFonts w:ascii="Times New Roman" w:hAnsi="Times New Roman" w:cs="Times New Roman"/>
          <w:sz w:val="24"/>
          <w:szCs w:val="24"/>
        </w:rPr>
        <w:t>or a failing grade in the course</w:t>
      </w:r>
    </w:p>
    <w:p w14:paraId="0B541229" w14:textId="77777777" w:rsidR="00F11B15" w:rsidRDefault="00F11B15" w:rsidP="002B6C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 xml:space="preserve">Number of cases jumped in 2015 when we acquired Liberty Lane. </w:t>
      </w:r>
      <w:r>
        <w:rPr>
          <w:rFonts w:ascii="Times New Roman" w:hAnsi="Times New Roman" w:cs="Times New Roman"/>
          <w:sz w:val="24"/>
          <w:szCs w:val="24"/>
        </w:rPr>
        <w:t>Most of the violations were alc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ohol, drugs, academic misconduct, noise, harassment </w:t>
      </w:r>
    </w:p>
    <w:p w14:paraId="48054D36" w14:textId="0CB6113F" w:rsidR="00F11B15" w:rsidRDefault="00F11B15" w:rsidP="002B6C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For Title IX, last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year </w:t>
      </w:r>
      <w:r w:rsidRPr="00F11B15">
        <w:rPr>
          <w:rFonts w:ascii="Times New Roman" w:hAnsi="Times New Roman" w:cs="Times New Roman"/>
          <w:sz w:val="24"/>
          <w:szCs w:val="24"/>
        </w:rPr>
        <w:t xml:space="preserve">there were 23 reports that ranged </w:t>
      </w:r>
      <w:r w:rsidR="002B6C8C" w:rsidRPr="00F11B15">
        <w:rPr>
          <w:rFonts w:ascii="Times New Roman" w:hAnsi="Times New Roman" w:cs="Times New Roman"/>
          <w:sz w:val="24"/>
          <w:szCs w:val="24"/>
        </w:rPr>
        <w:t>from unwelcome electronic contact to rape</w:t>
      </w:r>
      <w:r w:rsidRPr="00F11B15">
        <w:rPr>
          <w:rFonts w:ascii="Times New Roman" w:hAnsi="Times New Roman" w:cs="Times New Roman"/>
          <w:sz w:val="24"/>
          <w:szCs w:val="24"/>
        </w:rPr>
        <w:t xml:space="preserve">.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Title IX </w:t>
      </w:r>
      <w:r>
        <w:rPr>
          <w:rFonts w:ascii="Times New Roman" w:hAnsi="Times New Roman" w:cs="Times New Roman"/>
          <w:sz w:val="24"/>
          <w:szCs w:val="24"/>
        </w:rPr>
        <w:t xml:space="preserve">issues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can be reported online, by contacting Dave, police, HR, Dean of </w:t>
      </w:r>
      <w:r w:rsidR="00A76725">
        <w:rPr>
          <w:rFonts w:ascii="Times New Roman" w:hAnsi="Times New Roman" w:cs="Times New Roman"/>
          <w:sz w:val="24"/>
          <w:szCs w:val="24"/>
        </w:rPr>
        <w:t>S</w:t>
      </w:r>
      <w:r w:rsidR="002B6C8C" w:rsidRPr="00F11B15">
        <w:rPr>
          <w:rFonts w:ascii="Times New Roman" w:hAnsi="Times New Roman" w:cs="Times New Roman"/>
          <w:sz w:val="24"/>
          <w:szCs w:val="24"/>
        </w:rPr>
        <w:t>tudents</w:t>
      </w:r>
    </w:p>
    <w:p w14:paraId="6225F06C" w14:textId="4DE1C6C5" w:rsidR="00F11B15" w:rsidRDefault="00F11B15" w:rsidP="002B6C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The Behavioral Intervention Team (</w:t>
      </w:r>
      <w:r w:rsidR="002B6C8C" w:rsidRPr="00F11B15">
        <w:rPr>
          <w:rFonts w:ascii="Times New Roman" w:hAnsi="Times New Roman" w:cs="Times New Roman"/>
          <w:sz w:val="24"/>
          <w:szCs w:val="24"/>
        </w:rPr>
        <w:t>BIT</w:t>
      </w:r>
      <w:r w:rsidRPr="00F11B15">
        <w:rPr>
          <w:rFonts w:ascii="Times New Roman" w:hAnsi="Times New Roman" w:cs="Times New Roman"/>
          <w:sz w:val="24"/>
          <w:szCs w:val="24"/>
        </w:rPr>
        <w:t xml:space="preserve">) is made up of university police, </w:t>
      </w:r>
      <w:r w:rsidR="002B6C8C" w:rsidRPr="00F11B15">
        <w:rPr>
          <w:rFonts w:ascii="Times New Roman" w:hAnsi="Times New Roman" w:cs="Times New Roman"/>
          <w:sz w:val="24"/>
          <w:szCs w:val="24"/>
        </w:rPr>
        <w:t>conduct</w:t>
      </w:r>
      <w:r w:rsidRPr="00F11B15">
        <w:rPr>
          <w:rFonts w:ascii="Times New Roman" w:hAnsi="Times New Roman" w:cs="Times New Roman"/>
          <w:sz w:val="24"/>
          <w:szCs w:val="24"/>
        </w:rPr>
        <w:t xml:space="preserve"> office</w:t>
      </w:r>
      <w:r w:rsidR="002B6C8C" w:rsidRPr="00F11B15">
        <w:rPr>
          <w:rFonts w:ascii="Times New Roman" w:hAnsi="Times New Roman" w:cs="Times New Roman"/>
          <w:sz w:val="24"/>
          <w:szCs w:val="24"/>
        </w:rPr>
        <w:t>, dean of students, counseling</w:t>
      </w:r>
      <w:r w:rsidRPr="00F11B15">
        <w:rPr>
          <w:rFonts w:ascii="Times New Roman" w:hAnsi="Times New Roman" w:cs="Times New Roman"/>
          <w:sz w:val="24"/>
          <w:szCs w:val="24"/>
        </w:rPr>
        <w:t xml:space="preserve"> office</w:t>
      </w:r>
      <w:r w:rsidR="002B6C8C" w:rsidRPr="00F11B15">
        <w:rPr>
          <w:rFonts w:ascii="Times New Roman" w:hAnsi="Times New Roman" w:cs="Times New Roman"/>
          <w:sz w:val="24"/>
          <w:szCs w:val="24"/>
        </w:rPr>
        <w:t>, academic success</w:t>
      </w:r>
      <w:r w:rsidRPr="00F11B15">
        <w:rPr>
          <w:rFonts w:ascii="Times New Roman" w:hAnsi="Times New Roman" w:cs="Times New Roman"/>
          <w:sz w:val="24"/>
          <w:szCs w:val="24"/>
        </w:rPr>
        <w:t xml:space="preserve"> units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and res</w:t>
      </w:r>
      <w:r w:rsidRPr="00F11B15">
        <w:rPr>
          <w:rFonts w:ascii="Times New Roman" w:hAnsi="Times New Roman" w:cs="Times New Roman"/>
          <w:sz w:val="24"/>
          <w:szCs w:val="24"/>
        </w:rPr>
        <w:t>idential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life</w:t>
      </w:r>
      <w:r w:rsidRPr="00F11B15">
        <w:rPr>
          <w:rFonts w:ascii="Times New Roman" w:hAnsi="Times New Roman" w:cs="Times New Roman"/>
          <w:sz w:val="24"/>
          <w:szCs w:val="24"/>
        </w:rPr>
        <w:t>. This team deals with a</w:t>
      </w:r>
      <w:r w:rsidR="002B6C8C" w:rsidRPr="00F11B15">
        <w:rPr>
          <w:rFonts w:ascii="Times New Roman" w:hAnsi="Times New Roman" w:cs="Times New Roman"/>
          <w:sz w:val="24"/>
          <w:szCs w:val="24"/>
        </w:rPr>
        <w:t>ny behavior</w:t>
      </w:r>
      <w:r w:rsidRPr="00F11B15">
        <w:rPr>
          <w:rFonts w:ascii="Times New Roman" w:hAnsi="Times New Roman" w:cs="Times New Roman"/>
          <w:sz w:val="24"/>
          <w:szCs w:val="24"/>
        </w:rPr>
        <w:t xml:space="preserve"> that is unusual or concerning, or if a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student is in distress</w:t>
      </w:r>
      <w:r w:rsidRPr="00F11B15">
        <w:rPr>
          <w:rFonts w:ascii="Times New Roman" w:hAnsi="Times New Roman" w:cs="Times New Roman"/>
          <w:sz w:val="24"/>
          <w:szCs w:val="24"/>
        </w:rPr>
        <w:t xml:space="preserve">. 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Last year 108 BIT reports involving 121 students </w:t>
      </w:r>
      <w:r w:rsidRPr="00F11B15">
        <w:rPr>
          <w:rFonts w:ascii="Times New Roman" w:hAnsi="Times New Roman" w:cs="Times New Roman"/>
          <w:sz w:val="24"/>
          <w:szCs w:val="24"/>
        </w:rPr>
        <w:t>were made.</w:t>
      </w:r>
      <w:r>
        <w:rPr>
          <w:rFonts w:ascii="Times New Roman" w:hAnsi="Times New Roman" w:cs="Times New Roman"/>
          <w:sz w:val="24"/>
          <w:szCs w:val="24"/>
        </w:rPr>
        <w:t xml:space="preserve"> Common outcomes are a </w:t>
      </w:r>
      <w:r w:rsidR="002B6C8C" w:rsidRPr="00F11B15">
        <w:rPr>
          <w:rFonts w:ascii="Times New Roman" w:hAnsi="Times New Roman" w:cs="Times New Roman"/>
          <w:sz w:val="24"/>
          <w:szCs w:val="24"/>
        </w:rPr>
        <w:t>welfare chec</w:t>
      </w:r>
      <w:r>
        <w:rPr>
          <w:rFonts w:ascii="Times New Roman" w:hAnsi="Times New Roman" w:cs="Times New Roman"/>
          <w:sz w:val="24"/>
          <w:szCs w:val="24"/>
        </w:rPr>
        <w:t>k, referral to student services, or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referral to conduct</w:t>
      </w:r>
      <w:r>
        <w:rPr>
          <w:rFonts w:ascii="Times New Roman" w:hAnsi="Times New Roman" w:cs="Times New Roman"/>
          <w:sz w:val="24"/>
          <w:szCs w:val="24"/>
        </w:rPr>
        <w:t xml:space="preserve"> office. </w:t>
      </w:r>
    </w:p>
    <w:p w14:paraId="33BF0875" w14:textId="77777777" w:rsidR="00F11B15" w:rsidRDefault="00F11B15" w:rsidP="00561F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B15">
        <w:rPr>
          <w:rFonts w:ascii="Times New Roman" w:hAnsi="Times New Roman" w:cs="Times New Roman"/>
          <w:sz w:val="24"/>
          <w:szCs w:val="24"/>
        </w:rPr>
        <w:t>W</w:t>
      </w:r>
      <w:r w:rsidR="002B6C8C" w:rsidRPr="00F11B15">
        <w:rPr>
          <w:rFonts w:ascii="Times New Roman" w:hAnsi="Times New Roman" w:cs="Times New Roman"/>
          <w:sz w:val="24"/>
          <w:szCs w:val="24"/>
        </w:rPr>
        <w:t>hat’s new</w:t>
      </w:r>
      <w:r w:rsidRPr="00F11B15">
        <w:rPr>
          <w:rFonts w:ascii="Times New Roman" w:hAnsi="Times New Roman" w:cs="Times New Roman"/>
          <w:sz w:val="24"/>
          <w:szCs w:val="24"/>
        </w:rPr>
        <w:t xml:space="preserve"> is more severe cases, suicide threats have gone up for example.</w:t>
      </w:r>
    </w:p>
    <w:p w14:paraId="4CA531EC" w14:textId="31F841D9" w:rsidR="002B6C8C" w:rsidRPr="00F11B15" w:rsidRDefault="00F11B15" w:rsidP="002B6C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David if you would like</w:t>
      </w:r>
      <w:r w:rsidR="002B6C8C" w:rsidRPr="00F11B15">
        <w:rPr>
          <w:rFonts w:ascii="Times New Roman" w:hAnsi="Times New Roman" w:cs="Times New Roman"/>
          <w:sz w:val="24"/>
          <w:szCs w:val="24"/>
        </w:rPr>
        <w:t xml:space="preserve"> to be a hearing officer</w:t>
      </w:r>
    </w:p>
    <w:p w14:paraId="7878F7FB" w14:textId="77777777" w:rsidR="002B6C8C" w:rsidRPr="00466487" w:rsidRDefault="002B6C8C" w:rsidP="0091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E62CD" w14:textId="77777777" w:rsidR="005E5544" w:rsidRPr="00466487" w:rsidRDefault="00E870AA" w:rsidP="009111F6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Cs w:val="24"/>
        </w:rPr>
      </w:pPr>
      <w:r w:rsidRPr="00466487">
        <w:rPr>
          <w:rFonts w:ascii="Times New Roman" w:hAnsi="Times New Roman" w:cs="Times New Roman"/>
          <w:b/>
          <w:szCs w:val="24"/>
        </w:rPr>
        <w:tab/>
      </w:r>
      <w:r w:rsidRPr="00466487">
        <w:rPr>
          <w:rFonts w:ascii="Times New Roman" w:hAnsi="Times New Roman" w:cs="Times New Roman"/>
          <w:b/>
          <w:szCs w:val="24"/>
        </w:rPr>
        <w:tab/>
        <w:t xml:space="preserve">Acknowledgement of </w:t>
      </w:r>
      <w:r w:rsidR="00466487" w:rsidRPr="00466487">
        <w:rPr>
          <w:rFonts w:ascii="Times New Roman" w:hAnsi="Times New Roman" w:cs="Times New Roman"/>
          <w:b/>
          <w:szCs w:val="24"/>
        </w:rPr>
        <w:t>Dr.</w:t>
      </w:r>
      <w:r w:rsidRPr="00466487">
        <w:rPr>
          <w:rFonts w:ascii="Times New Roman" w:hAnsi="Times New Roman" w:cs="Times New Roman"/>
          <w:b/>
          <w:szCs w:val="24"/>
        </w:rPr>
        <w:t xml:space="preserve"> Gordon’s service</w:t>
      </w:r>
      <w:r w:rsidRPr="00466487">
        <w:rPr>
          <w:rFonts w:ascii="Times New Roman" w:hAnsi="Times New Roman" w:cs="Times New Roman"/>
          <w:b/>
          <w:szCs w:val="24"/>
        </w:rPr>
        <w:tab/>
      </w:r>
      <w:r w:rsidR="009111F6" w:rsidRPr="00466487">
        <w:rPr>
          <w:rFonts w:ascii="Times New Roman" w:hAnsi="Times New Roman" w:cs="Times New Roman"/>
          <w:b/>
          <w:szCs w:val="24"/>
        </w:rPr>
        <w:tab/>
      </w:r>
      <w:r w:rsidRPr="00466487">
        <w:rPr>
          <w:rFonts w:ascii="Times New Roman" w:hAnsi="Times New Roman" w:cs="Times New Roman"/>
          <w:b/>
          <w:szCs w:val="24"/>
        </w:rPr>
        <w:t>Wycliffe Njororai Simiyu</w:t>
      </w:r>
    </w:p>
    <w:p w14:paraId="2FB12DD0" w14:textId="7B8BEA14" w:rsidR="005A11A9" w:rsidRPr="00F11B15" w:rsidRDefault="00F11B15" w:rsidP="0091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725"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we r</w:t>
      </w:r>
      <w:r w:rsidR="005E5544" w:rsidRPr="00F11B15">
        <w:rPr>
          <w:rFonts w:ascii="Times New Roman" w:hAnsi="Times New Roman" w:cs="Times New Roman"/>
          <w:sz w:val="24"/>
          <w:szCs w:val="24"/>
        </w:rPr>
        <w:t xml:space="preserve">an out of time to discuss: </w:t>
      </w:r>
      <w:r w:rsidR="005A11A9" w:rsidRPr="00F11B15">
        <w:rPr>
          <w:rFonts w:ascii="Times New Roman" w:hAnsi="Times New Roman" w:cs="Times New Roman"/>
          <w:sz w:val="24"/>
          <w:szCs w:val="24"/>
        </w:rPr>
        <w:t xml:space="preserve">Faculty and Staff Collaboration </w:t>
      </w:r>
      <w:r w:rsidR="005E5544" w:rsidRPr="00F11B15">
        <w:rPr>
          <w:rFonts w:ascii="Times New Roman" w:hAnsi="Times New Roman" w:cs="Times New Roman"/>
          <w:sz w:val="24"/>
          <w:szCs w:val="24"/>
        </w:rPr>
        <w:t xml:space="preserve">(we will invite Bonnie Davis back to </w:t>
      </w:r>
      <w:r>
        <w:rPr>
          <w:rFonts w:ascii="Times New Roman" w:hAnsi="Times New Roman" w:cs="Times New Roman"/>
          <w:sz w:val="24"/>
          <w:szCs w:val="24"/>
        </w:rPr>
        <w:t>another</w:t>
      </w:r>
      <w:r w:rsidR="005E5544" w:rsidRPr="00F11B15">
        <w:rPr>
          <w:rFonts w:ascii="Times New Roman" w:hAnsi="Times New Roman" w:cs="Times New Roman"/>
          <w:sz w:val="24"/>
          <w:szCs w:val="24"/>
        </w:rPr>
        <w:t xml:space="preserve"> meetin</w:t>
      </w:r>
      <w:r>
        <w:rPr>
          <w:rFonts w:ascii="Times New Roman" w:hAnsi="Times New Roman" w:cs="Times New Roman"/>
          <w:sz w:val="24"/>
          <w:szCs w:val="24"/>
        </w:rPr>
        <w:t>g) and the Emeritus and Budget Faculty S</w:t>
      </w:r>
      <w:r w:rsidR="005E5544" w:rsidRPr="00F11B15">
        <w:rPr>
          <w:rFonts w:ascii="Times New Roman" w:hAnsi="Times New Roman" w:cs="Times New Roman"/>
          <w:sz w:val="24"/>
          <w:szCs w:val="24"/>
        </w:rPr>
        <w:t>enate reports.</w:t>
      </w:r>
    </w:p>
    <w:p w14:paraId="3B374826" w14:textId="77777777" w:rsidR="002B6C8C" w:rsidRDefault="002B6C8C" w:rsidP="009111F6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52D7AD80" w14:textId="77777777" w:rsidR="005A11A9" w:rsidRPr="009111F6" w:rsidRDefault="005A11A9" w:rsidP="0091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7DD38" w14:textId="77777777" w:rsidR="005A11A9" w:rsidRPr="009111F6" w:rsidRDefault="005A11A9" w:rsidP="0091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7F65" w14:textId="77777777" w:rsidR="000D5C96" w:rsidRPr="009111F6" w:rsidRDefault="000D5C96" w:rsidP="0091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C96" w:rsidRPr="0091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D87"/>
    <w:multiLevelType w:val="hybridMultilevel"/>
    <w:tmpl w:val="A71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3DE"/>
    <w:multiLevelType w:val="hybridMultilevel"/>
    <w:tmpl w:val="9076A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5083C"/>
    <w:multiLevelType w:val="hybridMultilevel"/>
    <w:tmpl w:val="92D46140"/>
    <w:lvl w:ilvl="0" w:tplc="71E28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AC0"/>
    <w:multiLevelType w:val="hybridMultilevel"/>
    <w:tmpl w:val="99E4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3894"/>
    <w:multiLevelType w:val="hybridMultilevel"/>
    <w:tmpl w:val="5F6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2846"/>
    <w:multiLevelType w:val="hybridMultilevel"/>
    <w:tmpl w:val="9C92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365E"/>
    <w:multiLevelType w:val="hybridMultilevel"/>
    <w:tmpl w:val="DF8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1B"/>
    <w:rsid w:val="0000751A"/>
    <w:rsid w:val="0001360B"/>
    <w:rsid w:val="00043375"/>
    <w:rsid w:val="00074205"/>
    <w:rsid w:val="00076894"/>
    <w:rsid w:val="000D0CFD"/>
    <w:rsid w:val="000D5C96"/>
    <w:rsid w:val="001D2300"/>
    <w:rsid w:val="0025551B"/>
    <w:rsid w:val="002B6C8C"/>
    <w:rsid w:val="002F3C9A"/>
    <w:rsid w:val="0030375A"/>
    <w:rsid w:val="00466487"/>
    <w:rsid w:val="005A11A9"/>
    <w:rsid w:val="005D7C13"/>
    <w:rsid w:val="005E5544"/>
    <w:rsid w:val="006848CF"/>
    <w:rsid w:val="00744B60"/>
    <w:rsid w:val="0077576F"/>
    <w:rsid w:val="007A6EBD"/>
    <w:rsid w:val="008354C5"/>
    <w:rsid w:val="00862BCF"/>
    <w:rsid w:val="009111F6"/>
    <w:rsid w:val="009D740D"/>
    <w:rsid w:val="009E4CF6"/>
    <w:rsid w:val="00A76725"/>
    <w:rsid w:val="00B05A22"/>
    <w:rsid w:val="00C41DCB"/>
    <w:rsid w:val="00E149AE"/>
    <w:rsid w:val="00E26857"/>
    <w:rsid w:val="00E31366"/>
    <w:rsid w:val="00E870AA"/>
    <w:rsid w:val="00ED4CA7"/>
    <w:rsid w:val="00EE4E1B"/>
    <w:rsid w:val="00F11B15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13F"/>
  <w15:chartTrackingRefBased/>
  <w15:docId w15:val="{C22A8DB2-F932-4A39-88BF-84895F93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tyler.edu/faculty-senate/agendas-minut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tyler.edu/faculty-senate/agendas-minutes.php" TargetMode="External"/><Relationship Id="rId5" Type="http://schemas.openxmlformats.org/officeDocument/2006/relationships/hyperlink" Target="http://www.uttyler.edu/faculty-senate/agendas-minute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Sass</dc:creator>
  <cp:keywords/>
  <dc:description/>
  <cp:lastModifiedBy>Sarah Sass</cp:lastModifiedBy>
  <cp:revision>2</cp:revision>
  <cp:lastPrinted>2018-12-14T22:40:00Z</cp:lastPrinted>
  <dcterms:created xsi:type="dcterms:W3CDTF">2018-12-14T22:53:00Z</dcterms:created>
  <dcterms:modified xsi:type="dcterms:W3CDTF">2018-12-14T22:53:00Z</dcterms:modified>
</cp:coreProperties>
</file>