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AFBF" w14:textId="538D10A1" w:rsidR="008A1D83" w:rsidRPr="00D64769" w:rsidRDefault="008A1D83" w:rsidP="008A1D83">
      <w:pPr>
        <w:jc w:val="both"/>
        <w:rPr>
          <w:rFonts w:ascii="Arial" w:hAnsi="Arial" w:cs="Arial"/>
          <w:sz w:val="20"/>
          <w:szCs w:val="20"/>
        </w:rPr>
      </w:pP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>Please see the deadlines below for entry of requis</w:t>
      </w:r>
      <w:r w:rsidR="000E3A74">
        <w:rPr>
          <w:rFonts w:ascii="Arial" w:hAnsi="Arial" w:cs="Arial"/>
          <w:b/>
          <w:bCs/>
          <w:color w:val="000000"/>
          <w:sz w:val="20"/>
          <w:szCs w:val="20"/>
        </w:rPr>
        <w:t>itions using all sources of 2</w:t>
      </w:r>
      <w:r w:rsidR="00137E5B">
        <w:rPr>
          <w:rFonts w:ascii="Arial" w:hAnsi="Arial" w:cs="Arial"/>
          <w:b/>
          <w:bCs/>
          <w:color w:val="000000"/>
          <w:sz w:val="20"/>
          <w:szCs w:val="20"/>
        </w:rPr>
        <w:t>02</w:t>
      </w:r>
      <w:r w:rsidR="0031600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E3A74">
        <w:rPr>
          <w:rFonts w:ascii="Arial" w:hAnsi="Arial" w:cs="Arial"/>
          <w:b/>
          <w:bCs/>
          <w:color w:val="000000"/>
          <w:sz w:val="20"/>
          <w:szCs w:val="20"/>
        </w:rPr>
        <w:t>-202</w:t>
      </w:r>
      <w:r w:rsidR="0031600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0E3A74">
        <w:rPr>
          <w:rFonts w:ascii="Arial" w:hAnsi="Arial" w:cs="Arial"/>
          <w:b/>
          <w:bCs/>
          <w:color w:val="000000"/>
          <w:sz w:val="20"/>
          <w:szCs w:val="20"/>
        </w:rPr>
        <w:t xml:space="preserve"> (FY2</w:t>
      </w:r>
      <w:r w:rsidR="003F175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 xml:space="preserve">) funds (ALL COST CENTERS, </w:t>
      </w:r>
      <w:proofErr w:type="gramStart"/>
      <w:r w:rsidRPr="00D64769">
        <w:rPr>
          <w:rFonts w:ascii="Arial" w:hAnsi="Arial" w:cs="Arial"/>
          <w:b/>
          <w:bCs/>
          <w:color w:val="000000"/>
          <w:sz w:val="20"/>
          <w:szCs w:val="20"/>
        </w:rPr>
        <w:t>PROJECTS</w:t>
      </w:r>
      <w:proofErr w:type="gramEnd"/>
      <w:r w:rsidRPr="00D64769">
        <w:rPr>
          <w:rFonts w:ascii="Arial" w:hAnsi="Arial" w:cs="Arial"/>
          <w:b/>
          <w:bCs/>
          <w:color w:val="000000"/>
          <w:sz w:val="20"/>
          <w:szCs w:val="20"/>
        </w:rPr>
        <w:t xml:space="preserve"> OR GRANTS).   All requisitions must be app</w:t>
      </w:r>
      <w:r w:rsidR="000E3A74">
        <w:rPr>
          <w:rFonts w:ascii="Arial" w:hAnsi="Arial" w:cs="Arial"/>
          <w:b/>
          <w:bCs/>
          <w:color w:val="000000"/>
          <w:sz w:val="20"/>
          <w:szCs w:val="20"/>
        </w:rPr>
        <w:t>roved and received by Procurement</w:t>
      </w: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647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including</w:t>
      </w: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647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all supporting documentation</w:t>
      </w: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 xml:space="preserve"> no later than the deadlines shown below.  Additional time should be allowed for approval by the Legal Office for contracts.  If you have any questions, please contact </w:t>
      </w:r>
      <w:hyperlink r:id="rId8" w:history="1">
        <w:r w:rsidRPr="00D64769">
          <w:rPr>
            <w:rStyle w:val="Hyperlink"/>
            <w:rFonts w:ascii="Arial" w:hAnsi="Arial" w:cs="Arial"/>
            <w:color w:val="0000FF"/>
            <w:sz w:val="20"/>
            <w:szCs w:val="20"/>
          </w:rPr>
          <w:t>purchasing@uttyler.edu</w:t>
        </w:r>
      </w:hyperlink>
      <w:r w:rsidRPr="00D64769">
        <w:rPr>
          <w:rFonts w:ascii="Arial" w:hAnsi="Arial" w:cs="Arial"/>
          <w:sz w:val="20"/>
          <w:szCs w:val="20"/>
        </w:rPr>
        <w:t>.</w:t>
      </w:r>
    </w:p>
    <w:p w14:paraId="663FF78B" w14:textId="77777777" w:rsidR="008A1D83" w:rsidRPr="00D64769" w:rsidRDefault="008A1D83" w:rsidP="008A1D83">
      <w:pPr>
        <w:rPr>
          <w:rFonts w:ascii="Arial" w:hAnsi="Arial" w:cs="Arial"/>
          <w:color w:val="000000"/>
          <w:sz w:val="16"/>
          <w:szCs w:val="16"/>
        </w:rPr>
      </w:pPr>
    </w:p>
    <w:p w14:paraId="3F088270" w14:textId="7C0772B1" w:rsidR="008A1D83" w:rsidRPr="00D64769" w:rsidRDefault="000E3A74" w:rsidP="008A1D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PROCUREMENT</w:t>
      </w:r>
      <w:r w:rsidR="008A1D83" w:rsidRPr="00D64769">
        <w:rPr>
          <w:rFonts w:ascii="Arial" w:hAnsi="Arial" w:cs="Arial"/>
          <w:b/>
          <w:bCs/>
        </w:rPr>
        <w:t xml:space="preserve"> DEADLI</w:t>
      </w:r>
      <w:r>
        <w:rPr>
          <w:rFonts w:ascii="Arial" w:hAnsi="Arial" w:cs="Arial"/>
          <w:b/>
          <w:bCs/>
        </w:rPr>
        <w:t>NES FOR FISCAL YEAR 202</w:t>
      </w:r>
      <w:r w:rsidR="00AF5286">
        <w:rPr>
          <w:rFonts w:ascii="Arial" w:hAnsi="Arial" w:cs="Arial"/>
          <w:b/>
          <w:bCs/>
        </w:rPr>
        <w:t>2</w:t>
      </w:r>
    </w:p>
    <w:tbl>
      <w:tblPr>
        <w:tblW w:w="10440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210"/>
      </w:tblGrid>
      <w:tr w:rsidR="008A1D83" w:rsidRPr="00D64769" w14:paraId="4E616E35" w14:textId="77777777" w:rsidTr="008A1D83"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CE97" w14:textId="77777777" w:rsidR="008A1D83" w:rsidRPr="00D64769" w:rsidRDefault="008A1D83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769"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50C6" w14:textId="77777777" w:rsidR="008A1D83" w:rsidRPr="00D64769" w:rsidRDefault="008A1D83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769">
              <w:rPr>
                <w:rFonts w:ascii="Arial" w:hAnsi="Arial" w:cs="Arial"/>
                <w:b/>
                <w:bCs/>
                <w:sz w:val="20"/>
                <w:szCs w:val="20"/>
              </w:rPr>
              <w:t>ORDER TYPE / DESCRIPTION</w:t>
            </w:r>
          </w:p>
        </w:tc>
      </w:tr>
      <w:tr w:rsidR="008A1D83" w:rsidRPr="00D64769" w14:paraId="3FF78845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BC87" w14:textId="00F92EC4" w:rsidR="008A1D83" w:rsidRPr="00D64769" w:rsidRDefault="00DD6736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Friday, June 2</w:t>
            </w:r>
            <w:r w:rsidR="00F977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202</w:t>
            </w:r>
            <w:r w:rsidR="00F977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11C62F48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B10A562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Last day for Budget Authority approval of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IFB </w:t>
            </w:r>
            <w:r w:rsidRPr="00D64769">
              <w:rPr>
                <w:rFonts w:ascii="Arial" w:hAnsi="Arial" w:cs="Arial"/>
                <w:sz w:val="20"/>
                <w:szCs w:val="20"/>
              </w:rPr>
              <w:t>requisitions in workflow.</w:t>
            </w:r>
          </w:p>
          <w:p w14:paraId="48A5A4B3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DC" w14:textId="77777777" w:rsidR="008A1D83" w:rsidRPr="00D64769" w:rsidRDefault="008A1D83">
            <w:p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9A46CE" w14:textId="77777777" w:rsidR="008A1D83" w:rsidRPr="00D64769" w:rsidRDefault="008A1D83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9B040E" w14:textId="77777777" w:rsidR="008A1D83" w:rsidRPr="00D64769" w:rsidRDefault="008A1D83">
            <w:p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Invitation </w:t>
            </w:r>
            <w:proofErr w:type="gramStart"/>
            <w:r w:rsidRPr="00D6476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64769">
              <w:rPr>
                <w:rFonts w:ascii="Arial" w:hAnsi="Arial" w:cs="Arial"/>
                <w:sz w:val="20"/>
                <w:szCs w:val="20"/>
              </w:rPr>
              <w:t xml:space="preserve"> Bid (IFB) - for purchase of goods/services in excess of $1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64769">
              <w:rPr>
                <w:rFonts w:ascii="Arial" w:hAnsi="Arial" w:cs="Arial"/>
                <w:sz w:val="20"/>
                <w:szCs w:val="20"/>
              </w:rPr>
              <w:t>,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  <w:r w:rsidRPr="00D647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1D83" w:rsidRPr="00D64769" w14:paraId="57C1387F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8A39" w14:textId="7BA7B790" w:rsidR="008A1D83" w:rsidRDefault="00146A7A" w:rsidP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Friday, August </w:t>
            </w:r>
            <w:r w:rsidR="00815F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D64769" w:rsidRPr="00D647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815F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524A674D" w14:textId="77777777" w:rsidR="002E537B" w:rsidRPr="00D64769" w:rsidRDefault="002E537B" w:rsidP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B69D077" w14:textId="77777777" w:rsidR="008A1D83" w:rsidRPr="00D64769" w:rsidRDefault="008A1D83" w:rsidP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Last day for Budget Authority approval of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EAJ </w:t>
            </w:r>
            <w:r w:rsidRPr="00D64769">
              <w:rPr>
                <w:rFonts w:ascii="Arial" w:hAnsi="Arial" w:cs="Arial"/>
                <w:sz w:val="20"/>
                <w:szCs w:val="20"/>
              </w:rPr>
              <w:t>requisitions in workflow.</w:t>
            </w:r>
          </w:p>
          <w:p w14:paraId="756F1063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97C8" w14:textId="77777777" w:rsidR="00D64769" w:rsidRPr="00D64769" w:rsidRDefault="00D64769" w:rsidP="00D64769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CFAA33" w14:textId="77777777" w:rsidR="008A1D83" w:rsidRPr="00D64769" w:rsidRDefault="008A1D83" w:rsidP="00D64769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Exclusive Acquisition Justification (EAJ) form</w:t>
            </w:r>
            <w:r w:rsidR="00D64769" w:rsidRPr="00D64769">
              <w:rPr>
                <w:rFonts w:ascii="Arial" w:hAnsi="Arial" w:cs="Arial"/>
                <w:color w:val="000000"/>
                <w:sz w:val="20"/>
                <w:szCs w:val="20"/>
              </w:rPr>
              <w:t>, and all supporting documentation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required</w:t>
            </w:r>
            <w:r w:rsidR="00D64769"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Procurement</w:t>
            </w:r>
            <w:r w:rsidR="00D64769"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</w:t>
            </w:r>
            <w:r w:rsidR="002E53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1D83" w:rsidRPr="00D64769" w14:paraId="71774EC4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5567" w14:textId="6CB30DA8" w:rsidR="008A1D83" w:rsidRPr="00D64769" w:rsidRDefault="002E537B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Monday, August 1</w:t>
            </w:r>
            <w:r w:rsidR="00E411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202</w:t>
            </w:r>
            <w:r w:rsidR="002709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0A560E2A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26A0826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>Last day for Budget Authority approval of Informal Bid requisitions in workflow.</w:t>
            </w:r>
          </w:p>
          <w:p w14:paraId="58C757B2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2D9" w14:textId="77777777" w:rsidR="008A1D83" w:rsidRPr="00D64769" w:rsidRDefault="008A1D83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1E136" w14:textId="77777777" w:rsidR="00D64769" w:rsidRPr="00D64769" w:rsidRDefault="00D64769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398A31" w14:textId="77777777" w:rsidR="008A1D83" w:rsidRPr="00D64769" w:rsidRDefault="008A1D83">
            <w:pPr>
              <w:spacing w:after="160" w:line="252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$15,000 to $50,000 – Minimum of 3 informal bids/quotes of which at least 2 must be obtained from HUBs, if available.</w:t>
            </w:r>
          </w:p>
        </w:tc>
      </w:tr>
      <w:tr w:rsidR="008A1D83" w:rsidRPr="00D64769" w14:paraId="76584DC6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B4A9" w14:textId="5CB1160F" w:rsidR="008A1D83" w:rsidRPr="00D64769" w:rsidRDefault="00AD3DCC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Monday, August 1</w:t>
            </w:r>
            <w:r w:rsidR="00E411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2E53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202</w:t>
            </w:r>
            <w:r w:rsidR="002709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20C069D3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0A8807F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>Last day for Budget Authority approval of GPO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4769">
              <w:rPr>
                <w:rFonts w:ascii="Arial" w:hAnsi="Arial" w:cs="Arial"/>
                <w:sz w:val="20"/>
                <w:szCs w:val="20"/>
              </w:rPr>
              <w:t>requisitions in workflow.</w:t>
            </w:r>
          </w:p>
          <w:p w14:paraId="2B564E7F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271E" w14:textId="77777777" w:rsidR="008A1D83" w:rsidRPr="00D64769" w:rsidRDefault="008A1D83" w:rsidP="0091570B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64769">
              <w:rPr>
                <w:rFonts w:ascii="Arial" w:eastAsia="Times New Roman" w:hAnsi="Arial" w:cs="Arial"/>
                <w:sz w:val="20"/>
                <w:szCs w:val="20"/>
              </w:rPr>
              <w:t>Accredited Group Purchasing Organization (GPO) Contracts:</w:t>
            </w:r>
          </w:p>
          <w:p w14:paraId="1EFF8098" w14:textId="77777777" w:rsidR="008A1D83" w:rsidRPr="00D64769" w:rsidRDefault="008A1D83" w:rsidP="0091570B">
            <w:pPr>
              <w:pStyle w:val="ListParagraph"/>
              <w:numPr>
                <w:ilvl w:val="1"/>
                <w:numId w:val="2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Group Purchase contracts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-System, </w:t>
            </w:r>
            <w:r w:rsidRPr="00D64769">
              <w:rPr>
                <w:rFonts w:ascii="Arial" w:hAnsi="Arial" w:cs="Arial"/>
                <w:sz w:val="20"/>
                <w:szCs w:val="20"/>
              </w:rPr>
              <w:t>E&amp;I, BuyBoard, etc.</w:t>
            </w:r>
          </w:p>
          <w:p w14:paraId="4AF500C3" w14:textId="77777777" w:rsidR="008A1D83" w:rsidRPr="00D64769" w:rsidRDefault="008A1D83" w:rsidP="0091570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>State TXMAS</w:t>
            </w:r>
            <w:r w:rsidRPr="00D64769">
              <w:rPr>
                <w:rFonts w:ascii="Arial" w:hAnsi="Arial" w:cs="Arial"/>
                <w:color w:val="1F497D"/>
                <w:sz w:val="20"/>
                <w:szCs w:val="20"/>
              </w:rPr>
              <w:t xml:space="preserve">, </w:t>
            </w:r>
            <w:r w:rsidRPr="00D64769">
              <w:rPr>
                <w:rFonts w:ascii="Arial" w:hAnsi="Arial" w:cs="Arial"/>
                <w:sz w:val="20"/>
                <w:szCs w:val="20"/>
              </w:rPr>
              <w:t>DIR, etc.</w:t>
            </w:r>
          </w:p>
          <w:p w14:paraId="342B25DD" w14:textId="77777777" w:rsidR="008A1D83" w:rsidRPr="00D64769" w:rsidRDefault="008A1D83" w:rsidP="008A1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83" w:rsidRPr="00D64769" w14:paraId="235A6D1B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9180" w14:textId="1F55383C" w:rsidR="008A1D83" w:rsidRPr="00D64769" w:rsidRDefault="00AD3DCC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Monday, August 1</w:t>
            </w:r>
            <w:r w:rsidR="00E411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2E53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202</w:t>
            </w:r>
            <w:r w:rsidR="002709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5B56BCFB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99CCF16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Last day for Budget Authority approval of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Small Purchase </w:t>
            </w:r>
            <w:r w:rsidRPr="00D64769">
              <w:rPr>
                <w:rFonts w:ascii="Arial" w:hAnsi="Arial" w:cs="Arial"/>
                <w:sz w:val="20"/>
                <w:szCs w:val="20"/>
              </w:rPr>
              <w:t>requisitions in workflow.</w:t>
            </w:r>
          </w:p>
          <w:p w14:paraId="7FC15A07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B2FB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A2B83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4AB422BF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Small Purchase Requisitions – for the purchase of goods/services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not to exceed </w:t>
            </w:r>
            <w:r w:rsidRPr="00D64769">
              <w:rPr>
                <w:rFonts w:ascii="Arial" w:hAnsi="Arial" w:cs="Arial"/>
                <w:sz w:val="20"/>
                <w:szCs w:val="20"/>
              </w:rPr>
              <w:t>$1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64769">
              <w:rPr>
                <w:rFonts w:ascii="Arial" w:hAnsi="Arial" w:cs="Arial"/>
                <w:sz w:val="20"/>
                <w:szCs w:val="20"/>
              </w:rPr>
              <w:t>,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  <w:r w:rsidRPr="00D647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A5D146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8A1D83" w:rsidRPr="00D64769" w14:paraId="4831E374" w14:textId="77777777" w:rsidTr="008A1D83"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7641" w14:textId="768273F8" w:rsidR="008A1D83" w:rsidRPr="00D64769" w:rsidRDefault="00AD3DCC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Monday, August 1</w:t>
            </w:r>
            <w:r w:rsidR="00E411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2E53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202</w:t>
            </w:r>
            <w:r w:rsidR="00034AD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487D8676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29C3775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 xml:space="preserve">Last day for Budget Authority approval of 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eSHOP </w:t>
            </w:r>
            <w:r w:rsidRPr="00D64769">
              <w:rPr>
                <w:rFonts w:ascii="Arial" w:hAnsi="Arial" w:cs="Arial"/>
                <w:sz w:val="20"/>
                <w:szCs w:val="20"/>
              </w:rPr>
              <w:t>requisitions in workflow.</w:t>
            </w:r>
          </w:p>
          <w:p w14:paraId="0E084E23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44E4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1D729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D64769">
              <w:rPr>
                <w:rFonts w:ascii="Arial" w:hAnsi="Arial" w:cs="Arial"/>
                <w:sz w:val="20"/>
                <w:szCs w:val="20"/>
              </w:rPr>
              <w:t>eSHOP catalog purchases – must be final approved by Budget Authority by close of business.</w:t>
            </w:r>
          </w:p>
          <w:p w14:paraId="1748354F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D83" w:rsidRPr="00D64769" w14:paraId="316ADCFE" w14:textId="77777777" w:rsidTr="008A1D83">
        <w:tc>
          <w:tcPr>
            <w:tcW w:w="10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A51E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9E50C8" w14:textId="23D4D607" w:rsidR="008A1D83" w:rsidRPr="00D64769" w:rsidRDefault="008A1D83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</w:t>
            </w:r>
            <w:proofErr w:type="gramStart"/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Proposal (RFP) – Due to the complexity of the RFP process, Procurement cannot guarantee issuance of contract(s) by </w:t>
            </w:r>
            <w:r w:rsidR="00AD3D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August 31</w:t>
            </w:r>
            <w:r w:rsidR="002E5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202</w:t>
            </w:r>
            <w:r w:rsidR="00034A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647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48DDD2C" w14:textId="77777777" w:rsidR="008A1D83" w:rsidRPr="00D64769" w:rsidRDefault="008A1D8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CC759" w14:textId="77777777" w:rsidR="008A1D83" w:rsidRPr="00D64769" w:rsidRDefault="008A1D83" w:rsidP="008A1D83">
      <w:pPr>
        <w:rPr>
          <w:sz w:val="16"/>
          <w:szCs w:val="16"/>
        </w:rPr>
      </w:pPr>
    </w:p>
    <w:p w14:paraId="5E68A1AF" w14:textId="19CA46B5" w:rsidR="008A1D83" w:rsidRPr="00D64769" w:rsidRDefault="008A1D83" w:rsidP="008A1D83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64769">
        <w:rPr>
          <w:rFonts w:ascii="Arial" w:eastAsia="Times New Roman" w:hAnsi="Arial" w:cs="Arial"/>
          <w:sz w:val="20"/>
          <w:szCs w:val="20"/>
        </w:rPr>
        <w:t xml:space="preserve">On </w:t>
      </w:r>
      <w:r w:rsidR="001D59EE">
        <w:rPr>
          <w:rFonts w:ascii="Arial" w:eastAsia="Times New Roman" w:hAnsi="Arial" w:cs="Arial"/>
          <w:b/>
          <w:bCs/>
          <w:color w:val="FF0000"/>
          <w:sz w:val="20"/>
          <w:szCs w:val="20"/>
        </w:rPr>
        <w:t>August 2</w:t>
      </w:r>
      <w:r w:rsidR="007841A0"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="001D59EE">
        <w:rPr>
          <w:rFonts w:ascii="Arial" w:eastAsia="Times New Roman" w:hAnsi="Arial" w:cs="Arial"/>
          <w:b/>
          <w:bCs/>
          <w:color w:val="FF0000"/>
          <w:sz w:val="20"/>
          <w:szCs w:val="20"/>
        </w:rPr>
        <w:t>, 202</w:t>
      </w:r>
      <w:r w:rsidR="007841A0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Pr="00D6476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1D59EE">
        <w:rPr>
          <w:rFonts w:ascii="Arial" w:eastAsia="Times New Roman" w:hAnsi="Arial" w:cs="Arial"/>
          <w:color w:val="000000"/>
          <w:sz w:val="20"/>
          <w:szCs w:val="20"/>
        </w:rPr>
        <w:t>(start of business day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),</w:t>
      </w:r>
      <w:r w:rsidRPr="00D6476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1D59EE">
        <w:rPr>
          <w:rFonts w:ascii="Arial" w:eastAsia="Times New Roman" w:hAnsi="Arial" w:cs="Arial"/>
          <w:sz w:val="20"/>
          <w:szCs w:val="20"/>
        </w:rPr>
        <w:t>FY 202</w:t>
      </w:r>
      <w:r w:rsidR="00312B7B">
        <w:rPr>
          <w:rFonts w:ascii="Arial" w:eastAsia="Times New Roman" w:hAnsi="Arial" w:cs="Arial"/>
          <w:sz w:val="20"/>
          <w:szCs w:val="20"/>
        </w:rPr>
        <w:t>2</w:t>
      </w:r>
      <w:r w:rsidRPr="00D64769">
        <w:rPr>
          <w:rFonts w:ascii="Arial" w:eastAsia="Times New Roman" w:hAnsi="Arial" w:cs="Arial"/>
          <w:sz w:val="20"/>
          <w:szCs w:val="20"/>
        </w:rPr>
        <w:t xml:space="preserve"> requisitions in Pending Status (waiting on Budget Authority approval) or Open Status (not Submitted or in 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D64769">
        <w:rPr>
          <w:rFonts w:ascii="Arial" w:eastAsia="Times New Roman" w:hAnsi="Arial" w:cs="Arial"/>
          <w:sz w:val="20"/>
          <w:szCs w:val="20"/>
        </w:rPr>
        <w:t xml:space="preserve">udget 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64769">
        <w:rPr>
          <w:rFonts w:ascii="Arial" w:eastAsia="Times New Roman" w:hAnsi="Arial" w:cs="Arial"/>
          <w:sz w:val="20"/>
          <w:szCs w:val="20"/>
        </w:rPr>
        <w:t>rror status) must be cancelled by the requester</w:t>
      </w:r>
      <w:r w:rsidRPr="00D6476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64769">
        <w:rPr>
          <w:rFonts w:ascii="Arial" w:eastAsia="Times New Roman" w:hAnsi="Arial" w:cs="Arial"/>
          <w:sz w:val="20"/>
          <w:szCs w:val="20"/>
        </w:rPr>
        <w:t xml:space="preserve">and re-entered on or after </w:t>
      </w:r>
      <w:r w:rsidR="00D12E93" w:rsidRPr="00D12E93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="001D59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 xml:space="preserve">September </w:t>
      </w:r>
      <w:r w:rsidR="00D12E9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1D59EE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D12E93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D64769">
        <w:rPr>
          <w:rFonts w:ascii="Arial" w:eastAsia="Times New Roman" w:hAnsi="Arial" w:cs="Arial"/>
          <w:sz w:val="20"/>
          <w:szCs w:val="20"/>
        </w:rPr>
        <w:t>.</w:t>
      </w:r>
      <w:r w:rsidRPr="00D64769">
        <w:rPr>
          <w:rFonts w:ascii="Arial" w:eastAsia="Times New Roman" w:hAnsi="Arial" w:cs="Arial"/>
          <w:color w:val="1F497D"/>
          <w:sz w:val="20"/>
          <w:szCs w:val="20"/>
        </w:rPr>
        <w:t xml:space="preserve">  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D64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rocurement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 xml:space="preserve"> will cancel these requisitions if they </w:t>
      </w:r>
      <w:r w:rsidRPr="00D647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have 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 xml:space="preserve">not </w:t>
      </w:r>
      <w:r w:rsidRPr="00D647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been 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>can</w:t>
      </w:r>
      <w:r w:rsidR="001D59EE">
        <w:rPr>
          <w:rFonts w:ascii="Arial" w:eastAsia="Times New Roman" w:hAnsi="Arial" w:cs="Arial"/>
          <w:b/>
          <w:bCs/>
          <w:sz w:val="20"/>
          <w:szCs w:val="20"/>
        </w:rPr>
        <w:t xml:space="preserve">celled by the requester by start of business </w:t>
      </w:r>
      <w:r w:rsidR="00312B7B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>, August 2</w:t>
      </w:r>
      <w:r w:rsidR="00312B7B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1D59EE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312B7B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F0F9641" w14:textId="77777777" w:rsidR="008A1D83" w:rsidRPr="00D64769" w:rsidRDefault="008A1D83" w:rsidP="008A1D83">
      <w:pPr>
        <w:spacing w:after="160" w:line="252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14:paraId="44043A18" w14:textId="50299D77" w:rsidR="008A1D83" w:rsidRPr="00D64769" w:rsidRDefault="008A1D83" w:rsidP="00D64769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64769">
        <w:rPr>
          <w:rFonts w:ascii="Arial" w:eastAsia="Times New Roman" w:hAnsi="Arial" w:cs="Arial"/>
          <w:sz w:val="20"/>
          <w:szCs w:val="20"/>
        </w:rPr>
        <w:t xml:space="preserve">From </w:t>
      </w:r>
      <w:r w:rsidR="001D59EE">
        <w:rPr>
          <w:rFonts w:ascii="Arial" w:eastAsia="Times New Roman" w:hAnsi="Arial" w:cs="Arial"/>
          <w:b/>
          <w:bCs/>
          <w:color w:val="FF0000"/>
          <w:sz w:val="20"/>
          <w:szCs w:val="20"/>
        </w:rPr>
        <w:t>August 2</w:t>
      </w:r>
      <w:r w:rsidR="00527773"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="001D59E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through August 2</w:t>
      </w:r>
      <w:r w:rsidR="00527773">
        <w:rPr>
          <w:rFonts w:ascii="Arial" w:eastAsia="Times New Roman" w:hAnsi="Arial" w:cs="Arial"/>
          <w:b/>
          <w:bCs/>
          <w:color w:val="FF0000"/>
          <w:sz w:val="20"/>
          <w:szCs w:val="20"/>
        </w:rPr>
        <w:t>6</w:t>
      </w:r>
      <w:r w:rsidR="001D59EE">
        <w:rPr>
          <w:rFonts w:ascii="Arial" w:eastAsia="Times New Roman" w:hAnsi="Arial" w:cs="Arial"/>
          <w:b/>
          <w:bCs/>
          <w:color w:val="FF0000"/>
          <w:sz w:val="20"/>
          <w:szCs w:val="20"/>
        </w:rPr>
        <w:t>, 202</w:t>
      </w:r>
      <w:r w:rsidR="00527773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Pr="00D6476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(close of business),</w:t>
      </w:r>
      <w:r w:rsidRPr="00D6476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1D59EE">
        <w:rPr>
          <w:rFonts w:ascii="Arial" w:eastAsia="Times New Roman" w:hAnsi="Arial" w:cs="Arial"/>
          <w:sz w:val="20"/>
          <w:szCs w:val="20"/>
        </w:rPr>
        <w:t>FY 202</w:t>
      </w:r>
      <w:r w:rsidR="00527773">
        <w:rPr>
          <w:rFonts w:ascii="Arial" w:eastAsia="Times New Roman" w:hAnsi="Arial" w:cs="Arial"/>
          <w:sz w:val="20"/>
          <w:szCs w:val="20"/>
        </w:rPr>
        <w:t>2</w:t>
      </w:r>
      <w:r w:rsidRPr="00D64769">
        <w:rPr>
          <w:rFonts w:ascii="Arial" w:eastAsia="Times New Roman" w:hAnsi="Arial" w:cs="Arial"/>
          <w:sz w:val="20"/>
          <w:szCs w:val="20"/>
        </w:rPr>
        <w:t xml:space="preserve"> POs $</w:t>
      </w:r>
      <w:r w:rsidRPr="009E14CF">
        <w:rPr>
          <w:rFonts w:ascii="Arial" w:eastAsia="Times New Roman" w:hAnsi="Arial" w:cs="Arial"/>
          <w:sz w:val="20"/>
          <w:szCs w:val="20"/>
        </w:rPr>
        <w:t>1</w:t>
      </w:r>
      <w:r w:rsidRPr="00D64769">
        <w:rPr>
          <w:rFonts w:ascii="Arial" w:eastAsia="Times New Roman" w:hAnsi="Arial" w:cs="Arial"/>
          <w:sz w:val="20"/>
          <w:szCs w:val="20"/>
        </w:rPr>
        <w:t>5,000 or greater that are pending P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rocurement</w:t>
      </w:r>
      <w:r w:rsidRPr="00D64769">
        <w:rPr>
          <w:rFonts w:ascii="Arial" w:eastAsia="Times New Roman" w:hAnsi="Arial" w:cs="Arial"/>
          <w:sz w:val="20"/>
          <w:szCs w:val="20"/>
        </w:rPr>
        <w:t xml:space="preserve"> approval (requisition</w:t>
      </w:r>
      <w:r w:rsidRPr="00D64769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Pr="00D64769">
        <w:rPr>
          <w:rFonts w:ascii="Arial" w:eastAsia="Times New Roman" w:hAnsi="Arial" w:cs="Arial"/>
          <w:sz w:val="20"/>
          <w:szCs w:val="20"/>
        </w:rPr>
        <w:t xml:space="preserve">is in PO Created Status) and </w:t>
      </w:r>
      <w:r w:rsidRPr="00D64769">
        <w:rPr>
          <w:rFonts w:ascii="Arial" w:eastAsia="Times New Roman" w:hAnsi="Arial" w:cs="Arial"/>
          <w:color w:val="000000"/>
          <w:sz w:val="20"/>
          <w:szCs w:val="20"/>
        </w:rPr>
        <w:t>which</w:t>
      </w:r>
      <w:r w:rsidRPr="00D64769">
        <w:rPr>
          <w:rFonts w:ascii="Arial" w:eastAsia="Times New Roman" w:hAnsi="Arial" w:cs="Arial"/>
          <w:sz w:val="20"/>
          <w:szCs w:val="20"/>
        </w:rPr>
        <w:t xml:space="preserve"> have </w:t>
      </w:r>
      <w:r w:rsidRPr="00D64769">
        <w:rPr>
          <w:rFonts w:ascii="Arial" w:eastAsia="Times New Roman" w:hAnsi="Arial" w:cs="Arial"/>
          <w:i/>
          <w:iCs/>
          <w:sz w:val="20"/>
          <w:szCs w:val="20"/>
        </w:rPr>
        <w:t>supporting documentation</w:t>
      </w:r>
      <w:r w:rsidRPr="00D64769">
        <w:rPr>
          <w:rFonts w:ascii="Arial" w:eastAsia="Times New Roman" w:hAnsi="Arial" w:cs="Arial"/>
          <w:sz w:val="20"/>
          <w:szCs w:val="20"/>
        </w:rPr>
        <w:t xml:space="preserve"> will be reviewed on a case-by-case basis for processing and approval.  POs in this status which cannot be final approved by close of business </w:t>
      </w:r>
      <w:r w:rsidRPr="00D64769">
        <w:rPr>
          <w:rFonts w:ascii="Arial" w:eastAsia="Times New Roman" w:hAnsi="Arial" w:cs="Arial"/>
          <w:b/>
          <w:bCs/>
          <w:sz w:val="20"/>
          <w:szCs w:val="20"/>
        </w:rPr>
        <w:t xml:space="preserve">August </w:t>
      </w:r>
      <w:r w:rsidRPr="00D647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3F1751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="001D59EE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3F175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D64769">
        <w:rPr>
          <w:rFonts w:ascii="Arial" w:eastAsia="Times New Roman" w:hAnsi="Arial" w:cs="Arial"/>
          <w:sz w:val="20"/>
          <w:szCs w:val="20"/>
        </w:rPr>
        <w:t xml:space="preserve"> will be cancelled.</w:t>
      </w:r>
    </w:p>
    <w:p w14:paraId="71357592" w14:textId="77777777" w:rsidR="008A1D83" w:rsidRPr="00D64769" w:rsidRDefault="008A1D83" w:rsidP="00D6476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D64769">
        <w:rPr>
          <w:rFonts w:ascii="Arial" w:hAnsi="Arial" w:cs="Arial"/>
          <w:b/>
          <w:bCs/>
          <w:sz w:val="20"/>
          <w:szCs w:val="20"/>
        </w:rPr>
        <w:t xml:space="preserve">Please contact </w:t>
      </w:r>
      <w:hyperlink r:id="rId9" w:history="1">
        <w:r w:rsidRPr="00D64769">
          <w:rPr>
            <w:rStyle w:val="Hyperlink"/>
            <w:rFonts w:ascii="Arial" w:hAnsi="Arial" w:cs="Arial"/>
            <w:color w:val="0000FF"/>
            <w:sz w:val="20"/>
            <w:szCs w:val="20"/>
          </w:rPr>
          <w:t>purchasing@uttyler.edu</w:t>
        </w:r>
      </w:hyperlink>
      <w:r w:rsidRPr="00D647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69">
        <w:rPr>
          <w:rFonts w:ascii="Arial" w:hAnsi="Arial" w:cs="Arial"/>
          <w:b/>
          <w:bCs/>
          <w:color w:val="000000"/>
          <w:sz w:val="20"/>
          <w:szCs w:val="20"/>
        </w:rPr>
        <w:t>if you have questions about these deadlines.</w:t>
      </w:r>
      <w:r w:rsidRPr="00D6476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EC4D7D" w14:textId="77777777" w:rsidR="008A1D83" w:rsidRPr="00D64769" w:rsidRDefault="008A1D83" w:rsidP="00D64769">
      <w:pPr>
        <w:rPr>
          <w:rFonts w:ascii="Arial" w:hAnsi="Arial" w:cs="Arial"/>
          <w:sz w:val="20"/>
          <w:szCs w:val="20"/>
        </w:rPr>
      </w:pPr>
      <w:r w:rsidRPr="00D64769">
        <w:rPr>
          <w:rFonts w:ascii="Arial" w:hAnsi="Arial" w:cs="Arial"/>
          <w:sz w:val="20"/>
          <w:szCs w:val="20"/>
        </w:rPr>
        <w:t>Thank you,</w:t>
      </w:r>
    </w:p>
    <w:p w14:paraId="46657A2B" w14:textId="77777777" w:rsidR="00CD3081" w:rsidRPr="00D64769" w:rsidRDefault="008A1D83">
      <w:pPr>
        <w:rPr>
          <w:sz w:val="20"/>
          <w:szCs w:val="20"/>
        </w:rPr>
      </w:pPr>
      <w:r w:rsidRPr="00D64769">
        <w:rPr>
          <w:rFonts w:ascii="Arial" w:hAnsi="Arial" w:cs="Arial"/>
          <w:sz w:val="20"/>
          <w:szCs w:val="20"/>
        </w:rPr>
        <w:t>P</w:t>
      </w:r>
      <w:r w:rsidRPr="00D64769">
        <w:rPr>
          <w:rFonts w:ascii="Arial" w:hAnsi="Arial" w:cs="Arial"/>
          <w:color w:val="000000"/>
          <w:sz w:val="20"/>
          <w:szCs w:val="20"/>
        </w:rPr>
        <w:t xml:space="preserve">rocurement </w:t>
      </w:r>
      <w:r w:rsidRPr="00D64769">
        <w:rPr>
          <w:rFonts w:ascii="Arial" w:hAnsi="Arial" w:cs="Arial"/>
          <w:sz w:val="20"/>
          <w:szCs w:val="20"/>
        </w:rPr>
        <w:t>Team</w:t>
      </w:r>
    </w:p>
    <w:sectPr w:rsidR="00CD3081" w:rsidRPr="00D64769" w:rsidSect="008A1D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6516"/>
    <w:multiLevelType w:val="hybridMultilevel"/>
    <w:tmpl w:val="9AC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AD3"/>
    <w:multiLevelType w:val="hybridMultilevel"/>
    <w:tmpl w:val="E3A4B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950"/>
    <w:multiLevelType w:val="hybridMultilevel"/>
    <w:tmpl w:val="9F46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83"/>
    <w:rsid w:val="00030F02"/>
    <w:rsid w:val="00034ADE"/>
    <w:rsid w:val="000E3A74"/>
    <w:rsid w:val="00137E5B"/>
    <w:rsid w:val="00146A7A"/>
    <w:rsid w:val="001D2C73"/>
    <w:rsid w:val="001D59EE"/>
    <w:rsid w:val="00270982"/>
    <w:rsid w:val="002E537B"/>
    <w:rsid w:val="00312B7B"/>
    <w:rsid w:val="00316008"/>
    <w:rsid w:val="003F1751"/>
    <w:rsid w:val="004C56AA"/>
    <w:rsid w:val="00527773"/>
    <w:rsid w:val="005C3A36"/>
    <w:rsid w:val="005F11C0"/>
    <w:rsid w:val="00770F31"/>
    <w:rsid w:val="007841A0"/>
    <w:rsid w:val="007F4FD2"/>
    <w:rsid w:val="00815F31"/>
    <w:rsid w:val="008843CA"/>
    <w:rsid w:val="008A1D83"/>
    <w:rsid w:val="00923A05"/>
    <w:rsid w:val="009E14CF"/>
    <w:rsid w:val="00AD3DCC"/>
    <w:rsid w:val="00AF5286"/>
    <w:rsid w:val="00CD3081"/>
    <w:rsid w:val="00D12E93"/>
    <w:rsid w:val="00D64769"/>
    <w:rsid w:val="00DD6736"/>
    <w:rsid w:val="00E411A0"/>
    <w:rsid w:val="00E537DB"/>
    <w:rsid w:val="00F97702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0C82"/>
  <w15:chartTrackingRefBased/>
  <w15:docId w15:val="{279DC072-C607-475E-BFAB-DF6AEB1A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D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1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uttyle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urchasing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44F1BF9E5640A04039F722086FE9" ma:contentTypeVersion="15" ma:contentTypeDescription="Create a new document." ma:contentTypeScope="" ma:versionID="15539903128fdab9c33e49b307e90749">
  <xsd:schema xmlns:xsd="http://www.w3.org/2001/XMLSchema" xmlns:xs="http://www.w3.org/2001/XMLSchema" xmlns:p="http://schemas.microsoft.com/office/2006/metadata/properties" xmlns:ns1="http://schemas.microsoft.com/sharepoint/v3" xmlns:ns3="d296dfda-4f20-454a-8d8f-918af0077600" xmlns:ns4="26e79ba3-cece-4ce6-b24d-f19e61c6f761" targetNamespace="http://schemas.microsoft.com/office/2006/metadata/properties" ma:root="true" ma:fieldsID="877850cfdee74bdd9061cd5d77084d5e" ns1:_="" ns3:_="" ns4:_="">
    <xsd:import namespace="http://schemas.microsoft.com/sharepoint/v3"/>
    <xsd:import namespace="d296dfda-4f20-454a-8d8f-918af0077600"/>
    <xsd:import namespace="26e79ba3-cece-4ce6-b24d-f19e61c6f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dfda-4f20-454a-8d8f-918af0077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9ba3-cece-4ce6-b24d-f19e61c6f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DE2D8-DD53-4879-AFC2-03F5D96F1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3528C-97EA-4619-82E0-B9FD9BB846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AE90EA-5A6E-46D4-BF41-F2DBFD0E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96dfda-4f20-454a-8d8f-918af0077600"/>
    <ds:schemaRef ds:uri="26e79ba3-cece-4ce6-b24d-f19e61c6f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Troyer</dc:creator>
  <cp:keywords/>
  <dc:description/>
  <cp:lastModifiedBy>Cindy Troyer</cp:lastModifiedBy>
  <cp:revision>2</cp:revision>
  <cp:lastPrinted>2019-07-17T20:37:00Z</cp:lastPrinted>
  <dcterms:created xsi:type="dcterms:W3CDTF">2022-05-13T21:11:00Z</dcterms:created>
  <dcterms:modified xsi:type="dcterms:W3CDTF">2022-05-13T21:11:00Z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0x010100B5BA44F1BF9E5640A04039F722086FE9</vt:lpwstr>
  </property>
</Properties>
</file>