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017B2D9D" w:rsidR="009F65B8" w:rsidRPr="008E0DF2" w:rsidRDefault="00681D35"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67232A">
              <w:rPr>
                <w:rFonts w:asciiTheme="minorHAnsi" w:hAnsiTheme="minorHAnsi"/>
                <w:sz w:val="20"/>
                <w:szCs w:val="20"/>
              </w:rPr>
              <w:t xml:space="preserve"> (Chair)</w:t>
            </w:r>
          </w:p>
        </w:tc>
        <w:tc>
          <w:tcPr>
            <w:tcW w:w="2790" w:type="dxa"/>
          </w:tcPr>
          <w:p w14:paraId="35A82CCA" w14:textId="7BF32284" w:rsidR="009F65B8" w:rsidRDefault="00681D35"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228A29C2" w:rsidR="009F65B8" w:rsidRPr="008E0DF2" w:rsidRDefault="00681D35"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5623898D" w:rsidR="009F65B8" w:rsidRPr="008E0DF2" w:rsidRDefault="00681D35"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6C34406" w:rsidR="009F65B8" w:rsidRPr="00F10667" w:rsidRDefault="00681D35"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00C58BA6" w:rsidR="009F65B8" w:rsidRDefault="00681D35"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C15E73">
              <w:rPr>
                <w:rFonts w:asciiTheme="minorHAnsi" w:hAnsiTheme="minorHAnsi"/>
                <w:sz w:val="20"/>
                <w:szCs w:val="20"/>
              </w:rPr>
              <w:t>Hassan El Kishky</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70C6866E" w:rsidR="009F65B8" w:rsidRPr="008E0DF2" w:rsidRDefault="00681D35"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w:t>
            </w:r>
            <w:r w:rsidR="003678BB">
              <w:rPr>
                <w:rFonts w:asciiTheme="minorHAnsi" w:hAnsiTheme="minorHAnsi"/>
                <w:sz w:val="20"/>
                <w:szCs w:val="20"/>
              </w:rPr>
              <w:t>Erin West</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5C1886C8" w:rsidR="009F65B8" w:rsidRPr="008E0DF2" w:rsidRDefault="00681D35"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3678BB">
              <w:rPr>
                <w:rFonts w:asciiTheme="minorHAnsi" w:hAnsiTheme="minorHAnsi"/>
                <w:sz w:val="20"/>
                <w:szCs w:val="20"/>
              </w:rPr>
              <w:t xml:space="preserve">Monica </w:t>
            </w:r>
            <w:proofErr w:type="spellStart"/>
            <w:r w:rsidR="003678BB">
              <w:rPr>
                <w:rFonts w:asciiTheme="minorHAnsi" w:hAnsiTheme="minorHAnsi"/>
                <w:sz w:val="20"/>
                <w:szCs w:val="20"/>
              </w:rPr>
              <w:t>Kenzi</w:t>
            </w:r>
            <w:proofErr w:type="spellEnd"/>
            <w:r w:rsidR="003678BB">
              <w:rPr>
                <w:rFonts w:asciiTheme="minorHAnsi" w:hAnsiTheme="minorHAnsi"/>
                <w:sz w:val="20"/>
                <w:szCs w:val="20"/>
              </w:rPr>
              <w:t xml:space="preserve"> </w:t>
            </w:r>
            <w:r w:rsidR="0062327C">
              <w:rPr>
                <w:rFonts w:asciiTheme="minorHAnsi" w:hAnsiTheme="minorHAnsi"/>
                <w:sz w:val="20"/>
                <w:szCs w:val="20"/>
              </w:rPr>
              <w:t>(</w:t>
            </w:r>
            <w:r w:rsidR="003678BB">
              <w:rPr>
                <w:rFonts w:asciiTheme="minorHAnsi" w:hAnsiTheme="minorHAnsi"/>
                <w:sz w:val="20"/>
                <w:szCs w:val="20"/>
              </w:rPr>
              <w:t>S</w:t>
            </w:r>
            <w:r w:rsidR="0062327C">
              <w:rPr>
                <w:rFonts w:asciiTheme="minorHAnsi" w:hAnsiTheme="minorHAnsi"/>
                <w:sz w:val="20"/>
                <w:szCs w:val="20"/>
              </w:rPr>
              <w:t>CO</w:t>
            </w:r>
            <w:r w:rsidR="003678BB">
              <w:rPr>
                <w:rFonts w:asciiTheme="minorHAnsi" w:hAnsiTheme="minorHAnsi"/>
                <w:sz w:val="20"/>
                <w:szCs w:val="20"/>
              </w:rPr>
              <w:t>B</w:t>
            </w:r>
            <w:r w:rsidR="0062327C">
              <w:rPr>
                <w:rFonts w:asciiTheme="minorHAnsi" w:hAnsiTheme="minorHAnsi"/>
                <w:sz w:val="20"/>
                <w:szCs w:val="20"/>
              </w:rPr>
              <w:t>)</w:t>
            </w:r>
          </w:p>
        </w:tc>
      </w:tr>
      <w:tr w:rsidR="009F65B8" w:rsidRPr="008E0DF2" w14:paraId="5000F2E8" w14:textId="77777777" w:rsidTr="00464569">
        <w:tc>
          <w:tcPr>
            <w:tcW w:w="2880" w:type="dxa"/>
          </w:tcPr>
          <w:p w14:paraId="00D6DC45" w14:textId="273D041F" w:rsidR="009F65B8" w:rsidRPr="00F10667" w:rsidRDefault="00681D35"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C15E73" w:rsidRPr="00C15E73">
              <w:rPr>
                <w:rFonts w:asciiTheme="minorHAnsi" w:hAnsiTheme="minorHAnsi"/>
                <w:color w:val="000000" w:themeColor="text1"/>
                <w:sz w:val="20"/>
                <w:szCs w:val="20"/>
              </w:rPr>
              <w:t xml:space="preserve">Annamary Consalvo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32B2BBF6" w:rsidR="009F65B8" w:rsidRPr="008E0DF2" w:rsidRDefault="00681D35"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627305">
              <w:rPr>
                <w:rFonts w:asciiTheme="minorHAnsi" w:hAnsiTheme="minorHAnsi"/>
                <w:sz w:val="20"/>
                <w:szCs w:val="20"/>
              </w:rPr>
              <w:t>Gokhan Saygili</w:t>
            </w:r>
          </w:p>
        </w:tc>
        <w:tc>
          <w:tcPr>
            <w:tcW w:w="2970" w:type="dxa"/>
          </w:tcPr>
          <w:p w14:paraId="48944144" w14:textId="0DA5920A" w:rsidR="009F65B8" w:rsidRPr="008E0DF2" w:rsidRDefault="00681D35"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18C7EF6D" w:rsidR="009F65B8" w:rsidRPr="008E0DF2" w:rsidRDefault="00681D35"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678BB">
              <w:rPr>
                <w:rFonts w:asciiTheme="minorHAnsi" w:hAnsiTheme="minorHAnsi"/>
                <w:color w:val="000000" w:themeColor="text1"/>
                <w:sz w:val="20"/>
                <w:szCs w:val="20"/>
              </w:rPr>
              <w:t>Catherine Watkins (FCOP</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0FB9A13A" w:rsidR="009F65B8" w:rsidRPr="008E0DF2" w:rsidRDefault="00681D35"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3678BB">
              <w:rPr>
                <w:rFonts w:asciiTheme="minorHAnsi" w:hAnsiTheme="minorHAnsi"/>
                <w:color w:val="000000" w:themeColor="text1"/>
                <w:sz w:val="20"/>
                <w:szCs w:val="20"/>
              </w:rPr>
              <w:t>Dr. Mary Fischer (SCOB)</w:t>
            </w:r>
          </w:p>
        </w:tc>
        <w:tc>
          <w:tcPr>
            <w:tcW w:w="2790" w:type="dxa"/>
          </w:tcPr>
          <w:p w14:paraId="1D5F68C4" w14:textId="50F02865" w:rsidR="009F65B8" w:rsidRPr="008E0DF2" w:rsidRDefault="00681D35"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3678BB">
              <w:rPr>
                <w:rFonts w:asciiTheme="minorHAnsi" w:hAnsiTheme="minorHAnsi"/>
                <w:sz w:val="20"/>
                <w:szCs w:val="20"/>
              </w:rPr>
              <w:t>Jon Seal</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B7B7984" w:rsidR="009F65B8" w:rsidRPr="00F10667" w:rsidRDefault="00681D35"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50AC4CCB" w14:textId="515FCCCB" w:rsidR="009F65B8" w:rsidRPr="008E0DF2" w:rsidRDefault="00681D35"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77AFF">
              <w:rPr>
                <w:rFonts w:asciiTheme="minorHAnsi" w:hAnsiTheme="minorHAnsi"/>
                <w:color w:val="000000" w:themeColor="text1"/>
                <w:sz w:val="20"/>
                <w:szCs w:val="20"/>
              </w:rPr>
              <w:t>Brittani Riley (</w:t>
            </w:r>
            <w:proofErr w:type="spellStart"/>
            <w:r w:rsidR="00177AFF">
              <w:rPr>
                <w:rFonts w:asciiTheme="minorHAnsi" w:hAnsiTheme="minorHAnsi"/>
                <w:color w:val="000000" w:themeColor="text1"/>
                <w:sz w:val="20"/>
                <w:szCs w:val="20"/>
              </w:rPr>
              <w:t>ExO</w:t>
            </w:r>
            <w:proofErr w:type="spellEnd"/>
            <w:r w:rsidR="00177AFF">
              <w:rPr>
                <w:rFonts w:asciiTheme="minorHAnsi" w:hAnsiTheme="minorHAnsi"/>
                <w:color w:val="000000" w:themeColor="text1"/>
                <w:sz w:val="20"/>
                <w:szCs w:val="20"/>
              </w:rPr>
              <w:t>)</w:t>
            </w:r>
          </w:p>
        </w:tc>
      </w:tr>
      <w:tr w:rsidR="00A56A75" w:rsidRPr="008E0DF2" w14:paraId="4B472016" w14:textId="77777777" w:rsidTr="00464569">
        <w:tc>
          <w:tcPr>
            <w:tcW w:w="2880" w:type="dxa"/>
          </w:tcPr>
          <w:p w14:paraId="28FDE0D1" w14:textId="74DDB467" w:rsidR="00A56A75" w:rsidRPr="008E0DF2" w:rsidRDefault="00681D35"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 xml:space="preserve">Dr. </w:t>
            </w:r>
            <w:r w:rsidR="00C15E73">
              <w:rPr>
                <w:rFonts w:asciiTheme="minorHAnsi" w:hAnsiTheme="minorHAnsi"/>
                <w:color w:val="000000" w:themeColor="text1"/>
                <w:sz w:val="20"/>
                <w:szCs w:val="20"/>
              </w:rPr>
              <w:t>Tom Roberts</w:t>
            </w:r>
            <w:r w:rsidR="00A56A75" w:rsidRPr="00A56A75">
              <w:rPr>
                <w:rFonts w:asciiTheme="minorHAnsi" w:hAnsiTheme="minorHAnsi"/>
                <w:color w:val="000000" w:themeColor="text1"/>
                <w:sz w:val="20"/>
                <w:szCs w:val="20"/>
              </w:rPr>
              <w:t xml:space="preserve">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681D35"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2429995A" w:rsidR="00A56A75" w:rsidRPr="00F10667" w:rsidRDefault="00681D35"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154D2312" w14:textId="4938F15A" w:rsidR="00A56A75" w:rsidRPr="008E0DF2" w:rsidRDefault="00681D35"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5C1CEC6A" w:rsidR="00A56A75" w:rsidRDefault="00681D35"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0646BB45" w:rsidR="00A56A75" w:rsidRDefault="00681D35"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3678BB">
              <w:rPr>
                <w:rFonts w:asciiTheme="minorHAnsi" w:hAnsiTheme="minorHAnsi"/>
                <w:sz w:val="20"/>
                <w:szCs w:val="20"/>
              </w:rPr>
              <w:t>Michael Veronin</w:t>
            </w:r>
            <w:r w:rsidR="00C15E73" w:rsidRPr="00C15E73">
              <w:rPr>
                <w:rFonts w:asciiTheme="minorHAnsi" w:hAnsiTheme="minorHAnsi"/>
                <w:sz w:val="20"/>
                <w:szCs w:val="20"/>
              </w:rPr>
              <w:t xml:space="preserve"> </w:t>
            </w:r>
            <w:r w:rsidR="00A56A75">
              <w:rPr>
                <w:rFonts w:asciiTheme="minorHAnsi" w:hAnsiTheme="minorHAnsi"/>
                <w:sz w:val="20"/>
                <w:szCs w:val="20"/>
              </w:rPr>
              <w:t>(FCOP)</w:t>
            </w:r>
          </w:p>
        </w:tc>
        <w:tc>
          <w:tcPr>
            <w:tcW w:w="2970" w:type="dxa"/>
          </w:tcPr>
          <w:p w14:paraId="7EC0C4FE" w14:textId="1D00C4DC" w:rsidR="00A56A75" w:rsidRPr="00F10667" w:rsidRDefault="00681D35"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6210"/>
        <w:gridCol w:w="3150"/>
      </w:tblGrid>
      <w:tr w:rsidR="003B726E" w:rsidRPr="008E0DF2" w14:paraId="7D3AF10D" w14:textId="77777777" w:rsidTr="00D31248">
        <w:tc>
          <w:tcPr>
            <w:tcW w:w="233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621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315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D31248">
        <w:tc>
          <w:tcPr>
            <w:tcW w:w="233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621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3150" w:type="dxa"/>
          </w:tcPr>
          <w:p w14:paraId="5886B89A" w14:textId="7C2B3842" w:rsidR="00627305" w:rsidRPr="008E0DF2" w:rsidRDefault="00627305" w:rsidP="00091A2B">
            <w:pPr>
              <w:rPr>
                <w:rFonts w:asciiTheme="minorHAnsi" w:hAnsiTheme="minorHAnsi"/>
                <w:sz w:val="20"/>
                <w:szCs w:val="20"/>
              </w:rPr>
            </w:pPr>
          </w:p>
        </w:tc>
      </w:tr>
      <w:tr w:rsidR="00753D7D" w:rsidRPr="008E0DF2" w14:paraId="4404C2DF" w14:textId="77777777" w:rsidTr="00D31248">
        <w:trPr>
          <w:trHeight w:val="491"/>
        </w:trPr>
        <w:tc>
          <w:tcPr>
            <w:tcW w:w="233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10" w:type="dxa"/>
          </w:tcPr>
          <w:p w14:paraId="1AC22592" w14:textId="75FD7D28"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1516AC">
              <w:rPr>
                <w:rFonts w:asciiTheme="minorHAnsi" w:hAnsiTheme="minorHAnsi"/>
                <w:sz w:val="20"/>
                <w:szCs w:val="20"/>
              </w:rPr>
              <w:t>September</w:t>
            </w:r>
            <w:r w:rsidR="004E1295">
              <w:rPr>
                <w:rFonts w:asciiTheme="minorHAnsi" w:hAnsiTheme="minorHAnsi"/>
                <w:sz w:val="20"/>
                <w:szCs w:val="20"/>
              </w:rPr>
              <w:t xml:space="preserve"> 1</w:t>
            </w:r>
            <w:r w:rsidR="001516AC">
              <w:rPr>
                <w:rFonts w:asciiTheme="minorHAnsi" w:hAnsiTheme="minorHAnsi"/>
                <w:sz w:val="20"/>
                <w:szCs w:val="20"/>
              </w:rPr>
              <w:t>1</w:t>
            </w:r>
            <w:r w:rsidR="004E1295">
              <w:rPr>
                <w:rFonts w:asciiTheme="minorHAnsi" w:hAnsiTheme="minorHAnsi"/>
                <w:sz w:val="20"/>
                <w:szCs w:val="20"/>
              </w:rPr>
              <w:t>, 2020,</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3150" w:type="dxa"/>
          </w:tcPr>
          <w:p w14:paraId="6A6872B0" w14:textId="09AA056D" w:rsidR="00627305" w:rsidRPr="008E0DF2" w:rsidRDefault="00627305" w:rsidP="00091A2B">
            <w:pPr>
              <w:rPr>
                <w:rFonts w:asciiTheme="minorHAnsi" w:hAnsiTheme="minorHAnsi"/>
                <w:sz w:val="20"/>
                <w:szCs w:val="20"/>
              </w:rPr>
            </w:pPr>
          </w:p>
        </w:tc>
      </w:tr>
      <w:tr w:rsidR="003B726E" w:rsidRPr="008E0DF2" w14:paraId="6E410BF0" w14:textId="77777777" w:rsidTr="00D31248">
        <w:tc>
          <w:tcPr>
            <w:tcW w:w="233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1"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621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sidR="001516AC">
              <w:rPr>
                <w:rFonts w:asciiTheme="minorHAnsi" w:hAnsiTheme="minorHAnsi"/>
                <w:sz w:val="20"/>
                <w:szCs w:val="20"/>
              </w:rPr>
              <w:t xml:space="preserve">; </w:t>
            </w:r>
          </w:p>
          <w:p w14:paraId="11F24BF8" w14:textId="32810F2E" w:rsidR="0014593A" w:rsidRDefault="001516AC"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recruit new members</w:t>
            </w:r>
          </w:p>
          <w:p w14:paraId="1C3037FF" w14:textId="77777777" w:rsidR="00F96939" w:rsidRPr="00F96939" w:rsidRDefault="00F96939" w:rsidP="00F96939">
            <w:pPr>
              <w:tabs>
                <w:tab w:val="left" w:pos="252"/>
              </w:tabs>
              <w:ind w:left="972"/>
              <w:rPr>
                <w:rFonts w:asciiTheme="minorHAnsi" w:hAnsiTheme="minorHAnsi"/>
                <w:sz w:val="20"/>
                <w:szCs w:val="20"/>
              </w:rPr>
            </w:pPr>
          </w:p>
          <w:p w14:paraId="3461FDEC" w14:textId="77777777" w:rsidR="00857263" w:rsidRDefault="00F766CB" w:rsidP="00F96939">
            <w:pPr>
              <w:pStyle w:val="ListParagraph"/>
              <w:numPr>
                <w:ilvl w:val="0"/>
                <w:numId w:val="24"/>
              </w:numPr>
              <w:tabs>
                <w:tab w:val="left" w:pos="252"/>
              </w:tabs>
              <w:rPr>
                <w:rFonts w:asciiTheme="minorHAnsi" w:hAnsiTheme="minorHAnsi"/>
                <w:bCs/>
                <w:sz w:val="20"/>
                <w:szCs w:val="20"/>
              </w:rPr>
            </w:pPr>
            <w:r w:rsidRPr="00F766CB">
              <w:rPr>
                <w:rFonts w:asciiTheme="minorHAnsi" w:hAnsiTheme="minorHAnsi"/>
                <w:bCs/>
                <w:sz w:val="20"/>
                <w:szCs w:val="20"/>
              </w:rPr>
              <w:t>Graduate Research Assistant Task Force Proposal</w:t>
            </w:r>
            <w:r>
              <w:rPr>
                <w:rFonts w:asciiTheme="minorHAnsi" w:hAnsiTheme="minorHAnsi"/>
                <w:bCs/>
                <w:sz w:val="20"/>
                <w:szCs w:val="20"/>
              </w:rPr>
              <w:t xml:space="preserve"> </w:t>
            </w:r>
          </w:p>
          <w:p w14:paraId="216C5FBE" w14:textId="3A24E495" w:rsidR="00F766CB"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Bill Geiger/Torey Nalbone to meet w/Provost</w:t>
            </w:r>
          </w:p>
          <w:p w14:paraId="14114808" w14:textId="77777777" w:rsidR="00857263" w:rsidRDefault="001516AC"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 xml:space="preserve">RA/TA task force for payment focus; </w:t>
            </w:r>
          </w:p>
          <w:p w14:paraId="415D4521" w14:textId="14C63CA5" w:rsidR="001516AC"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Hassan El Kishky – Head, Kathy Snella, Bill Sorenson, Torey Nalbone will reach out to SCOB for volunteer</w:t>
            </w:r>
            <w:r w:rsidR="00E25998">
              <w:rPr>
                <w:rFonts w:asciiTheme="minorHAnsi" w:hAnsiTheme="minorHAnsi"/>
                <w:bCs/>
                <w:sz w:val="20"/>
                <w:szCs w:val="20"/>
              </w:rPr>
              <w:t>s</w:t>
            </w:r>
            <w:r>
              <w:rPr>
                <w:rFonts w:asciiTheme="minorHAnsi" w:hAnsiTheme="minorHAnsi"/>
                <w:bCs/>
                <w:sz w:val="20"/>
                <w:szCs w:val="20"/>
              </w:rPr>
              <w:t>.</w:t>
            </w:r>
          </w:p>
          <w:p w14:paraId="74B71D41" w14:textId="77777777" w:rsidR="00857263" w:rsidRDefault="001516AC"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 xml:space="preserve">Mission/Vision/Goals committee to focus on statement clarity, clearly defining goals of Graduate School – </w:t>
            </w:r>
          </w:p>
          <w:p w14:paraId="20FF7E35" w14:textId="3CBE89BE" w:rsidR="001516AC" w:rsidRPr="00F766CB"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Torey Nalbone, Jenifer Chilton, Annamary Consalvo, Sam Carrell, Hassan El Kishky</w:t>
            </w:r>
          </w:p>
          <w:p w14:paraId="7A7CBF24" w14:textId="0F06C64E" w:rsidR="00B0171B" w:rsidRPr="00F766CB" w:rsidRDefault="00B0171B" w:rsidP="00F766CB">
            <w:pPr>
              <w:tabs>
                <w:tab w:val="left" w:pos="252"/>
              </w:tabs>
              <w:ind w:left="252"/>
              <w:rPr>
                <w:rFonts w:asciiTheme="minorHAnsi" w:hAnsiTheme="minorHAnsi"/>
                <w:sz w:val="20"/>
                <w:szCs w:val="20"/>
              </w:rPr>
            </w:pPr>
          </w:p>
        </w:tc>
        <w:tc>
          <w:tcPr>
            <w:tcW w:w="3150" w:type="dxa"/>
          </w:tcPr>
          <w:p w14:paraId="7CB32729" w14:textId="77777777" w:rsidR="003327CE" w:rsidRDefault="003327CE" w:rsidP="003327CE">
            <w:pPr>
              <w:rPr>
                <w:rFonts w:asciiTheme="minorHAnsi" w:hAnsiTheme="minorHAnsi"/>
                <w:sz w:val="20"/>
                <w:szCs w:val="20"/>
              </w:rPr>
            </w:pPr>
          </w:p>
          <w:p w14:paraId="0D062BB2" w14:textId="77777777" w:rsidR="003327CE" w:rsidRDefault="003327CE"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D31248">
        <w:trPr>
          <w:trHeight w:val="2108"/>
        </w:trPr>
        <w:tc>
          <w:tcPr>
            <w:tcW w:w="233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6210" w:type="dxa"/>
          </w:tcPr>
          <w:p w14:paraId="29E4EE9D" w14:textId="4D62914B" w:rsidR="00555970" w:rsidRDefault="00555970" w:rsidP="00EA5BBF">
            <w:pPr>
              <w:pStyle w:val="ListParagraph"/>
              <w:numPr>
                <w:ilvl w:val="0"/>
                <w:numId w:val="6"/>
              </w:numPr>
              <w:tabs>
                <w:tab w:val="left" w:pos="252"/>
              </w:tabs>
              <w:rPr>
                <w:rFonts w:asciiTheme="minorHAnsi" w:hAnsiTheme="minorHAnsi"/>
                <w:sz w:val="20"/>
                <w:szCs w:val="20"/>
              </w:rPr>
            </w:pPr>
            <w:r w:rsidRPr="0024420E">
              <w:rPr>
                <w:rFonts w:asciiTheme="minorHAnsi" w:hAnsiTheme="minorHAnsi"/>
                <w:sz w:val="20"/>
                <w:szCs w:val="20"/>
              </w:rPr>
              <w:t>A review of th</w:t>
            </w:r>
            <w:r w:rsidR="00C72FBD">
              <w:rPr>
                <w:rFonts w:asciiTheme="minorHAnsi" w:hAnsiTheme="minorHAnsi"/>
                <w:sz w:val="20"/>
                <w:szCs w:val="20"/>
              </w:rPr>
              <w:t>e</w:t>
            </w:r>
            <w:r w:rsidRPr="0024420E">
              <w:rPr>
                <w:rFonts w:asciiTheme="minorHAnsi" w:hAnsiTheme="minorHAnsi"/>
                <w:sz w:val="20"/>
                <w:szCs w:val="20"/>
              </w:rPr>
              <w:t xml:space="preserve"> definition of the role of the Graduate Advisor</w:t>
            </w:r>
            <w:r>
              <w:rPr>
                <w:rFonts w:asciiTheme="minorHAnsi" w:hAnsiTheme="minorHAnsi"/>
                <w:sz w:val="20"/>
                <w:szCs w:val="20"/>
              </w:rPr>
              <w:t xml:space="preserve"> – report </w:t>
            </w:r>
            <w:r w:rsidR="00CA78A1">
              <w:rPr>
                <w:rFonts w:asciiTheme="minorHAnsi" w:hAnsiTheme="minorHAnsi"/>
                <w:sz w:val="20"/>
                <w:szCs w:val="20"/>
              </w:rPr>
              <w:t>deferred.</w:t>
            </w:r>
          </w:p>
          <w:p w14:paraId="2126AC92" w14:textId="77777777" w:rsidR="000722A6" w:rsidRDefault="001516AC" w:rsidP="00EA5BBF">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Dean Geiger suggested follow</w:t>
            </w:r>
            <w:r w:rsidR="000722A6">
              <w:rPr>
                <w:rFonts w:asciiTheme="minorHAnsi" w:hAnsiTheme="minorHAnsi"/>
                <w:sz w:val="20"/>
                <w:szCs w:val="20"/>
              </w:rPr>
              <w:t xml:space="preserve"> up w/Marsha Matthews to see where the vote left off. Torey Nalbone to coordinate.</w:t>
            </w:r>
          </w:p>
          <w:p w14:paraId="2E4CBC5F" w14:textId="77777777" w:rsidR="000722A6"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6E791872" w14:textId="2232C08F" w:rsidR="000722A6" w:rsidRDefault="000722A6" w:rsidP="000722A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Alecia Wolf will </w:t>
            </w:r>
            <w:proofErr w:type="gramStart"/>
            <w:r>
              <w:rPr>
                <w:rFonts w:asciiTheme="minorHAnsi" w:hAnsiTheme="minorHAnsi"/>
                <w:sz w:val="20"/>
                <w:szCs w:val="20"/>
              </w:rPr>
              <w:t>look into</w:t>
            </w:r>
            <w:proofErr w:type="gramEnd"/>
            <w:r>
              <w:rPr>
                <w:rFonts w:asciiTheme="minorHAnsi" w:hAnsiTheme="minorHAnsi"/>
                <w:sz w:val="20"/>
                <w:szCs w:val="20"/>
              </w:rPr>
              <w:t xml:space="preserve"> scholarship dis</w:t>
            </w:r>
            <w:r w:rsidR="00C72FBD">
              <w:rPr>
                <w:rFonts w:asciiTheme="minorHAnsi" w:hAnsiTheme="minorHAnsi"/>
                <w:sz w:val="20"/>
                <w:szCs w:val="20"/>
              </w:rPr>
              <w:t>bu</w:t>
            </w:r>
            <w:r>
              <w:rPr>
                <w:rFonts w:asciiTheme="minorHAnsi" w:hAnsiTheme="minorHAnsi"/>
                <w:sz w:val="20"/>
                <w:szCs w:val="20"/>
              </w:rPr>
              <w:t>rsement through the Dept of Development</w:t>
            </w:r>
          </w:p>
          <w:p w14:paraId="5355B44B" w14:textId="0819B2E3" w:rsidR="000722A6"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Graduate Research Faculty application &amp; qualifications update</w:t>
            </w:r>
            <w:r w:rsidR="00E25998">
              <w:rPr>
                <w:rFonts w:asciiTheme="minorHAnsi" w:hAnsiTheme="minorHAnsi"/>
                <w:sz w:val="20"/>
                <w:szCs w:val="20"/>
              </w:rPr>
              <w:t xml:space="preserve"> (AW)</w:t>
            </w:r>
          </w:p>
          <w:p w14:paraId="0854349C" w14:textId="37F3B9D4" w:rsidR="002D67DA" w:rsidRPr="004E1295"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Submission decision inconsistencies and holistic reviews</w:t>
            </w:r>
            <w:r w:rsidR="00E25998">
              <w:rPr>
                <w:rFonts w:asciiTheme="minorHAnsi" w:hAnsiTheme="minorHAnsi"/>
                <w:sz w:val="20"/>
                <w:szCs w:val="20"/>
              </w:rPr>
              <w:t xml:space="preserve"> (BR)</w:t>
            </w:r>
            <w:r w:rsidR="00F956D1">
              <w:rPr>
                <w:rFonts w:asciiTheme="minorHAnsi" w:hAnsiTheme="minorHAnsi"/>
                <w:sz w:val="20"/>
                <w:szCs w:val="20"/>
              </w:rPr>
              <w:br/>
            </w:r>
          </w:p>
        </w:tc>
        <w:tc>
          <w:tcPr>
            <w:tcW w:w="3150" w:type="dxa"/>
          </w:tcPr>
          <w:p w14:paraId="21730018" w14:textId="3D6F7C06" w:rsidR="00154AB6" w:rsidRPr="000722A6" w:rsidRDefault="00154AB6" w:rsidP="000722A6">
            <w:pPr>
              <w:ind w:left="360"/>
              <w:rPr>
                <w:rFonts w:asciiTheme="minorHAnsi" w:hAnsiTheme="minorHAnsi"/>
                <w:sz w:val="20"/>
                <w:szCs w:val="20"/>
              </w:rPr>
            </w:pPr>
          </w:p>
        </w:tc>
      </w:tr>
      <w:tr w:rsidR="00414C98" w:rsidRPr="008E0DF2" w14:paraId="04049434" w14:textId="77777777" w:rsidTr="00D31248">
        <w:tc>
          <w:tcPr>
            <w:tcW w:w="233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6210" w:type="dxa"/>
          </w:tcPr>
          <w:p w14:paraId="336501C3" w14:textId="5BE177CA" w:rsidR="00F956D1" w:rsidRDefault="000722A6" w:rsidP="00EA5BBF">
            <w:pPr>
              <w:numPr>
                <w:ilvl w:val="0"/>
                <w:numId w:val="7"/>
              </w:numPr>
              <w:rPr>
                <w:rFonts w:asciiTheme="minorHAnsi" w:hAnsiTheme="minorHAnsi"/>
                <w:bCs/>
                <w:sz w:val="20"/>
                <w:szCs w:val="20"/>
              </w:rPr>
            </w:pPr>
            <w:bookmarkStart w:id="2" w:name="_Hlk50454255"/>
            <w:r>
              <w:rPr>
                <w:rFonts w:asciiTheme="minorHAnsi" w:hAnsiTheme="minorHAnsi"/>
                <w:bCs/>
                <w:sz w:val="20"/>
                <w:szCs w:val="20"/>
              </w:rPr>
              <w:t>Should emeritus faculty be allowed to serve on thesis/dissertation committees as a voting member?</w:t>
            </w:r>
            <w:r w:rsidR="00F35D92">
              <w:rPr>
                <w:rFonts w:asciiTheme="minorHAnsi" w:hAnsiTheme="minorHAnsi"/>
                <w:bCs/>
                <w:sz w:val="20"/>
                <w:szCs w:val="20"/>
              </w:rPr>
              <w:t xml:space="preserve"> (BG)</w:t>
            </w:r>
          </w:p>
          <w:p w14:paraId="798322DC" w14:textId="1FF9E061" w:rsidR="00F766CB" w:rsidRDefault="000722A6" w:rsidP="00EA5BBF">
            <w:pPr>
              <w:numPr>
                <w:ilvl w:val="0"/>
                <w:numId w:val="7"/>
              </w:numPr>
              <w:rPr>
                <w:rFonts w:asciiTheme="minorHAnsi" w:hAnsiTheme="minorHAnsi"/>
                <w:bCs/>
                <w:sz w:val="20"/>
                <w:szCs w:val="20"/>
              </w:rPr>
            </w:pPr>
            <w:r>
              <w:rPr>
                <w:rFonts w:asciiTheme="minorHAnsi" w:hAnsiTheme="minorHAnsi"/>
                <w:bCs/>
                <w:sz w:val="20"/>
                <w:szCs w:val="20"/>
              </w:rPr>
              <w:t xml:space="preserve">GA policy change – keep the “fully admitted” requirement? Who will enforce? Sample </w:t>
            </w:r>
            <w:hyperlink r:id="rId11" w:history="1">
              <w:r w:rsidRPr="00F35D92">
                <w:rPr>
                  <w:rStyle w:val="Hyperlink"/>
                  <w:rFonts w:asciiTheme="minorHAnsi" w:hAnsiTheme="minorHAnsi"/>
                  <w:bCs/>
                  <w:sz w:val="20"/>
                  <w:szCs w:val="20"/>
                </w:rPr>
                <w:t>vetting checklist</w:t>
              </w:r>
            </w:hyperlink>
            <w:r>
              <w:rPr>
                <w:rFonts w:asciiTheme="minorHAnsi" w:hAnsiTheme="minorHAnsi"/>
                <w:bCs/>
                <w:sz w:val="20"/>
                <w:szCs w:val="20"/>
              </w:rPr>
              <w:t>.</w:t>
            </w:r>
            <w:r w:rsidR="00F35D92">
              <w:rPr>
                <w:rFonts w:asciiTheme="minorHAnsi" w:hAnsiTheme="minorHAnsi"/>
                <w:bCs/>
                <w:sz w:val="20"/>
                <w:szCs w:val="20"/>
              </w:rPr>
              <w:t xml:space="preserve"> (AW)</w:t>
            </w:r>
          </w:p>
          <w:p w14:paraId="17615CD6" w14:textId="4A2C6721" w:rsidR="00F766CB" w:rsidRPr="00D31248" w:rsidRDefault="00D31248" w:rsidP="00D31248">
            <w:pPr>
              <w:numPr>
                <w:ilvl w:val="0"/>
                <w:numId w:val="7"/>
              </w:numPr>
              <w:rPr>
                <w:rFonts w:asciiTheme="minorHAnsi" w:hAnsiTheme="minorHAnsi"/>
                <w:bCs/>
                <w:sz w:val="20"/>
                <w:szCs w:val="20"/>
              </w:rPr>
            </w:pPr>
            <w:r>
              <w:rPr>
                <w:rFonts w:asciiTheme="minorHAnsi" w:hAnsiTheme="minorHAnsi"/>
                <w:bCs/>
                <w:sz w:val="20"/>
                <w:szCs w:val="20"/>
              </w:rPr>
              <w:t>Reports on Peer Reviews of Graduate Programs</w:t>
            </w:r>
            <w:bookmarkEnd w:id="2"/>
            <w:r w:rsidR="00F35D92">
              <w:rPr>
                <w:rFonts w:asciiTheme="minorHAnsi" w:hAnsiTheme="minorHAnsi"/>
                <w:bCs/>
                <w:sz w:val="20"/>
                <w:szCs w:val="20"/>
              </w:rPr>
              <w:t xml:space="preserve"> (BG)</w:t>
            </w:r>
          </w:p>
        </w:tc>
        <w:tc>
          <w:tcPr>
            <w:tcW w:w="3150" w:type="dxa"/>
          </w:tcPr>
          <w:p w14:paraId="0D334C58" w14:textId="4C67A552" w:rsidR="00587C98" w:rsidRPr="000722A6" w:rsidRDefault="00587C98" w:rsidP="000722A6">
            <w:pPr>
              <w:ind w:left="360"/>
              <w:rPr>
                <w:rFonts w:asciiTheme="minorHAnsi" w:hAnsiTheme="minorHAnsi"/>
                <w:sz w:val="20"/>
                <w:szCs w:val="20"/>
              </w:rPr>
            </w:pPr>
          </w:p>
        </w:tc>
      </w:tr>
      <w:bookmarkEnd w:id="1"/>
      <w:tr w:rsidR="00C304F3" w:rsidRPr="008E0DF2" w14:paraId="3A90420E" w14:textId="77777777" w:rsidTr="00D31248">
        <w:tc>
          <w:tcPr>
            <w:tcW w:w="233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6210" w:type="dxa"/>
          </w:tcPr>
          <w:p w14:paraId="71B25B18" w14:textId="16043E73" w:rsidR="00C304F3" w:rsidRPr="003713A1" w:rsidRDefault="00C304F3" w:rsidP="00EA5BBF">
            <w:pPr>
              <w:pStyle w:val="ListParagraph"/>
              <w:numPr>
                <w:ilvl w:val="0"/>
                <w:numId w:val="4"/>
              </w:numPr>
              <w:tabs>
                <w:tab w:val="left" w:pos="252"/>
              </w:tabs>
              <w:rPr>
                <w:rFonts w:asciiTheme="minorHAnsi" w:hAnsiTheme="minorHAnsi"/>
                <w:sz w:val="20"/>
                <w:szCs w:val="20"/>
              </w:rPr>
            </w:pPr>
          </w:p>
        </w:tc>
        <w:tc>
          <w:tcPr>
            <w:tcW w:w="3150" w:type="dxa"/>
          </w:tcPr>
          <w:p w14:paraId="625D90FE" w14:textId="6B7AEFD9" w:rsidR="009566FE" w:rsidRPr="00D31248" w:rsidRDefault="009566FE" w:rsidP="00D31248">
            <w:pPr>
              <w:pStyle w:val="ListParagraph"/>
              <w:ind w:left="612"/>
              <w:rPr>
                <w:rFonts w:asciiTheme="minorHAnsi" w:hAnsiTheme="minorHAnsi"/>
                <w:sz w:val="20"/>
                <w:szCs w:val="20"/>
              </w:rPr>
            </w:pPr>
          </w:p>
        </w:tc>
      </w:tr>
      <w:tr w:rsidR="00C304F3" w:rsidRPr="008E0DF2" w14:paraId="402E987D" w14:textId="77777777" w:rsidTr="00D31248">
        <w:tc>
          <w:tcPr>
            <w:tcW w:w="233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6210" w:type="dxa"/>
          </w:tcPr>
          <w:p w14:paraId="61C46F0D" w14:textId="77777777" w:rsidR="00C304F3" w:rsidRPr="008E0DF2" w:rsidRDefault="00C304F3" w:rsidP="00EA5BBF">
            <w:pPr>
              <w:pStyle w:val="ListParagraph"/>
              <w:numPr>
                <w:ilvl w:val="0"/>
                <w:numId w:val="5"/>
              </w:numPr>
              <w:tabs>
                <w:tab w:val="left" w:pos="252"/>
              </w:tabs>
              <w:rPr>
                <w:rFonts w:asciiTheme="minorHAnsi" w:hAnsiTheme="minorHAnsi"/>
                <w:sz w:val="20"/>
                <w:szCs w:val="20"/>
              </w:rPr>
            </w:pPr>
          </w:p>
        </w:tc>
        <w:tc>
          <w:tcPr>
            <w:tcW w:w="3150" w:type="dxa"/>
          </w:tcPr>
          <w:p w14:paraId="47E53BA9" w14:textId="3AC44127" w:rsidR="00C304F3" w:rsidRPr="008E0DF2" w:rsidRDefault="00C304F3" w:rsidP="00091A2B">
            <w:pPr>
              <w:rPr>
                <w:rFonts w:asciiTheme="minorHAnsi" w:hAnsiTheme="minorHAnsi"/>
                <w:sz w:val="20"/>
                <w:szCs w:val="20"/>
              </w:rPr>
            </w:pPr>
          </w:p>
        </w:tc>
      </w:tr>
    </w:tbl>
    <w:p w14:paraId="584FDAB9" w14:textId="792D49EE" w:rsidR="00F766CB" w:rsidRDefault="00F766CB" w:rsidP="00F766CB">
      <w:pPr>
        <w:rPr>
          <w:rFonts w:asciiTheme="minorHAnsi" w:hAnsiTheme="minorHAnsi"/>
          <w:bCs/>
          <w:sz w:val="20"/>
          <w:szCs w:val="20"/>
        </w:rPr>
      </w:pPr>
    </w:p>
    <w:p w14:paraId="01C6D537" w14:textId="77777777" w:rsidR="00C0670F" w:rsidRDefault="00C0670F" w:rsidP="00C0670F">
      <w:pPr>
        <w:jc w:val="center"/>
        <w:rPr>
          <w:sz w:val="22"/>
          <w:szCs w:val="22"/>
        </w:rPr>
      </w:pPr>
      <w:r w:rsidRPr="00C0670F">
        <w:rPr>
          <w:rFonts w:asciiTheme="minorHAnsi" w:hAnsiTheme="minorHAnsi" w:cstheme="minorHAnsi"/>
          <w:b/>
          <w:bCs/>
          <w:sz w:val="22"/>
          <w:szCs w:val="22"/>
          <w:u w:val="single"/>
        </w:rPr>
        <w:t>Graduate Council Curriculum Subcommittee Members</w:t>
      </w:r>
      <w:r>
        <w:t>,</w:t>
      </w:r>
    </w:p>
    <w:p w14:paraId="43EE433F" w14:textId="77777777" w:rsidR="00C0670F" w:rsidRDefault="00C0670F" w:rsidP="00C0670F"/>
    <w:p w14:paraId="0B9EB76B" w14:textId="62073A3C" w:rsidR="00D31248" w:rsidRDefault="00C0670F" w:rsidP="00C72FBD">
      <w:pPr>
        <w:rPr>
          <w:rFonts w:asciiTheme="minorHAnsi" w:hAnsiTheme="minorHAnsi" w:cstheme="minorHAnsi"/>
          <w:b/>
          <w:sz w:val="22"/>
          <w:szCs w:val="22"/>
          <w:u w:val="single"/>
        </w:rPr>
      </w:pPr>
      <w:r>
        <w:t>Update of the committee activities - Dr. Mary Fischer</w:t>
      </w:r>
      <w:r w:rsidR="00C72FBD">
        <w:t>,</w:t>
      </w:r>
      <w:r>
        <w:t xml:space="preserve"> Soules College of Business will assume the role as Chair for the Subcommittee.  Dr. Fischer joins the committee and the council with a significant </w:t>
      </w:r>
      <w:r>
        <w:lastRenderedPageBreak/>
        <w:t xml:space="preserve">amount of experience in the graduate operations here at UT Tyler.  She </w:t>
      </w:r>
      <w:proofErr w:type="gramStart"/>
      <w:r>
        <w:t>has  previously</w:t>
      </w:r>
      <w:proofErr w:type="gramEnd"/>
      <w:r>
        <w:t xml:space="preserve"> served as Chair of the Council and as Chair of this very subcommittee.   You will find her to be very organized and able to provide excellent input when you have questions about curriculum flow and expectations.  </w:t>
      </w:r>
    </w:p>
    <w:p w14:paraId="4466EF8E" w14:textId="66093E0F" w:rsidR="00F766CB" w:rsidRPr="00F766CB" w:rsidRDefault="00F766CB" w:rsidP="00F766CB">
      <w:pPr>
        <w:jc w:val="center"/>
        <w:rPr>
          <w:rFonts w:asciiTheme="minorHAnsi" w:hAnsiTheme="minorHAnsi" w:cstheme="minorHAnsi"/>
          <w:b/>
          <w:sz w:val="22"/>
          <w:szCs w:val="22"/>
          <w:u w:val="single"/>
        </w:rPr>
      </w:pPr>
      <w:r w:rsidRPr="00F766CB">
        <w:rPr>
          <w:rFonts w:asciiTheme="minorHAnsi" w:hAnsiTheme="minorHAnsi" w:cstheme="minorHAnsi"/>
          <w:b/>
          <w:sz w:val="22"/>
          <w:szCs w:val="22"/>
          <w:u w:val="single"/>
        </w:rPr>
        <w:t>Graduate Research Assistant Task Force Proposal</w:t>
      </w:r>
    </w:p>
    <w:p w14:paraId="3C00FF4A" w14:textId="77777777" w:rsidR="00F766CB" w:rsidRPr="00F766CB" w:rsidRDefault="00F766CB" w:rsidP="00F766CB">
      <w:pPr>
        <w:jc w:val="center"/>
        <w:rPr>
          <w:rFonts w:asciiTheme="minorHAnsi" w:hAnsiTheme="minorHAnsi" w:cstheme="minorHAnsi"/>
          <w:b/>
          <w:sz w:val="22"/>
          <w:szCs w:val="22"/>
          <w:u w:val="single"/>
        </w:rPr>
      </w:pPr>
    </w:p>
    <w:p w14:paraId="0D4E9885"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To: UT Tyler Graduate Council; Provost Mirmiran; Associate Provost Geiger</w:t>
      </w:r>
    </w:p>
    <w:p w14:paraId="1B3DE99B"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Re: Graduate Research Assistant funds</w:t>
      </w:r>
    </w:p>
    <w:p w14:paraId="31379722"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The task force has met on several occasions over the past year. While this issue is complex, we present the following findings and recommendations:</w:t>
      </w:r>
    </w:p>
    <w:p w14:paraId="3CADB331" w14:textId="77777777" w:rsidR="00F766CB" w:rsidRPr="00F766CB" w:rsidRDefault="00F766CB" w:rsidP="00F766CB">
      <w:pPr>
        <w:rPr>
          <w:rFonts w:asciiTheme="minorHAnsi" w:hAnsiTheme="minorHAnsi" w:cstheme="minorHAnsi"/>
          <w:sz w:val="22"/>
          <w:szCs w:val="22"/>
          <w:u w:val="single"/>
        </w:rPr>
      </w:pPr>
      <w:r w:rsidRPr="00F766CB">
        <w:rPr>
          <w:rFonts w:asciiTheme="minorHAnsi" w:hAnsiTheme="minorHAnsi" w:cstheme="minorHAnsi"/>
          <w:sz w:val="22"/>
          <w:szCs w:val="22"/>
          <w:u w:val="single"/>
        </w:rPr>
        <w:t>Findings:</w:t>
      </w:r>
    </w:p>
    <w:p w14:paraId="6EC02F5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The strategic plan addresses several areas relevant to graduate student funding:</w:t>
      </w:r>
    </w:p>
    <w:p w14:paraId="5DE54D4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Funding Success -We will expand grant- and scholarship based financial aid.</w:t>
      </w:r>
    </w:p>
    <w:p w14:paraId="40D2CF5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Encouraging Student Involvement in Research &amp; Discovery -We will promote the UT Tyler student experience by incentivizing engagement in faculty-led research.</w:t>
      </w:r>
    </w:p>
    <w:p w14:paraId="72695D66"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Expanding Student Research Activities -We will increase the use of student research as a tool for engaged learning, critical thinking and the creation of knowledge.</w:t>
      </w:r>
    </w:p>
    <w:p w14:paraId="4F310A9D"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Initiative 2: Create Graduate Assistantships Across All Programs. 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p w14:paraId="27710CEB"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Based on data, Graduate Students comprise 30% of the student body, generate a lot of revenue based on formula funding, yet very few are awarded scholarships. Based on the </w:t>
      </w:r>
      <w:proofErr w:type="gramStart"/>
      <w:r w:rsidRPr="00F766CB">
        <w:rPr>
          <w:rFonts w:asciiTheme="minorHAnsi" w:hAnsiTheme="minorHAnsi" w:cstheme="minorHAnsi"/>
          <w:sz w:val="22"/>
          <w:szCs w:val="22"/>
        </w:rPr>
        <w:t>5 year</w:t>
      </w:r>
      <w:proofErr w:type="gramEnd"/>
      <w:r w:rsidRPr="00F766CB">
        <w:rPr>
          <w:rFonts w:asciiTheme="minorHAnsi" w:hAnsiTheme="minorHAnsi" w:cstheme="minorHAnsi"/>
          <w:sz w:val="22"/>
          <w:szCs w:val="22"/>
        </w:rPr>
        <w:t xml:space="preserve"> average below, only 18% of our graduate students receive scholarships.</w:t>
      </w:r>
    </w:p>
    <w:p w14:paraId="37094BB8" w14:textId="4962508F" w:rsidR="00F766CB" w:rsidRPr="00F766CB" w:rsidRDefault="00F766CB" w:rsidP="00F766CB">
      <w:pPr>
        <w:ind w:left="360"/>
        <w:rPr>
          <w:rFonts w:asciiTheme="minorHAnsi" w:hAnsiTheme="minorHAnsi" w:cstheme="minorHAnsi"/>
          <w:sz w:val="22"/>
          <w:szCs w:val="22"/>
        </w:rPr>
      </w:pPr>
      <w:r w:rsidRPr="00F766CB">
        <w:rPr>
          <w:rFonts w:asciiTheme="minorHAnsi" w:hAnsiTheme="minorHAnsi" w:cstheme="minorHAnsi"/>
          <w:noProof/>
          <w:sz w:val="22"/>
          <w:szCs w:val="22"/>
        </w:rPr>
        <w:drawing>
          <wp:inline distT="0" distB="0" distL="0" distR="0" wp14:anchorId="2669D040" wp14:editId="397B4712">
            <wp:extent cx="5943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7AAA9C18" w14:textId="77777777" w:rsidR="00F766CB" w:rsidRPr="00F766CB" w:rsidRDefault="00F766CB" w:rsidP="00F766CB">
      <w:pPr>
        <w:pStyle w:val="ListParagraph"/>
        <w:rPr>
          <w:rFonts w:asciiTheme="minorHAnsi" w:hAnsiTheme="minorHAnsi" w:cstheme="minorHAnsi"/>
          <w:sz w:val="22"/>
          <w:szCs w:val="22"/>
        </w:rPr>
      </w:pPr>
    </w:p>
    <w:p w14:paraId="7E334524"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 Provost’s office has nearly doubled the amount of support for Graduate students in the past few years. </w:t>
      </w:r>
    </w:p>
    <w:p w14:paraId="0FF0832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w:t>
      </w:r>
      <w:r w:rsidRPr="00F766CB">
        <w:rPr>
          <w:rFonts w:asciiTheme="minorHAnsi" w:hAnsiTheme="minorHAnsi" w:cstheme="minorHAnsi"/>
          <w:i/>
          <w:sz w:val="22"/>
          <w:szCs w:val="22"/>
          <w:u w:val="single"/>
        </w:rPr>
        <w:t>about</w:t>
      </w:r>
      <w:r w:rsidRPr="00F766CB">
        <w:rPr>
          <w:rFonts w:asciiTheme="minorHAnsi" w:hAnsiTheme="minorHAnsi" w:cstheme="minorHAnsi"/>
          <w:sz w:val="22"/>
          <w:szCs w:val="22"/>
        </w:rPr>
        <w:t xml:space="preserve"> $237,000 in New Grad Fellowships to award for Fall, Spring and Summer (this number changes depending on how much interest is generated by the fund during the year). This amounts to about 30 New Graduate Fellowships (NGF)/year. Other funds are made available from donor accounts that make up the remaining $207K. There is also a Second Chance Fellowship available for students who weren’t eligible the first semester that is funded through the NGF award. </w:t>
      </w:r>
    </w:p>
    <w:p w14:paraId="18E4E3A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All scholarships are physically awarded by the Scholarship Office. The Graduate School has set minimum GPA criteria for awards. A $1,000 scholarship is required to qualify for in-state tuition; it must be competitive and open to everyone. Scholarship support for graduate students has not increased in 14 years according to the Scholarship office. There has likewise been no increase in scholarship funding for Graduate students.  </w:t>
      </w:r>
    </w:p>
    <w:p w14:paraId="1FFE98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lastRenderedPageBreak/>
        <w:t>Updated amounts of Designated Tuition funded scholarships, other institutional scholarships, outside scholarships. Designated tuition couldn’t be broken out into master and doctoral but there were only about 6 doctoral awards:</w:t>
      </w:r>
    </w:p>
    <w:tbl>
      <w:tblPr>
        <w:tblW w:w="4842" w:type="dxa"/>
        <w:jc w:val="center"/>
        <w:tblCellMar>
          <w:left w:w="0" w:type="dxa"/>
          <w:right w:w="0" w:type="dxa"/>
        </w:tblCellMar>
        <w:tblLook w:val="04A0" w:firstRow="1" w:lastRow="0" w:firstColumn="1" w:lastColumn="0" w:noHBand="0" w:noVBand="1"/>
      </w:tblPr>
      <w:tblGrid>
        <w:gridCol w:w="2241"/>
        <w:gridCol w:w="2601"/>
      </w:tblGrid>
      <w:tr w:rsidR="00F766CB" w:rsidRPr="00F766CB" w14:paraId="0E1C20F1"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52C17C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798DB2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893F9DB"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682872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2C7083D"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1,568,745.00 </w:t>
            </w:r>
          </w:p>
        </w:tc>
      </w:tr>
      <w:tr w:rsidR="00F766CB" w:rsidRPr="00F766CB" w14:paraId="18BFBF5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3FE51D6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3A5BFE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134,062.62 </w:t>
            </w:r>
          </w:p>
        </w:tc>
      </w:tr>
      <w:tr w:rsidR="00F766CB" w:rsidRPr="00F766CB" w14:paraId="639F672D"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F1C057C"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10B253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37,978.79 </w:t>
            </w:r>
          </w:p>
        </w:tc>
      </w:tr>
      <w:tr w:rsidR="00F766CB" w:rsidRPr="00F766CB" w14:paraId="3F6C4CA9"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5460C06"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B484AD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1,740,786.41 </w:t>
            </w:r>
          </w:p>
        </w:tc>
      </w:tr>
      <w:tr w:rsidR="00F766CB" w:rsidRPr="00F766CB" w14:paraId="1346FF68" w14:textId="77777777" w:rsidTr="00F766CB">
        <w:trPr>
          <w:trHeight w:val="300"/>
          <w:jc w:val="center"/>
        </w:trPr>
        <w:tc>
          <w:tcPr>
            <w:tcW w:w="2241" w:type="dxa"/>
            <w:noWrap/>
            <w:tcMar>
              <w:top w:w="0" w:type="dxa"/>
              <w:left w:w="108" w:type="dxa"/>
              <w:bottom w:w="0" w:type="dxa"/>
              <w:right w:w="108" w:type="dxa"/>
            </w:tcMar>
            <w:vAlign w:val="bottom"/>
            <w:hideMark/>
          </w:tcPr>
          <w:p w14:paraId="38C5C377"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15E87E6E" w14:textId="77777777" w:rsidR="00F766CB" w:rsidRPr="00F766CB" w:rsidRDefault="00F766CB">
            <w:pPr>
              <w:rPr>
                <w:rFonts w:asciiTheme="minorHAnsi" w:hAnsiTheme="minorHAnsi" w:cstheme="minorHAnsi"/>
                <w:sz w:val="22"/>
                <w:szCs w:val="22"/>
              </w:rPr>
            </w:pPr>
          </w:p>
        </w:tc>
      </w:tr>
      <w:tr w:rsidR="00F766CB" w:rsidRPr="00F766CB" w14:paraId="684531C1" w14:textId="77777777" w:rsidTr="00F766CB">
        <w:trPr>
          <w:trHeight w:val="300"/>
          <w:jc w:val="center"/>
        </w:trPr>
        <w:tc>
          <w:tcPr>
            <w:tcW w:w="2241" w:type="dxa"/>
            <w:noWrap/>
            <w:tcMar>
              <w:top w:w="0" w:type="dxa"/>
              <w:left w:w="108" w:type="dxa"/>
              <w:bottom w:w="0" w:type="dxa"/>
              <w:right w:w="108" w:type="dxa"/>
            </w:tcMar>
            <w:vAlign w:val="bottom"/>
            <w:hideMark/>
          </w:tcPr>
          <w:p w14:paraId="25C0EA29"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74E3F544" w14:textId="77777777" w:rsidR="00F766CB" w:rsidRPr="00F766CB" w:rsidRDefault="00F766CB">
            <w:pPr>
              <w:rPr>
                <w:rFonts w:asciiTheme="minorHAnsi" w:hAnsiTheme="minorHAnsi" w:cstheme="minorHAnsi"/>
                <w:sz w:val="22"/>
                <w:szCs w:val="22"/>
              </w:rPr>
            </w:pPr>
          </w:p>
        </w:tc>
      </w:tr>
      <w:tr w:rsidR="00F766CB" w:rsidRPr="00F766CB" w14:paraId="586A3E9E"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4192A349"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18F101F"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32E62A93"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EF1069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F95DA5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2,612,153.00 </w:t>
            </w:r>
          </w:p>
        </w:tc>
      </w:tr>
      <w:tr w:rsidR="00F766CB" w:rsidRPr="00F766CB" w14:paraId="2AB979E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FC23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DF2126B"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82,800.00 </w:t>
            </w:r>
          </w:p>
        </w:tc>
      </w:tr>
      <w:tr w:rsidR="00F766CB" w:rsidRPr="00F766CB" w14:paraId="6F33AED7"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8863D0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0E0128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   </w:t>
            </w:r>
          </w:p>
        </w:tc>
      </w:tr>
      <w:tr w:rsidR="00F766CB" w:rsidRPr="00F766CB" w14:paraId="2117811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CC75A3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76DD411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2,694,953.00 </w:t>
            </w:r>
          </w:p>
        </w:tc>
      </w:tr>
      <w:tr w:rsidR="00F766CB" w:rsidRPr="00F766CB" w14:paraId="67D0B85D" w14:textId="77777777" w:rsidTr="00F766CB">
        <w:trPr>
          <w:trHeight w:val="300"/>
          <w:jc w:val="center"/>
        </w:trPr>
        <w:tc>
          <w:tcPr>
            <w:tcW w:w="2241" w:type="dxa"/>
            <w:noWrap/>
            <w:tcMar>
              <w:top w:w="0" w:type="dxa"/>
              <w:left w:w="108" w:type="dxa"/>
              <w:bottom w:w="0" w:type="dxa"/>
              <w:right w:w="108" w:type="dxa"/>
            </w:tcMar>
            <w:vAlign w:val="bottom"/>
            <w:hideMark/>
          </w:tcPr>
          <w:p w14:paraId="1DBF8ED8"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58D7BF3F" w14:textId="77777777" w:rsidR="00F766CB" w:rsidRPr="00F766CB" w:rsidRDefault="00F766CB">
            <w:pPr>
              <w:rPr>
                <w:rFonts w:asciiTheme="minorHAnsi" w:hAnsiTheme="minorHAnsi" w:cstheme="minorHAnsi"/>
                <w:sz w:val="22"/>
                <w:szCs w:val="22"/>
              </w:rPr>
            </w:pPr>
          </w:p>
        </w:tc>
      </w:tr>
      <w:tr w:rsidR="00F766CB" w:rsidRPr="00F766CB" w14:paraId="219C6D07" w14:textId="77777777" w:rsidTr="00F766CB">
        <w:trPr>
          <w:trHeight w:val="300"/>
          <w:jc w:val="center"/>
        </w:trPr>
        <w:tc>
          <w:tcPr>
            <w:tcW w:w="2241" w:type="dxa"/>
            <w:noWrap/>
            <w:tcMar>
              <w:top w:w="0" w:type="dxa"/>
              <w:left w:w="108" w:type="dxa"/>
              <w:bottom w:w="0" w:type="dxa"/>
              <w:right w:w="108" w:type="dxa"/>
            </w:tcMar>
            <w:vAlign w:val="bottom"/>
            <w:hideMark/>
          </w:tcPr>
          <w:p w14:paraId="4D3DB7E1"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53C40263" w14:textId="77777777" w:rsidR="00F766CB" w:rsidRPr="00F766CB" w:rsidRDefault="00F766CB">
            <w:pPr>
              <w:rPr>
                <w:rFonts w:asciiTheme="minorHAnsi" w:hAnsiTheme="minorHAnsi" w:cstheme="minorHAnsi"/>
                <w:sz w:val="22"/>
                <w:szCs w:val="22"/>
              </w:rPr>
            </w:pPr>
          </w:p>
        </w:tc>
      </w:tr>
      <w:tr w:rsidR="00F766CB" w:rsidRPr="00F766CB" w14:paraId="1B7FB558"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90F6FF3"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0467EEA"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6930401"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D5CBE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3A0E6D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2,143,609.80 </w:t>
            </w:r>
          </w:p>
        </w:tc>
      </w:tr>
      <w:tr w:rsidR="00F766CB" w:rsidRPr="00F766CB" w14:paraId="4095A6B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610D78F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CE7B849"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627,086.39 </w:t>
            </w:r>
          </w:p>
        </w:tc>
      </w:tr>
      <w:tr w:rsidR="00F766CB" w:rsidRPr="00F766CB" w14:paraId="610F7328"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48292D9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6EC6F0C4"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81,240.00 </w:t>
            </w:r>
          </w:p>
        </w:tc>
      </w:tr>
      <w:tr w:rsidR="00F766CB" w:rsidRPr="00F766CB" w14:paraId="7766FFF7"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8C1AB5C"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8D7BC7E"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2,851,936.19 </w:t>
            </w:r>
          </w:p>
        </w:tc>
      </w:tr>
    </w:tbl>
    <w:p w14:paraId="4576B0E6" w14:textId="77777777" w:rsidR="00F766CB" w:rsidRPr="00F766CB" w:rsidRDefault="00F766CB" w:rsidP="00F766CB">
      <w:pPr>
        <w:pStyle w:val="ListParagraph"/>
        <w:rPr>
          <w:rFonts w:asciiTheme="minorHAnsi" w:hAnsiTheme="minorHAnsi" w:cstheme="minorHAnsi"/>
          <w:color w:val="1F497D"/>
          <w:sz w:val="22"/>
          <w:szCs w:val="22"/>
        </w:rPr>
      </w:pPr>
    </w:p>
    <w:p w14:paraId="756D3F4B" w14:textId="77777777" w:rsidR="00F766CB" w:rsidRPr="00F766CB" w:rsidRDefault="00F766CB" w:rsidP="00F766CB">
      <w:pPr>
        <w:pStyle w:val="ListParagraph"/>
        <w:rPr>
          <w:rFonts w:asciiTheme="minorHAnsi" w:hAnsiTheme="minorHAnsi" w:cstheme="minorHAnsi"/>
          <w:sz w:val="22"/>
          <w:szCs w:val="22"/>
        </w:rPr>
      </w:pPr>
      <w:r w:rsidRPr="00F766CB">
        <w:rPr>
          <w:rFonts w:asciiTheme="minorHAnsi" w:hAnsiTheme="minorHAnsi" w:cstheme="minorHAnsi"/>
          <w:color w:val="1F497D"/>
          <w:sz w:val="22"/>
          <w:szCs w:val="22"/>
        </w:rPr>
        <w:t xml:space="preserve">*please note that the employee scholarship programs are included in the “Other Institutional” table. We do not believe these should count toward the total scholarship number since they are more accurately classified as “benefits.” We can’t use them to recruit students – maybe to recruit employees, but not grad students. </w:t>
      </w:r>
    </w:p>
    <w:p w14:paraId="7B2214FB" w14:textId="77777777" w:rsidR="00F766CB" w:rsidRPr="00F766CB" w:rsidRDefault="00F766CB" w:rsidP="00F766CB">
      <w:pPr>
        <w:pStyle w:val="ListParagraph"/>
        <w:rPr>
          <w:rFonts w:asciiTheme="minorHAnsi" w:hAnsiTheme="minorHAnsi" w:cstheme="minorHAnsi"/>
          <w:sz w:val="22"/>
          <w:szCs w:val="22"/>
        </w:rPr>
      </w:pPr>
    </w:p>
    <w:p w14:paraId="658BE162"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Current TA funds, offered by Academic Affairs, only support on-campus students in thesis/dissertation programs. This helps recruiting for students in those programs, but we need a comparable award for non-thesis TA/GA students.</w:t>
      </w:r>
    </w:p>
    <w:p w14:paraId="425264B6" w14:textId="77777777" w:rsidR="00F766CB" w:rsidRPr="00F766CB" w:rsidRDefault="00F766CB" w:rsidP="00EA5BBF">
      <w:pPr>
        <w:pStyle w:val="ListParagraph"/>
        <w:numPr>
          <w:ilvl w:val="0"/>
          <w:numId w:val="12"/>
        </w:numPr>
        <w:rPr>
          <w:rFonts w:asciiTheme="minorHAnsi" w:hAnsiTheme="minorHAnsi" w:cstheme="minorHAnsi"/>
          <w:sz w:val="22"/>
          <w:szCs w:val="22"/>
        </w:rPr>
      </w:pPr>
      <w:r w:rsidRPr="00F766CB">
        <w:rPr>
          <w:rFonts w:asciiTheme="minorHAnsi" w:hAnsiTheme="minorHAnsi" w:cstheme="minorHAnsi"/>
          <w:sz w:val="22"/>
          <w:szCs w:val="22"/>
        </w:rPr>
        <w:t xml:space="preserve">NGF awards are not available to School of Education. Students get discounted tuition, which is considered </w:t>
      </w:r>
      <w:proofErr w:type="gramStart"/>
      <w:r w:rsidRPr="00F766CB">
        <w:rPr>
          <w:rFonts w:asciiTheme="minorHAnsi" w:hAnsiTheme="minorHAnsi" w:cstheme="minorHAnsi"/>
          <w:sz w:val="22"/>
          <w:szCs w:val="22"/>
        </w:rPr>
        <w:t>sufficient</w:t>
      </w:r>
      <w:proofErr w:type="gramEnd"/>
      <w:r w:rsidRPr="00F766CB">
        <w:rPr>
          <w:rFonts w:asciiTheme="minorHAnsi" w:hAnsiTheme="minorHAnsi" w:cstheme="minorHAnsi"/>
          <w:sz w:val="22"/>
          <w:szCs w:val="22"/>
        </w:rPr>
        <w:t xml:space="preserve">. The discount they receive is greater than the NGF benefit ($1000 annually). </w:t>
      </w:r>
    </w:p>
    <w:p w14:paraId="6DEE7A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Other Nursing Schools assist graduate students in completing PhD programs, including loan forgiveness. In addition, none of the premium priced programs are eligible for the awards (Academic Partnerships, Executive MPA or Executive MBA).</w:t>
      </w:r>
    </w:p>
    <w:p w14:paraId="70DD646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concern about whether any graduate program has received the funding support that was in the Coordinating Board report for its program. </w:t>
      </w:r>
    </w:p>
    <w:p w14:paraId="786275C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With an increasing number of junior/community colleges offering </w:t>
      </w:r>
      <w:proofErr w:type="gramStart"/>
      <w:r w:rsidRPr="00F766CB">
        <w:rPr>
          <w:rFonts w:asciiTheme="minorHAnsi" w:hAnsiTheme="minorHAnsi" w:cstheme="minorHAnsi"/>
          <w:sz w:val="22"/>
          <w:szCs w:val="22"/>
        </w:rPr>
        <w:t>bachelor</w:t>
      </w:r>
      <w:proofErr w:type="gramEnd"/>
      <w:r w:rsidRPr="00F766CB">
        <w:rPr>
          <w:rFonts w:asciiTheme="minorHAnsi" w:hAnsiTheme="minorHAnsi" w:cstheme="minorHAnsi"/>
          <w:sz w:val="22"/>
          <w:szCs w:val="22"/>
        </w:rPr>
        <w:t xml:space="preserve"> degrees, and our new R3 status, we must invest in graduate student education. </w:t>
      </w:r>
    </w:p>
    <w:p w14:paraId="744E08F8" w14:textId="77777777" w:rsidR="00F766CB" w:rsidRPr="00F766CB" w:rsidRDefault="00F766CB" w:rsidP="00F766CB">
      <w:pPr>
        <w:pStyle w:val="ListParagraph"/>
        <w:rPr>
          <w:rFonts w:asciiTheme="minorHAnsi" w:hAnsiTheme="minorHAnsi" w:cstheme="minorHAnsi"/>
          <w:sz w:val="22"/>
          <w:szCs w:val="22"/>
        </w:rPr>
      </w:pPr>
    </w:p>
    <w:p w14:paraId="6B3B94CE" w14:textId="77777777" w:rsidR="00F1572B" w:rsidRDefault="00F1572B" w:rsidP="00F766CB">
      <w:pPr>
        <w:pStyle w:val="ListParagraph"/>
        <w:ind w:left="0"/>
        <w:rPr>
          <w:rFonts w:asciiTheme="minorHAnsi" w:hAnsiTheme="minorHAnsi" w:cstheme="minorHAnsi"/>
          <w:sz w:val="22"/>
          <w:szCs w:val="22"/>
          <w:u w:val="single"/>
        </w:rPr>
      </w:pPr>
    </w:p>
    <w:p w14:paraId="70BB07A7" w14:textId="541E17FF" w:rsidR="00F766CB" w:rsidRPr="00F766CB" w:rsidRDefault="00F766CB" w:rsidP="00F766CB">
      <w:pPr>
        <w:pStyle w:val="ListParagraph"/>
        <w:ind w:left="0"/>
        <w:rPr>
          <w:rFonts w:asciiTheme="minorHAnsi" w:hAnsiTheme="minorHAnsi" w:cstheme="minorHAnsi"/>
          <w:sz w:val="22"/>
          <w:szCs w:val="22"/>
          <w:u w:val="single"/>
        </w:rPr>
      </w:pPr>
      <w:r w:rsidRPr="00F766CB">
        <w:rPr>
          <w:rFonts w:asciiTheme="minorHAnsi" w:hAnsiTheme="minorHAnsi" w:cstheme="minorHAnsi"/>
          <w:sz w:val="22"/>
          <w:szCs w:val="22"/>
          <w:u w:val="single"/>
        </w:rPr>
        <w:lastRenderedPageBreak/>
        <w:t>Recommendations:</w:t>
      </w:r>
    </w:p>
    <w:p w14:paraId="522191B8" w14:textId="77777777" w:rsidR="00F766CB" w:rsidRPr="00F766CB" w:rsidRDefault="00F766CB" w:rsidP="00F766CB">
      <w:pPr>
        <w:pStyle w:val="ListParagraph"/>
        <w:ind w:left="0"/>
        <w:rPr>
          <w:rFonts w:asciiTheme="minorHAnsi" w:hAnsiTheme="minorHAnsi" w:cstheme="minorHAnsi"/>
          <w:sz w:val="22"/>
          <w:szCs w:val="22"/>
          <w:u w:val="single"/>
        </w:rPr>
      </w:pPr>
    </w:p>
    <w:p w14:paraId="6CE02A04"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(See 1a, 1b, 1c, 1d above) </w:t>
      </w:r>
    </w:p>
    <w:p w14:paraId="6EB8C40D"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Graduate assistantships should be available to online programs as well. Many programs are successful at providing distance education and could be successful using distance graduate assistants. (See 1a, 1c above)</w:t>
      </w:r>
    </w:p>
    <w:p w14:paraId="4146167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Some programs, such as Nursing, can qualify for loan forgiveness programs on the state and federal level. This would be attractive to qualifying students and currently hurts recruitment efforts.</w:t>
      </w:r>
    </w:p>
    <w:p w14:paraId="38D7C04C"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Development of employer-sponsored tuition reimbursement or scholarship programs. It would be helpful to have a list of any of those that are currently available. </w:t>
      </w:r>
    </w:p>
    <w:p w14:paraId="47F8F5E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Many of the national ranking survey (US News) asks about graduate student funding, and this information is part of the ranking on indebtedness.</w:t>
      </w:r>
    </w:p>
    <w:p w14:paraId="34FDA383"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Advancement support is needed to provide sponsorship for graduate scholarships. It would helpful to have a Graduate student liaison in Advancement.  </w:t>
      </w:r>
    </w:p>
    <w:p w14:paraId="0176AC37"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Funding for Graduate Students should be based on a combination of:</w:t>
      </w:r>
    </w:p>
    <w:p w14:paraId="40B9625E"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Enrollment</w:t>
      </w:r>
    </w:p>
    <w:p w14:paraId="22FF865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Instructional Support Fees (ISF)</w:t>
      </w:r>
    </w:p>
    <w:p w14:paraId="3FD0B26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Percentage of Indirect Costs from External Resources (grants) </w:t>
      </w:r>
    </w:p>
    <w:p w14:paraId="44583517" w14:textId="77777777" w:rsidR="00F766CB" w:rsidRPr="00F766CB" w:rsidRDefault="00F766CB" w:rsidP="00EA5BBF">
      <w:pPr>
        <w:pStyle w:val="ListParagraph"/>
        <w:numPr>
          <w:ilvl w:val="0"/>
          <w:numId w:val="13"/>
        </w:numPr>
        <w:pBdr>
          <w:bottom w:val="single" w:sz="12" w:space="1" w:color="auto"/>
        </w:pBd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Some flexibility for programs to use funding would allow graduate assistant funding to be used for recruiting, diversity, growth and professional programs depending on program needs. We propose to keep the RA/TA/GA funding separate. </w:t>
      </w:r>
    </w:p>
    <w:p w14:paraId="6F096FD4" w14:textId="77777777" w:rsidR="00F766CB" w:rsidRPr="00C15E73" w:rsidRDefault="00F766CB" w:rsidP="00F766CB">
      <w:pPr>
        <w:rPr>
          <w:rFonts w:asciiTheme="minorHAnsi" w:hAnsiTheme="minorHAnsi"/>
          <w:bCs/>
          <w:sz w:val="20"/>
          <w:szCs w:val="20"/>
        </w:rPr>
      </w:pPr>
    </w:p>
    <w:p w14:paraId="2844CB2D" w14:textId="5F14FC94" w:rsidR="00F766CB" w:rsidRDefault="00F766CB" w:rsidP="000730AA">
      <w:pPr>
        <w:jc w:val="center"/>
        <w:rPr>
          <w:rFonts w:asciiTheme="minorHAnsi" w:hAnsiTheme="minorHAnsi"/>
          <w:b/>
          <w:szCs w:val="20"/>
        </w:rPr>
      </w:pPr>
      <w:r>
        <w:rPr>
          <w:rFonts w:asciiTheme="minorHAnsi" w:hAnsiTheme="minorHAnsi"/>
          <w:b/>
          <w:szCs w:val="20"/>
        </w:rPr>
        <w:t>Mission/Vision/Goals</w:t>
      </w:r>
    </w:p>
    <w:p w14:paraId="4A03603D" w14:textId="77777777" w:rsidR="00F766CB" w:rsidRDefault="00F766CB" w:rsidP="00F766CB">
      <w:pPr>
        <w:rPr>
          <w:rFonts w:asciiTheme="minorHAnsi" w:hAnsiTheme="minorHAnsi"/>
          <w:bCs/>
          <w:szCs w:val="20"/>
        </w:rPr>
      </w:pPr>
    </w:p>
    <w:p w14:paraId="06796004" w14:textId="77777777" w:rsidR="00F766CB" w:rsidRPr="00F766CB" w:rsidRDefault="00F766CB" w:rsidP="00EA5BBF">
      <w:pPr>
        <w:numPr>
          <w:ilvl w:val="0"/>
          <w:numId w:val="8"/>
        </w:numPr>
        <w:rPr>
          <w:rFonts w:asciiTheme="minorHAnsi" w:hAnsiTheme="minorHAnsi"/>
          <w:bCs/>
          <w:szCs w:val="20"/>
        </w:rPr>
      </w:pPr>
      <w:r w:rsidRPr="00F766CB">
        <w:rPr>
          <w:rFonts w:asciiTheme="minorHAnsi" w:hAnsiTheme="minorHAnsi"/>
          <w:b/>
          <w:bCs/>
          <w:szCs w:val="20"/>
        </w:rPr>
        <w:t>Mission Statement</w:t>
      </w:r>
      <w:r w:rsidRPr="00F766CB">
        <w:rPr>
          <w:rFonts w:asciiTheme="minorHAnsi" w:hAnsiTheme="minorHAnsi"/>
          <w:bCs/>
          <w:szCs w:val="20"/>
        </w:rPr>
        <w:t>: The mission of The Graduate School is to work with the Provost and Vice President for Academic Affairs, the Graduate Council, the academic deans, and the graduate programs and faculty to promote excellence in graduate education.</w:t>
      </w:r>
    </w:p>
    <w:p w14:paraId="796521FC"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37D5CB04" w14:textId="77777777" w:rsidR="00F766CB" w:rsidRPr="00F766CB" w:rsidRDefault="00F766CB" w:rsidP="00EA5BBF">
      <w:pPr>
        <w:numPr>
          <w:ilvl w:val="0"/>
          <w:numId w:val="9"/>
        </w:numPr>
        <w:rPr>
          <w:rFonts w:asciiTheme="minorHAnsi" w:hAnsiTheme="minorHAnsi"/>
          <w:bCs/>
          <w:szCs w:val="20"/>
        </w:rPr>
      </w:pPr>
      <w:r w:rsidRPr="00F766CB">
        <w:rPr>
          <w:rFonts w:asciiTheme="minorHAnsi" w:hAnsiTheme="minorHAnsi"/>
          <w:b/>
          <w:bCs/>
          <w:szCs w:val="20"/>
        </w:rPr>
        <w:t>Vision Statement</w:t>
      </w:r>
      <w:r w:rsidRPr="00F766CB">
        <w:rPr>
          <w:rFonts w:asciiTheme="minorHAnsi" w:hAnsiTheme="minorHAnsi"/>
          <w:bCs/>
          <w:szCs w:val="20"/>
        </w:rPr>
        <w:t>: The vision of The Graduate School is to support graduate student education, student success, and scholarship at UT Tyler.</w:t>
      </w:r>
    </w:p>
    <w:p w14:paraId="1FDA25B5"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0EE54EA6" w14:textId="77777777" w:rsidR="00F766CB" w:rsidRPr="00F766CB" w:rsidRDefault="00F766CB" w:rsidP="00EA5BBF">
      <w:pPr>
        <w:numPr>
          <w:ilvl w:val="0"/>
          <w:numId w:val="10"/>
        </w:numPr>
        <w:rPr>
          <w:rFonts w:asciiTheme="minorHAnsi" w:hAnsiTheme="minorHAnsi"/>
          <w:bCs/>
          <w:szCs w:val="20"/>
        </w:rPr>
      </w:pPr>
      <w:r w:rsidRPr="00F766CB">
        <w:rPr>
          <w:rFonts w:asciiTheme="minorHAnsi" w:hAnsiTheme="minorHAnsi"/>
          <w:b/>
          <w:bCs/>
          <w:szCs w:val="20"/>
        </w:rPr>
        <w:t>Graduate School Goals</w:t>
      </w:r>
    </w:p>
    <w:p w14:paraId="0E06EB22"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Implement effective recruitment strategies that results in domestic and international graduate student admissions.</w:t>
      </w:r>
    </w:p>
    <w:p w14:paraId="3A772D00"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Provide professional development on relevant and timely topics for graduate faculty and graduate students.</w:t>
      </w:r>
    </w:p>
    <w:p w14:paraId="34A2A8DC" w14:textId="77777777" w:rsidR="00F766CB" w:rsidRDefault="00F766CB" w:rsidP="00F766CB">
      <w:pPr>
        <w:numPr>
          <w:ilvl w:val="1"/>
          <w:numId w:val="10"/>
        </w:numPr>
        <w:rPr>
          <w:rFonts w:asciiTheme="minorHAnsi" w:hAnsiTheme="minorHAnsi"/>
          <w:bCs/>
          <w:szCs w:val="20"/>
        </w:rPr>
      </w:pPr>
      <w:r w:rsidRPr="00F766CB">
        <w:rPr>
          <w:rFonts w:asciiTheme="minorHAnsi" w:hAnsiTheme="minorHAnsi"/>
          <w:bCs/>
          <w:szCs w:val="20"/>
        </w:rPr>
        <w:t>Provide administrative support for departments to process completed graduate program applications efficiently.</w:t>
      </w:r>
    </w:p>
    <w:p w14:paraId="2A895D95" w14:textId="77777777" w:rsidR="00F35D92" w:rsidRDefault="00F35D92" w:rsidP="006A741E">
      <w:pPr>
        <w:ind w:left="1440"/>
        <w:rPr>
          <w:rFonts w:asciiTheme="minorHAnsi" w:hAnsiTheme="minorHAnsi"/>
          <w:bCs/>
          <w:szCs w:val="20"/>
        </w:rPr>
      </w:pPr>
    </w:p>
    <w:p w14:paraId="0B9C3D88" w14:textId="77777777" w:rsidR="00857263" w:rsidRPr="00F96939" w:rsidRDefault="00857263" w:rsidP="00857263">
      <w:pPr>
        <w:rPr>
          <w:b/>
          <w:bCs/>
          <w:u w:val="single"/>
        </w:rPr>
      </w:pPr>
      <w:r w:rsidRPr="00F96939">
        <w:rPr>
          <w:b/>
          <w:bCs/>
          <w:u w:val="single"/>
        </w:rPr>
        <w:lastRenderedPageBreak/>
        <w:t>Graduate Advisor/Coordinator Responsibilities</w:t>
      </w:r>
    </w:p>
    <w:p w14:paraId="03F143CF" w14:textId="77777777" w:rsidR="00857263" w:rsidRDefault="00857263" w:rsidP="00857263">
      <w:r>
        <w:t xml:space="preserve">During the AY 19-20, the Graduate Dean asked the Gradate Council, to seek input on the breadth of advisor duties within the context of graduate students.  Below </w:t>
      </w:r>
      <w:proofErr w:type="gramStart"/>
      <w:r>
        <w:t>is</w:t>
      </w:r>
      <w:proofErr w:type="gramEnd"/>
      <w:r>
        <w:t xml:space="preserve"> the responses that were provided although not comprehensive from all the programs or colleges is does represent our first look at the advisor’s activities</w:t>
      </w:r>
    </w:p>
    <w:p w14:paraId="59C3058D" w14:textId="77777777" w:rsidR="00857263" w:rsidRDefault="00857263" w:rsidP="00857263">
      <w:pPr>
        <w:numPr>
          <w:ilvl w:val="0"/>
          <w:numId w:val="23"/>
        </w:numPr>
      </w:pPr>
      <w:r>
        <w:t>Familiar with rules pertaining to Graduate Students and focus of graduate school issues for the department.</w:t>
      </w:r>
    </w:p>
    <w:p w14:paraId="29B8C6FF" w14:textId="77777777" w:rsidR="00857263" w:rsidRDefault="00857263" w:rsidP="00857263">
      <w:pPr>
        <w:numPr>
          <w:ilvl w:val="0"/>
          <w:numId w:val="23"/>
        </w:numPr>
      </w:pPr>
      <w:r>
        <w:t>Review applications for admission.</w:t>
      </w:r>
    </w:p>
    <w:p w14:paraId="30B6F03E" w14:textId="77777777" w:rsidR="00857263" w:rsidRDefault="00857263" w:rsidP="00857263">
      <w:pPr>
        <w:numPr>
          <w:ilvl w:val="1"/>
          <w:numId w:val="23"/>
        </w:numPr>
      </w:pPr>
      <w:r>
        <w:t>Route to the graduate teaching faculty in the department for review, with the following information provided for each applicant under consideration:</w:t>
      </w:r>
    </w:p>
    <w:p w14:paraId="752B3890" w14:textId="77777777" w:rsidR="00857263" w:rsidRDefault="00857263" w:rsidP="00857263">
      <w:pPr>
        <w:numPr>
          <w:ilvl w:val="2"/>
          <w:numId w:val="23"/>
        </w:numPr>
      </w:pPr>
      <w:r>
        <w:t>CGPA, GRE scores (if taken yet), recommendation letters or other consideration requirements</w:t>
      </w:r>
    </w:p>
    <w:p w14:paraId="1625D571" w14:textId="77777777" w:rsidR="00857263" w:rsidRDefault="00857263" w:rsidP="00857263">
      <w:pPr>
        <w:numPr>
          <w:ilvl w:val="2"/>
          <w:numId w:val="23"/>
        </w:numPr>
      </w:pPr>
      <w:r>
        <w:t>English proficiency and capacity for success in thesis or project rigors, over and above the requirements for admission to Graduate Studies</w:t>
      </w:r>
    </w:p>
    <w:p w14:paraId="4479FD88" w14:textId="77777777" w:rsidR="00857263" w:rsidRDefault="00857263" w:rsidP="00857263">
      <w:pPr>
        <w:numPr>
          <w:ilvl w:val="2"/>
          <w:numId w:val="23"/>
        </w:numPr>
      </w:pPr>
      <w:r>
        <w:t>Whether the student may be considered for: Full Admission, Provisional Admission, Deny</w:t>
      </w:r>
    </w:p>
    <w:p w14:paraId="17002E10" w14:textId="77777777" w:rsidR="00857263" w:rsidRDefault="00857263" w:rsidP="00857263">
      <w:pPr>
        <w:numPr>
          <w:ilvl w:val="1"/>
          <w:numId w:val="23"/>
        </w:numPr>
      </w:pPr>
      <w:r>
        <w:t>Notify students who are accepted along with “next steps”</w:t>
      </w:r>
    </w:p>
    <w:p w14:paraId="7CF3E59D" w14:textId="77777777" w:rsidR="00857263" w:rsidRDefault="00857263" w:rsidP="00857263">
      <w:pPr>
        <w:numPr>
          <w:ilvl w:val="1"/>
          <w:numId w:val="23"/>
        </w:numPr>
      </w:pPr>
      <w:r>
        <w:t>Assists student when needed in locating outside department financial assistance and scholarship opportunities within the college and university appropriate for graduate study</w:t>
      </w:r>
    </w:p>
    <w:p w14:paraId="33BCB504" w14:textId="77777777" w:rsidR="00857263" w:rsidRDefault="00857263" w:rsidP="00857263">
      <w:pPr>
        <w:numPr>
          <w:ilvl w:val="0"/>
          <w:numId w:val="23"/>
        </w:numPr>
      </w:pPr>
      <w:r>
        <w:t>Coordinate Program Assessment</w:t>
      </w:r>
    </w:p>
    <w:p w14:paraId="69793364" w14:textId="77777777" w:rsidR="00857263" w:rsidRPr="00861ED8" w:rsidRDefault="00857263" w:rsidP="00857263">
      <w:pPr>
        <w:numPr>
          <w:ilvl w:val="0"/>
          <w:numId w:val="23"/>
        </w:numPr>
      </w:pPr>
      <w:r>
        <w:t>Assist with the consideration and submission of proposed graduate courses for curriculum approval</w:t>
      </w:r>
    </w:p>
    <w:p w14:paraId="69B57478" w14:textId="77777777" w:rsidR="00857263" w:rsidRDefault="00857263" w:rsidP="00857263">
      <w:pPr>
        <w:numPr>
          <w:ilvl w:val="0"/>
          <w:numId w:val="23"/>
        </w:numPr>
      </w:pPr>
      <w:r>
        <w:t>Initially advise students and create the initial degree plan, pending choice of Thesis guidance faculty.  Thesis Faculty will become primary advisor once student chooses project degree plan.</w:t>
      </w:r>
    </w:p>
    <w:p w14:paraId="71420412" w14:textId="77777777" w:rsidR="00857263" w:rsidRDefault="00857263" w:rsidP="00857263">
      <w:pPr>
        <w:numPr>
          <w:ilvl w:val="0"/>
          <w:numId w:val="23"/>
        </w:numPr>
      </w:pPr>
      <w:r>
        <w:t>Assist the student with background and interests to identify possible thesis advisor, when appropriate</w:t>
      </w:r>
    </w:p>
    <w:p w14:paraId="0CA316A3" w14:textId="77777777" w:rsidR="00857263" w:rsidRDefault="00857263" w:rsidP="00857263">
      <w:pPr>
        <w:numPr>
          <w:ilvl w:val="0"/>
          <w:numId w:val="23"/>
        </w:numPr>
      </w:pPr>
      <w:r>
        <w:t>Academic advisement for non-thesis students</w:t>
      </w:r>
    </w:p>
    <w:p w14:paraId="67A81480" w14:textId="77777777" w:rsidR="00857263" w:rsidRDefault="00857263" w:rsidP="00857263">
      <w:pPr>
        <w:numPr>
          <w:ilvl w:val="0"/>
          <w:numId w:val="23"/>
        </w:numPr>
      </w:pPr>
      <w:r>
        <w:t xml:space="preserve">Support students with the completion of their degree plan and planning for next stages, </w:t>
      </w:r>
      <w:proofErr w:type="gramStart"/>
      <w:r>
        <w:t>post graduate</w:t>
      </w:r>
      <w:proofErr w:type="gramEnd"/>
      <w:r>
        <w:t>, by adding to the conversations about further graduate aspirations (PhD) or career development for specific career goal position</w:t>
      </w:r>
    </w:p>
    <w:p w14:paraId="36274F90" w14:textId="77777777" w:rsidR="00857263" w:rsidRDefault="00857263" w:rsidP="00857263">
      <w:pPr>
        <w:numPr>
          <w:ilvl w:val="0"/>
          <w:numId w:val="23"/>
        </w:numPr>
      </w:pPr>
      <w:r>
        <w:t>Working with the department faculty to make sure the curriculum is current and revised as needed.</w:t>
      </w:r>
    </w:p>
    <w:p w14:paraId="1D2411B8" w14:textId="77777777" w:rsidR="00857263" w:rsidRDefault="00857263" w:rsidP="00857263">
      <w:pPr>
        <w:numPr>
          <w:ilvl w:val="0"/>
          <w:numId w:val="23"/>
        </w:numPr>
      </w:pPr>
      <w:r>
        <w:t>Create the course schedule and coordinate who will teach each graduate course offered</w:t>
      </w:r>
    </w:p>
    <w:p w14:paraId="0BC8817C" w14:textId="77777777" w:rsidR="00857263" w:rsidRDefault="00857263" w:rsidP="00857263">
      <w:pPr>
        <w:numPr>
          <w:ilvl w:val="0"/>
          <w:numId w:val="23"/>
        </w:numPr>
      </w:pPr>
      <w:r>
        <w:t>Coordinate and administer the Comprehensive Examinations especially for course only completions.</w:t>
      </w:r>
    </w:p>
    <w:p w14:paraId="261C2A05" w14:textId="77777777" w:rsidR="00857263" w:rsidRDefault="00857263" w:rsidP="00857263">
      <w:pPr>
        <w:numPr>
          <w:ilvl w:val="0"/>
          <w:numId w:val="23"/>
        </w:numPr>
      </w:pPr>
      <w:r>
        <w:t>Graduate Advisor responsible for academic advising</w:t>
      </w:r>
    </w:p>
    <w:p w14:paraId="2184CF98" w14:textId="77777777" w:rsidR="00857263" w:rsidRDefault="00857263" w:rsidP="00857263">
      <w:pPr>
        <w:numPr>
          <w:ilvl w:val="0"/>
          <w:numId w:val="23"/>
        </w:numPr>
      </w:pPr>
      <w:r>
        <w:t>Graduate Advisor responsible for possible thesis guidance and preparations for defense, prior to degree award.</w:t>
      </w:r>
    </w:p>
    <w:p w14:paraId="7F1CC285" w14:textId="77777777" w:rsidR="00857263" w:rsidRDefault="00857263" w:rsidP="00857263"/>
    <w:p w14:paraId="0D5F7363" w14:textId="77777777" w:rsidR="00857263" w:rsidRDefault="00857263" w:rsidP="00857263">
      <w:r>
        <w:t xml:space="preserve">Please review these suggested duties and be prepared to discuss to complete the action during our next Graduate Council meeting.  </w:t>
      </w:r>
    </w:p>
    <w:p w14:paraId="21DA553D" w14:textId="77777777" w:rsidR="00857263" w:rsidRDefault="00857263" w:rsidP="00857263"/>
    <w:p w14:paraId="5BE337DF" w14:textId="2456A1C9" w:rsidR="00857263" w:rsidRPr="00E9415F" w:rsidRDefault="00857263" w:rsidP="006A741E">
      <w:pPr>
        <w:ind w:left="1440"/>
        <w:rPr>
          <w:rFonts w:asciiTheme="minorHAnsi" w:hAnsiTheme="minorHAnsi"/>
          <w:bCs/>
          <w:szCs w:val="20"/>
        </w:rPr>
        <w:sectPr w:rsidR="00857263" w:rsidRPr="00E9415F" w:rsidSect="009D2910">
          <w:headerReference w:type="default" r:id="rId14"/>
          <w:footerReference w:type="default" r:id="rId15"/>
          <w:pgSz w:w="12240" w:h="15840"/>
          <w:pgMar w:top="432" w:right="1152" w:bottom="432" w:left="1152" w:header="720" w:footer="677" w:gutter="0"/>
          <w:cols w:space="720"/>
          <w:docGrid w:linePitch="299"/>
        </w:sectPr>
      </w:pPr>
    </w:p>
    <w:p w14:paraId="3613721D" w14:textId="110F88DB" w:rsidR="00586FAD" w:rsidRDefault="00586FAD" w:rsidP="00586FAD">
      <w:r>
        <w:rPr>
          <w:noProof/>
        </w:rPr>
        <w:lastRenderedPageBreak/>
        <mc:AlternateContent>
          <mc:Choice Requires="wps">
            <w:drawing>
              <wp:anchor distT="36576" distB="36576" distL="36576" distR="36576" simplePos="0" relativeHeight="251651584" behindDoc="0" locked="0" layoutInCell="1" allowOverlap="1" wp14:anchorId="486D41A7" wp14:editId="083E6D6F">
                <wp:simplePos x="0" y="0"/>
                <wp:positionH relativeFrom="margin">
                  <wp:posOffset>2636520</wp:posOffset>
                </wp:positionH>
                <wp:positionV relativeFrom="paragraph">
                  <wp:posOffset>93345</wp:posOffset>
                </wp:positionV>
                <wp:extent cx="4139565" cy="2622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2837A"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41A7" id="_x0000_t202" coordsize="21600,21600" o:spt="202" path="m,l,21600r21600,l21600,xe">
                <v:stroke joinstyle="miter"/>
                <v:path gradientshapeok="t" o:connecttype="rect"/>
              </v:shapetype>
              <v:shape id="Text Box 13" o:spid="_x0000_s1026" type="#_x0000_t202" style="position:absolute;margin-left:207.6pt;margin-top:7.35pt;width:325.95pt;height:20.65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" filled="f" stroked="f" strokecolor="black [0]" insetpen="t">
                <v:textbox inset="2.88pt,2.88pt,2.88pt,2.88pt">
                  <w:txbxContent>
                    <w:p w14:paraId="5312837A"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v:textbox>
                <w10:wrap anchorx="margin"/>
              </v:shape>
            </w:pict>
          </mc:Fallback>
        </mc:AlternateContent>
      </w:r>
    </w:p>
    <w:p w14:paraId="230D829A" w14:textId="67ADC947" w:rsidR="00586FAD" w:rsidRDefault="00586FAD" w:rsidP="00586FAD">
      <w:r>
        <w:rPr>
          <w:noProof/>
        </w:rPr>
        <w:drawing>
          <wp:anchor distT="0" distB="0" distL="114300" distR="114300" simplePos="0" relativeHeight="251652608" behindDoc="1" locked="0" layoutInCell="1" allowOverlap="1" wp14:anchorId="227C8B4C" wp14:editId="27C99B19">
            <wp:simplePos x="0" y="0"/>
            <wp:positionH relativeFrom="column">
              <wp:posOffset>-180975</wp:posOffset>
            </wp:positionH>
            <wp:positionV relativeFrom="paragraph">
              <wp:posOffset>-342900</wp:posOffset>
            </wp:positionV>
            <wp:extent cx="2124075" cy="1100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3632" behindDoc="0" locked="0" layoutInCell="1" allowOverlap="1" wp14:anchorId="1EF89E1B" wp14:editId="58BDA651">
                <wp:simplePos x="0" y="0"/>
                <wp:positionH relativeFrom="column">
                  <wp:posOffset>647700</wp:posOffset>
                </wp:positionH>
                <wp:positionV relativeFrom="paragraph">
                  <wp:posOffset>85725</wp:posOffset>
                </wp:positionV>
                <wp:extent cx="2371725" cy="2571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EA31D5" w14:textId="77777777" w:rsidR="00586FAD" w:rsidRDefault="00586FAD" w:rsidP="00586FAD">
                            <w:pPr>
                              <w:widowControl w:val="0"/>
                              <w:rPr>
                                <w:b/>
                                <w:bCs/>
                                <w:smallCaps/>
                                <w:color w:val="002664"/>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9E1B" id="Text Box 10" o:spid="_x0000_s1027" type="#_x0000_t202" style="position:absolute;margin-left:51pt;margin-top:6.75pt;width:186.75pt;height:20.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" filled="f" stroked="f" strokecolor="black [0]" insetpen="t">
                <v:textbox inset="2.88pt,2.88pt,2.88pt,2.88pt">
                  <w:txbxContent>
                    <w:p w14:paraId="37EA31D5" w14:textId="77777777" w:rsidR="00586FAD" w:rsidRDefault="00586FAD" w:rsidP="00586FAD">
                      <w:pPr>
                        <w:widowControl w:val="0"/>
                        <w:rPr>
                          <w:b/>
                          <w:bCs/>
                          <w:smallCaps/>
                          <w:color w:val="002664"/>
                          <w:sz w:val="28"/>
                          <w:szCs w:val="28"/>
                        </w:rPr>
                      </w:pPr>
                    </w:p>
                  </w:txbxContent>
                </v:textbox>
              </v:shape>
            </w:pict>
          </mc:Fallback>
        </mc:AlternateContent>
      </w:r>
    </w:p>
    <w:p w14:paraId="58580D09" w14:textId="5B8F5197" w:rsidR="00586FAD" w:rsidRDefault="00586FAD" w:rsidP="00586FAD">
      <w:r>
        <w:rPr>
          <w:noProof/>
        </w:rPr>
        <mc:AlternateContent>
          <mc:Choice Requires="wps">
            <w:drawing>
              <wp:anchor distT="36576" distB="36576" distL="36576" distR="36576" simplePos="0" relativeHeight="251654656" behindDoc="0" locked="0" layoutInCell="1" allowOverlap="1" wp14:anchorId="42D62DD4" wp14:editId="5F585A5C">
                <wp:simplePos x="0" y="0"/>
                <wp:positionH relativeFrom="column">
                  <wp:posOffset>4076065</wp:posOffset>
                </wp:positionH>
                <wp:positionV relativeFrom="paragraph">
                  <wp:posOffset>25400</wp:posOffset>
                </wp:positionV>
                <wp:extent cx="2695575" cy="2476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6839C0"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2DD4" id="Text Box 9" o:spid="_x0000_s1028" type="#_x0000_t202" style="position:absolute;margin-left:320.95pt;margin-top:2pt;width:212.25pt;height:1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VvEAMAAL0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BNYPVvEAMAAL0GAAAOAAAAAAAAAAAAAAAAAC4CAABkcnMv&#10;ZTJvRG9jLnhtbFBLAQItABQABgAIAAAAIQCMu3E53QAAAAkBAAAPAAAAAAAAAAAAAAAAAGoFAABk&#10;cnMvZG93bnJldi54bWxQSwUGAAAAAAQABADzAAAAdAYAAAAA&#10;" filled="f" stroked="f" strokecolor="black [0]" insetpen="t">
                <v:textbox inset="2.88pt,2.88pt,2.88pt,2.88pt">
                  <w:txbxContent>
                    <w:p w14:paraId="796839C0"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v:textbox>
              </v:shape>
            </w:pict>
          </mc:Fallback>
        </mc:AlternateContent>
      </w:r>
      <w:r>
        <w:rPr>
          <w:noProof/>
        </w:rPr>
        <mc:AlternateContent>
          <mc:Choice Requires="wps">
            <w:drawing>
              <wp:anchor distT="36574" distB="36574" distL="36576" distR="36576" simplePos="0" relativeHeight="251655680" behindDoc="0" locked="0" layoutInCell="1" allowOverlap="1" wp14:anchorId="2DA8E473" wp14:editId="54CFECA7">
                <wp:simplePos x="0" y="0"/>
                <wp:positionH relativeFrom="column">
                  <wp:posOffset>1982470</wp:posOffset>
                </wp:positionH>
                <wp:positionV relativeFrom="paragraph">
                  <wp:posOffset>25399</wp:posOffset>
                </wp:positionV>
                <wp:extent cx="6172200" cy="0"/>
                <wp:effectExtent l="0" t="1905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8D86EA" id="_x0000_t32" coordsize="21600,21600" o:spt="32" o:oned="t" path="m,l21600,21600e" filled="f">
                <v:path arrowok="t" fillok="f" o:connecttype="none"/>
                <o:lock v:ext="edit" shapetype="t"/>
              </v:shapetype>
              <v:shape id="Straight Arrow Connector 8" o:spid="_x0000_s1026" type="#_x0000_t32" style="position:absolute;margin-left:156.1pt;margin-top:2pt;width:486pt;height:0;z-index:25165824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" strokecolor="#002664" strokeweight="2.25pt">
                <v:shadow color="#eeece1"/>
              </v:shape>
            </w:pict>
          </mc:Fallback>
        </mc:AlternateContent>
      </w:r>
    </w:p>
    <w:p w14:paraId="44F8E9DC" w14:textId="77777777" w:rsidR="00586FAD" w:rsidRDefault="00586FAD" w:rsidP="00586FAD"/>
    <w:p w14:paraId="1C3083BA" w14:textId="77777777" w:rsidR="00586FAD" w:rsidRDefault="00586FAD" w:rsidP="00586FAD"/>
    <w:p w14:paraId="0C3A3224" w14:textId="77777777" w:rsidR="00586FAD" w:rsidRDefault="00586FAD" w:rsidP="00586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86FAD" w14:paraId="0133187E" w14:textId="77777777" w:rsidTr="00F66334">
        <w:trPr>
          <w:trHeight w:val="422"/>
        </w:trPr>
        <w:tc>
          <w:tcPr>
            <w:tcW w:w="10682" w:type="dxa"/>
            <w:tcBorders>
              <w:bottom w:val="single" w:sz="4" w:space="0" w:color="auto"/>
            </w:tcBorders>
            <w:shd w:val="clear" w:color="auto" w:fill="DEEAF6"/>
            <w:vAlign w:val="center"/>
          </w:tcPr>
          <w:p w14:paraId="2FA25211" w14:textId="77777777" w:rsidR="00586FAD" w:rsidRPr="00AF5797" w:rsidRDefault="00586FAD" w:rsidP="00F66334">
            <w:pPr>
              <w:rPr>
                <w:b/>
                <w:smallCaps/>
                <w:sz w:val="28"/>
                <w:szCs w:val="28"/>
              </w:rPr>
            </w:pPr>
            <w:r w:rsidRPr="00AF5797">
              <w:rPr>
                <w:b/>
                <w:smallCaps/>
                <w:sz w:val="28"/>
                <w:szCs w:val="28"/>
              </w:rPr>
              <w:t>Instructions</w:t>
            </w:r>
          </w:p>
        </w:tc>
      </w:tr>
      <w:tr w:rsidR="00586FAD" w14:paraId="36165259" w14:textId="77777777" w:rsidTr="00F66334">
        <w:trPr>
          <w:trHeight w:val="233"/>
        </w:trPr>
        <w:tc>
          <w:tcPr>
            <w:tcW w:w="10682" w:type="dxa"/>
            <w:tcBorders>
              <w:bottom w:val="single" w:sz="4" w:space="0" w:color="auto"/>
            </w:tcBorders>
            <w:shd w:val="clear" w:color="auto" w:fill="auto"/>
            <w:vAlign w:val="center"/>
          </w:tcPr>
          <w:p w14:paraId="203F43BC" w14:textId="77777777" w:rsidR="00586FAD" w:rsidRPr="00AF5797" w:rsidRDefault="00586FAD" w:rsidP="00F66334">
            <w:pPr>
              <w:rPr>
                <w:smallCaps/>
              </w:rPr>
            </w:pPr>
            <w:r w:rsidRPr="00AF5797">
              <w:rPr>
                <w:rFonts w:ascii="Calibri" w:hAnsi="Calibri" w:cs="Calibri"/>
                <w:smallCaps/>
                <w:sz w:val="22"/>
                <w:szCs w:val="22"/>
              </w:rPr>
              <w:t xml:space="preserve">Please complete and submit this form electronically. do not print out and sign. once completed, the form will be submitted to </w:t>
            </w:r>
            <w:hyperlink r:id="rId17" w:history="1">
              <w:r w:rsidRPr="00AF5797">
                <w:rPr>
                  <w:rStyle w:val="Hyperlink"/>
                  <w:rFonts w:ascii="Calibri" w:hAnsi="Calibri" w:cs="Calibri"/>
                  <w:smallCaps/>
                  <w:color w:val="0563C1"/>
                  <w:sz w:val="22"/>
                  <w:szCs w:val="22"/>
                </w:rPr>
                <w:t>gradforms@uttyler.edu</w:t>
              </w:r>
            </w:hyperlink>
            <w:r w:rsidRPr="00AF5797">
              <w:rPr>
                <w:rFonts w:ascii="Calibri" w:hAnsi="Calibri" w:cs="Calibri"/>
                <w:smallCaps/>
                <w:sz w:val="22"/>
                <w:szCs w:val="22"/>
              </w:rPr>
              <w:t xml:space="preserve"> from the college dean. Page 2 must be completely filled out or the form will be returned.  a current cv must also be attached to the email. please do not combine this application and the CV into a single file.</w:t>
            </w:r>
          </w:p>
        </w:tc>
      </w:tr>
    </w:tbl>
    <w:p w14:paraId="1161F784" w14:textId="77777777" w:rsidR="00586FAD" w:rsidRDefault="00586FAD" w:rsidP="00586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44"/>
      </w:tblGrid>
      <w:tr w:rsidR="00586FAD" w14:paraId="0983565F" w14:textId="77777777" w:rsidTr="00F66334">
        <w:trPr>
          <w:trHeight w:val="422"/>
        </w:trPr>
        <w:tc>
          <w:tcPr>
            <w:tcW w:w="10800" w:type="dxa"/>
            <w:gridSpan w:val="2"/>
            <w:shd w:val="clear" w:color="auto" w:fill="DEEAF6"/>
            <w:vAlign w:val="center"/>
          </w:tcPr>
          <w:p w14:paraId="76613035" w14:textId="77777777" w:rsidR="00586FAD" w:rsidRPr="00AF5797" w:rsidRDefault="00586FAD" w:rsidP="00F66334">
            <w:pPr>
              <w:rPr>
                <w:b/>
                <w:smallCaps/>
                <w:sz w:val="28"/>
                <w:szCs w:val="28"/>
              </w:rPr>
            </w:pPr>
            <w:r w:rsidRPr="00AF5797">
              <w:rPr>
                <w:b/>
                <w:smallCaps/>
                <w:sz w:val="28"/>
                <w:szCs w:val="28"/>
              </w:rPr>
              <w:t>Application/Reapplication for:</w:t>
            </w:r>
          </w:p>
        </w:tc>
      </w:tr>
      <w:tr w:rsidR="00586FAD" w14:paraId="7F7896C3" w14:textId="77777777" w:rsidTr="00F66334">
        <w:tc>
          <w:tcPr>
            <w:tcW w:w="5400" w:type="dxa"/>
            <w:tcBorders>
              <w:bottom w:val="nil"/>
              <w:right w:val="nil"/>
            </w:tcBorders>
            <w:shd w:val="clear" w:color="auto" w:fill="auto"/>
            <w:vAlign w:val="center"/>
          </w:tcPr>
          <w:p w14:paraId="0E952A65" w14:textId="77777777" w:rsidR="00586FAD" w:rsidRPr="00AF5797" w:rsidRDefault="00586FAD" w:rsidP="00F66334">
            <w:pPr>
              <w:tabs>
                <w:tab w:val="left" w:pos="1080"/>
              </w:tabs>
              <w:rPr>
                <w:smallCaps/>
              </w:rPr>
            </w:pPr>
            <w:proofErr w:type="gramStart"/>
            <w:r w:rsidRPr="00AF5797">
              <w:rPr>
                <w:rFonts w:ascii="MS Gothic" w:eastAsia="MS Gothic" w:hAnsi="MS Gothic" w:hint="eastAsia"/>
                <w:smallCaps/>
              </w:rPr>
              <w:t>☐</w:t>
            </w:r>
            <w:r w:rsidRPr="00AF5797">
              <w:rPr>
                <w:smallCaps/>
              </w:rPr>
              <w:t xml:space="preserve">  Graduate</w:t>
            </w:r>
            <w:proofErr w:type="gramEnd"/>
            <w:r w:rsidRPr="00AF5797">
              <w:rPr>
                <w:smallCaps/>
              </w:rPr>
              <w:t xml:space="preserve"> Research Faculty</w:t>
            </w:r>
          </w:p>
        </w:tc>
        <w:tc>
          <w:tcPr>
            <w:tcW w:w="5400" w:type="dxa"/>
            <w:tcBorders>
              <w:left w:val="nil"/>
              <w:bottom w:val="nil"/>
            </w:tcBorders>
            <w:shd w:val="clear" w:color="auto" w:fill="auto"/>
            <w:vAlign w:val="center"/>
          </w:tcPr>
          <w:p w14:paraId="0B881ACB" w14:textId="77777777" w:rsidR="00586FAD" w:rsidRPr="00AF5797" w:rsidRDefault="00586FAD" w:rsidP="00F66334">
            <w:pPr>
              <w:rPr>
                <w:smallCaps/>
              </w:rPr>
            </w:pPr>
            <w:proofErr w:type="gramStart"/>
            <w:r w:rsidRPr="00AF5797">
              <w:rPr>
                <w:rFonts w:ascii="MS Gothic" w:eastAsia="MS Gothic" w:hAnsi="MS Gothic" w:hint="eastAsia"/>
                <w:smallCaps/>
              </w:rPr>
              <w:t>☐</w:t>
            </w:r>
            <w:r w:rsidRPr="00AF5797">
              <w:rPr>
                <w:smallCaps/>
              </w:rPr>
              <w:t xml:space="preserve">  Visiting</w:t>
            </w:r>
            <w:proofErr w:type="gramEnd"/>
            <w:r w:rsidRPr="00AF5797">
              <w:rPr>
                <w:smallCaps/>
              </w:rPr>
              <w:t xml:space="preserve"> Graduate Faculty*</w:t>
            </w:r>
          </w:p>
        </w:tc>
      </w:tr>
      <w:tr w:rsidR="00586FAD" w14:paraId="5706C8B8" w14:textId="77777777" w:rsidTr="00F66334">
        <w:tc>
          <w:tcPr>
            <w:tcW w:w="5400" w:type="dxa"/>
            <w:tcBorders>
              <w:top w:val="nil"/>
              <w:right w:val="nil"/>
            </w:tcBorders>
            <w:shd w:val="clear" w:color="auto" w:fill="auto"/>
            <w:vAlign w:val="center"/>
          </w:tcPr>
          <w:p w14:paraId="503CBFCF" w14:textId="77777777" w:rsidR="00586FAD" w:rsidRPr="00AF5797" w:rsidRDefault="00586FAD" w:rsidP="00F66334">
            <w:pPr>
              <w:rPr>
                <w:smallCaps/>
              </w:rPr>
            </w:pPr>
          </w:p>
        </w:tc>
        <w:tc>
          <w:tcPr>
            <w:tcW w:w="5400" w:type="dxa"/>
            <w:tcBorders>
              <w:top w:val="nil"/>
              <w:left w:val="nil"/>
            </w:tcBorders>
            <w:shd w:val="clear" w:color="auto" w:fill="auto"/>
            <w:vAlign w:val="center"/>
          </w:tcPr>
          <w:p w14:paraId="45974389" w14:textId="77777777" w:rsidR="00586FAD" w:rsidRPr="00AF5797" w:rsidRDefault="00586FAD" w:rsidP="00F66334">
            <w:pPr>
              <w:rPr>
                <w:smallCaps/>
              </w:rPr>
            </w:pPr>
            <w:r w:rsidRPr="00AF5797">
              <w:rPr>
                <w:smallCaps/>
                <w:sz w:val="18"/>
              </w:rPr>
              <w:t>*Completed Thesis/Dissertation Committee Appointment form required for review</w:t>
            </w:r>
          </w:p>
        </w:tc>
      </w:tr>
    </w:tbl>
    <w:p w14:paraId="3A4F0E8A" w14:textId="77777777" w:rsidR="00586FAD" w:rsidRPr="00E72F20" w:rsidRDefault="00586FAD" w:rsidP="00586FAD">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66"/>
        <w:gridCol w:w="1815"/>
        <w:gridCol w:w="893"/>
        <w:gridCol w:w="919"/>
        <w:gridCol w:w="1812"/>
        <w:gridCol w:w="1708"/>
      </w:tblGrid>
      <w:tr w:rsidR="00586FAD" w:rsidRPr="00E72F20" w14:paraId="0734123F" w14:textId="77777777" w:rsidTr="00F66334">
        <w:tc>
          <w:tcPr>
            <w:tcW w:w="10800" w:type="dxa"/>
            <w:gridSpan w:val="7"/>
            <w:shd w:val="clear" w:color="auto" w:fill="DEEAF6"/>
            <w:vAlign w:val="center"/>
          </w:tcPr>
          <w:p w14:paraId="05ED99DB" w14:textId="77777777" w:rsidR="00586FAD" w:rsidRPr="00AF5797" w:rsidRDefault="00586FAD" w:rsidP="00F66334">
            <w:pPr>
              <w:rPr>
                <w:b/>
                <w:smallCaps/>
                <w:sz w:val="28"/>
                <w:szCs w:val="28"/>
              </w:rPr>
            </w:pPr>
            <w:r w:rsidRPr="00AF5797">
              <w:rPr>
                <w:b/>
                <w:smallCaps/>
                <w:sz w:val="28"/>
                <w:szCs w:val="28"/>
              </w:rPr>
              <w:t>Candidate Information:</w:t>
            </w:r>
          </w:p>
        </w:tc>
      </w:tr>
      <w:tr w:rsidR="00586FAD" w:rsidRPr="00E72F20" w14:paraId="38F330C4" w14:textId="77777777" w:rsidTr="00F66334">
        <w:tc>
          <w:tcPr>
            <w:tcW w:w="6300" w:type="dxa"/>
            <w:gridSpan w:val="4"/>
            <w:tcBorders>
              <w:bottom w:val="nil"/>
              <w:right w:val="nil"/>
            </w:tcBorders>
            <w:shd w:val="clear" w:color="auto" w:fill="auto"/>
            <w:vAlign w:val="center"/>
          </w:tcPr>
          <w:p w14:paraId="73ACAA63" w14:textId="77777777" w:rsidR="00586FAD" w:rsidRPr="00AF5797" w:rsidRDefault="00586FAD" w:rsidP="00F66334">
            <w:r w:rsidRPr="00AF5797">
              <w:rPr>
                <w:smallCaps/>
              </w:rPr>
              <w:t>Name</w:t>
            </w:r>
            <w:r w:rsidRPr="00AF5797">
              <w:t xml:space="preserve">: </w:t>
            </w:r>
            <w:r w:rsidRPr="00AF5797">
              <w:rPr>
                <w:rStyle w:val="PlaceholderText"/>
                <w:u w:val="single"/>
              </w:rPr>
              <w:t>Enter Name.</w:t>
            </w:r>
          </w:p>
        </w:tc>
        <w:tc>
          <w:tcPr>
            <w:tcW w:w="4500" w:type="dxa"/>
            <w:gridSpan w:val="3"/>
            <w:tcBorders>
              <w:left w:val="nil"/>
              <w:bottom w:val="nil"/>
            </w:tcBorders>
            <w:shd w:val="clear" w:color="auto" w:fill="auto"/>
          </w:tcPr>
          <w:p w14:paraId="42119E50" w14:textId="77777777" w:rsidR="00586FAD" w:rsidRPr="00AF5797" w:rsidRDefault="00586FAD" w:rsidP="00F66334">
            <w:r w:rsidRPr="00AF5797">
              <w:rPr>
                <w:smallCaps/>
              </w:rPr>
              <w:t>Highest Degree</w:t>
            </w:r>
            <w:r w:rsidRPr="00AF5797">
              <w:t xml:space="preserve">: </w:t>
            </w:r>
            <w:r w:rsidRPr="00AF5797">
              <w:rPr>
                <w:rStyle w:val="PlaceholderText"/>
                <w:u w:val="single"/>
              </w:rPr>
              <w:t>Enter Highest Degree.</w:t>
            </w:r>
          </w:p>
        </w:tc>
      </w:tr>
      <w:tr w:rsidR="00586FAD" w:rsidRPr="00E72F20" w14:paraId="6A9C2343" w14:textId="77777777" w:rsidTr="00F66334">
        <w:tc>
          <w:tcPr>
            <w:tcW w:w="6300" w:type="dxa"/>
            <w:gridSpan w:val="4"/>
            <w:tcBorders>
              <w:top w:val="nil"/>
              <w:right w:val="nil"/>
            </w:tcBorders>
            <w:shd w:val="clear" w:color="auto" w:fill="auto"/>
          </w:tcPr>
          <w:p w14:paraId="64A2908A" w14:textId="77777777" w:rsidR="00586FAD" w:rsidRPr="00AF5797" w:rsidRDefault="00586FAD" w:rsidP="00F66334">
            <w:pPr>
              <w:rPr>
                <w:smallCaps/>
              </w:rPr>
            </w:pPr>
            <w:r w:rsidRPr="00AF5797">
              <w:rPr>
                <w:smallCaps/>
              </w:rPr>
              <w:t xml:space="preserve">Department: </w:t>
            </w:r>
            <w:r w:rsidRPr="00AF5797">
              <w:rPr>
                <w:rStyle w:val="PlaceholderText"/>
              </w:rPr>
              <w:t>Enter Department.</w:t>
            </w:r>
          </w:p>
        </w:tc>
        <w:tc>
          <w:tcPr>
            <w:tcW w:w="4500" w:type="dxa"/>
            <w:gridSpan w:val="3"/>
            <w:tcBorders>
              <w:top w:val="nil"/>
              <w:left w:val="nil"/>
            </w:tcBorders>
            <w:shd w:val="clear" w:color="auto" w:fill="auto"/>
          </w:tcPr>
          <w:p w14:paraId="4B8FE6F5" w14:textId="77777777" w:rsidR="00586FAD" w:rsidRPr="00AF5797" w:rsidRDefault="00586FAD" w:rsidP="00F66334">
            <w:r w:rsidRPr="00AF5797">
              <w:rPr>
                <w:smallCaps/>
              </w:rPr>
              <w:t>College Name:</w:t>
            </w:r>
            <w:r w:rsidRPr="00AF5797">
              <w:t xml:space="preserve"> </w:t>
            </w:r>
            <w:r w:rsidRPr="00AF5797">
              <w:rPr>
                <w:rStyle w:val="PlaceholderText"/>
                <w:rFonts w:eastAsia="Calibri"/>
              </w:rPr>
              <w:t>Choose an item.</w:t>
            </w:r>
          </w:p>
        </w:tc>
      </w:tr>
      <w:tr w:rsidR="00586FAD" w:rsidRPr="00E72F20" w14:paraId="7290A404" w14:textId="77777777" w:rsidTr="00F66334">
        <w:tc>
          <w:tcPr>
            <w:tcW w:w="10800" w:type="dxa"/>
            <w:gridSpan w:val="7"/>
            <w:shd w:val="clear" w:color="auto" w:fill="auto"/>
          </w:tcPr>
          <w:p w14:paraId="0301AE84" w14:textId="77777777" w:rsidR="00586FAD" w:rsidRPr="00AF5797" w:rsidRDefault="00586FAD" w:rsidP="00F66334">
            <w:pPr>
              <w:rPr>
                <w:smallCaps/>
              </w:rPr>
            </w:pPr>
            <w:r w:rsidRPr="00AF5797">
              <w:rPr>
                <w:smallCaps/>
              </w:rPr>
              <w:t xml:space="preserve">Number of Graduate Courses Taught in the Past Year: </w:t>
            </w:r>
            <w:r w:rsidRPr="00AF5797">
              <w:rPr>
                <w:rStyle w:val="PlaceholderText"/>
              </w:rPr>
              <w:t>Number of Classes.</w:t>
            </w:r>
          </w:p>
        </w:tc>
      </w:tr>
      <w:tr w:rsidR="00586FAD" w:rsidRPr="00E72F20" w14:paraId="08441ED2" w14:textId="77777777" w:rsidTr="00F66334">
        <w:tc>
          <w:tcPr>
            <w:tcW w:w="10800" w:type="dxa"/>
            <w:gridSpan w:val="7"/>
            <w:tcBorders>
              <w:left w:val="nil"/>
              <w:bottom w:val="nil"/>
              <w:right w:val="nil"/>
            </w:tcBorders>
            <w:shd w:val="clear" w:color="auto" w:fill="auto"/>
          </w:tcPr>
          <w:p w14:paraId="31F111C9" w14:textId="77777777" w:rsidR="00586FAD" w:rsidRPr="00AF5797" w:rsidRDefault="00586FAD" w:rsidP="00F66334">
            <w:pPr>
              <w:rPr>
                <w:smallCaps/>
              </w:rPr>
            </w:pPr>
          </w:p>
        </w:tc>
      </w:tr>
      <w:tr w:rsidR="00586FAD" w:rsidRPr="00E72F20" w14:paraId="3092D0E3" w14:textId="77777777" w:rsidTr="00F66334">
        <w:tc>
          <w:tcPr>
            <w:tcW w:w="10800" w:type="dxa"/>
            <w:gridSpan w:val="7"/>
            <w:tcBorders>
              <w:top w:val="nil"/>
              <w:left w:val="nil"/>
              <w:right w:val="nil"/>
            </w:tcBorders>
            <w:shd w:val="clear" w:color="auto" w:fill="auto"/>
          </w:tcPr>
          <w:p w14:paraId="385F06C0" w14:textId="77777777" w:rsidR="00586FAD" w:rsidRPr="00AF5797" w:rsidRDefault="00586FAD" w:rsidP="00F66334">
            <w:r w:rsidRPr="00AF5797">
              <w:t xml:space="preserve">Please indicate the number of committees served on at </w:t>
            </w:r>
            <w:r w:rsidRPr="00AF5797">
              <w:rPr>
                <w:i/>
              </w:rPr>
              <w:t>any</w:t>
            </w:r>
            <w:r w:rsidRPr="00AF5797">
              <w:t xml:space="preserve"> institution, including UT Tyler.</w:t>
            </w:r>
          </w:p>
        </w:tc>
      </w:tr>
      <w:tr w:rsidR="00586FAD" w:rsidRPr="00E72F20" w14:paraId="049E5C6A" w14:textId="77777777" w:rsidTr="00F66334">
        <w:tc>
          <w:tcPr>
            <w:tcW w:w="1980" w:type="dxa"/>
            <w:shd w:val="clear" w:color="auto" w:fill="DEEAF6"/>
          </w:tcPr>
          <w:p w14:paraId="0B6465D7" w14:textId="77777777" w:rsidR="00586FAD" w:rsidRPr="00AF5797" w:rsidRDefault="00586FAD" w:rsidP="00F66334">
            <w:pPr>
              <w:rPr>
                <w:b/>
              </w:rPr>
            </w:pPr>
          </w:p>
        </w:tc>
        <w:tc>
          <w:tcPr>
            <w:tcW w:w="1584" w:type="dxa"/>
            <w:shd w:val="clear" w:color="auto" w:fill="DEEAF6"/>
            <w:vAlign w:val="center"/>
          </w:tcPr>
          <w:p w14:paraId="25A3A6A0" w14:textId="77777777" w:rsidR="00586FAD" w:rsidRPr="00AF5797" w:rsidRDefault="00586FAD" w:rsidP="00F66334">
            <w:pPr>
              <w:jc w:val="center"/>
              <w:rPr>
                <w:b/>
                <w:sz w:val="22"/>
                <w:szCs w:val="22"/>
              </w:rPr>
            </w:pPr>
            <w:r w:rsidRPr="00AF5797">
              <w:rPr>
                <w:b/>
                <w:sz w:val="22"/>
                <w:szCs w:val="22"/>
              </w:rPr>
              <w:t>Served as Member of (Reader)</w:t>
            </w:r>
          </w:p>
        </w:tc>
        <w:tc>
          <w:tcPr>
            <w:tcW w:w="1836" w:type="dxa"/>
            <w:shd w:val="clear" w:color="auto" w:fill="DEEAF6"/>
            <w:vAlign w:val="center"/>
          </w:tcPr>
          <w:p w14:paraId="123C0079" w14:textId="77777777" w:rsidR="00586FAD" w:rsidRPr="00AF5797" w:rsidRDefault="00586FAD" w:rsidP="00F66334">
            <w:pPr>
              <w:jc w:val="center"/>
              <w:rPr>
                <w:b/>
                <w:sz w:val="22"/>
                <w:szCs w:val="22"/>
              </w:rPr>
            </w:pPr>
            <w:r w:rsidRPr="00AF5797">
              <w:rPr>
                <w:b/>
                <w:sz w:val="22"/>
                <w:szCs w:val="22"/>
              </w:rPr>
              <w:t>Completed as Director/</w:t>
            </w:r>
            <w:r w:rsidRPr="00AF5797">
              <w:rPr>
                <w:b/>
                <w:sz w:val="22"/>
                <w:szCs w:val="22"/>
              </w:rPr>
              <w:br/>
              <w:t>Co-Director</w:t>
            </w:r>
          </w:p>
        </w:tc>
        <w:tc>
          <w:tcPr>
            <w:tcW w:w="1836" w:type="dxa"/>
            <w:gridSpan w:val="2"/>
            <w:shd w:val="clear" w:color="auto" w:fill="DEEAF6"/>
            <w:vAlign w:val="center"/>
          </w:tcPr>
          <w:p w14:paraId="22EAEC37" w14:textId="77777777" w:rsidR="00586FAD" w:rsidRPr="00AF5797" w:rsidRDefault="00586FAD" w:rsidP="00F66334">
            <w:pPr>
              <w:jc w:val="center"/>
              <w:rPr>
                <w:b/>
                <w:sz w:val="22"/>
                <w:szCs w:val="22"/>
              </w:rPr>
            </w:pPr>
            <w:r w:rsidRPr="00AF5797">
              <w:rPr>
                <w:b/>
                <w:sz w:val="22"/>
                <w:szCs w:val="22"/>
              </w:rPr>
              <w:t>Currently Under Your Direction</w:t>
            </w:r>
          </w:p>
        </w:tc>
        <w:tc>
          <w:tcPr>
            <w:tcW w:w="1836" w:type="dxa"/>
            <w:shd w:val="clear" w:color="auto" w:fill="DEEAF6"/>
            <w:vAlign w:val="center"/>
          </w:tcPr>
          <w:p w14:paraId="2974ADAF" w14:textId="77777777" w:rsidR="00586FAD" w:rsidRPr="00AF5797" w:rsidRDefault="00586FAD" w:rsidP="00F66334">
            <w:pPr>
              <w:jc w:val="center"/>
              <w:rPr>
                <w:b/>
                <w:sz w:val="22"/>
                <w:szCs w:val="22"/>
              </w:rPr>
            </w:pPr>
            <w:r w:rsidRPr="00AF5797">
              <w:rPr>
                <w:b/>
                <w:sz w:val="22"/>
                <w:szCs w:val="22"/>
              </w:rPr>
              <w:t>Currently Under Your Co-Direction</w:t>
            </w:r>
          </w:p>
        </w:tc>
        <w:tc>
          <w:tcPr>
            <w:tcW w:w="1728" w:type="dxa"/>
            <w:shd w:val="clear" w:color="auto" w:fill="DEEAF6"/>
            <w:vAlign w:val="center"/>
          </w:tcPr>
          <w:p w14:paraId="7C37D2C9" w14:textId="77777777" w:rsidR="00586FAD" w:rsidRPr="00AF5797" w:rsidRDefault="00586FAD" w:rsidP="00F66334">
            <w:pPr>
              <w:jc w:val="center"/>
              <w:rPr>
                <w:b/>
                <w:sz w:val="22"/>
                <w:szCs w:val="22"/>
              </w:rPr>
            </w:pPr>
            <w:r w:rsidRPr="00AF5797">
              <w:rPr>
                <w:b/>
                <w:sz w:val="22"/>
                <w:szCs w:val="22"/>
              </w:rPr>
              <w:t>Currently Serving as Member Of (Reader)</w:t>
            </w:r>
          </w:p>
        </w:tc>
      </w:tr>
      <w:tr w:rsidR="00586FAD" w:rsidRPr="00E72F20" w14:paraId="376EE43B" w14:textId="77777777" w:rsidTr="00F66334">
        <w:tc>
          <w:tcPr>
            <w:tcW w:w="1980" w:type="dxa"/>
            <w:shd w:val="clear" w:color="auto" w:fill="auto"/>
          </w:tcPr>
          <w:p w14:paraId="4A4BF77E" w14:textId="77777777" w:rsidR="00586FAD" w:rsidRPr="00AF5797" w:rsidRDefault="00586FAD" w:rsidP="00F66334">
            <w:pPr>
              <w:rPr>
                <w:b/>
                <w:smallCaps/>
              </w:rPr>
            </w:pPr>
            <w:r w:rsidRPr="00AF5797">
              <w:rPr>
                <w:b/>
                <w:smallCaps/>
              </w:rPr>
              <w:t>Master’s Thesis Committees</w:t>
            </w:r>
          </w:p>
        </w:tc>
        <w:tc>
          <w:tcPr>
            <w:tcW w:w="1584" w:type="dxa"/>
            <w:shd w:val="clear" w:color="auto" w:fill="auto"/>
            <w:vAlign w:val="center"/>
          </w:tcPr>
          <w:p w14:paraId="5F628453"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617B3F0A" w14:textId="77777777" w:rsidR="00586FAD" w:rsidRPr="00AF5797" w:rsidRDefault="00586FAD" w:rsidP="00F66334">
            <w:pPr>
              <w:jc w:val="center"/>
              <w:rPr>
                <w:smallCaps/>
              </w:rPr>
            </w:pPr>
            <w:r w:rsidRPr="00AF5797">
              <w:rPr>
                <w:rStyle w:val="PlaceholderText"/>
              </w:rPr>
              <w:t>Number.</w:t>
            </w:r>
          </w:p>
        </w:tc>
        <w:tc>
          <w:tcPr>
            <w:tcW w:w="1836" w:type="dxa"/>
            <w:gridSpan w:val="2"/>
            <w:shd w:val="clear" w:color="auto" w:fill="auto"/>
            <w:vAlign w:val="center"/>
          </w:tcPr>
          <w:p w14:paraId="502E4922"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1AB889C7" w14:textId="77777777" w:rsidR="00586FAD" w:rsidRPr="00AF5797" w:rsidRDefault="00586FAD" w:rsidP="00F66334">
            <w:pPr>
              <w:jc w:val="center"/>
              <w:rPr>
                <w:smallCaps/>
              </w:rPr>
            </w:pPr>
            <w:r w:rsidRPr="00AF5797">
              <w:rPr>
                <w:rStyle w:val="PlaceholderText"/>
              </w:rPr>
              <w:t>Number.</w:t>
            </w:r>
          </w:p>
        </w:tc>
        <w:tc>
          <w:tcPr>
            <w:tcW w:w="1728" w:type="dxa"/>
            <w:shd w:val="clear" w:color="auto" w:fill="auto"/>
            <w:vAlign w:val="center"/>
          </w:tcPr>
          <w:p w14:paraId="348A4467" w14:textId="77777777" w:rsidR="00586FAD" w:rsidRPr="00AF5797" w:rsidRDefault="00586FAD" w:rsidP="00F66334">
            <w:pPr>
              <w:jc w:val="center"/>
              <w:rPr>
                <w:smallCaps/>
              </w:rPr>
            </w:pPr>
            <w:r w:rsidRPr="00AF5797">
              <w:rPr>
                <w:rStyle w:val="PlaceholderText"/>
              </w:rPr>
              <w:t>Number.</w:t>
            </w:r>
          </w:p>
        </w:tc>
      </w:tr>
      <w:tr w:rsidR="00586FAD" w:rsidRPr="00E72F20" w14:paraId="6ABEB580" w14:textId="77777777" w:rsidTr="00F66334">
        <w:tc>
          <w:tcPr>
            <w:tcW w:w="1980" w:type="dxa"/>
            <w:shd w:val="clear" w:color="auto" w:fill="auto"/>
          </w:tcPr>
          <w:p w14:paraId="343689D8" w14:textId="77777777" w:rsidR="00586FAD" w:rsidRPr="00AF5797" w:rsidRDefault="00586FAD" w:rsidP="00F66334">
            <w:pPr>
              <w:rPr>
                <w:b/>
                <w:smallCaps/>
              </w:rPr>
            </w:pPr>
            <w:r w:rsidRPr="00AF5797">
              <w:rPr>
                <w:b/>
                <w:smallCaps/>
              </w:rPr>
              <w:t>Ph.D. Dissertation Committees</w:t>
            </w:r>
          </w:p>
        </w:tc>
        <w:tc>
          <w:tcPr>
            <w:tcW w:w="1584" w:type="dxa"/>
            <w:shd w:val="clear" w:color="auto" w:fill="auto"/>
            <w:vAlign w:val="center"/>
          </w:tcPr>
          <w:p w14:paraId="2B52F837"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29091A2B" w14:textId="77777777" w:rsidR="00586FAD" w:rsidRPr="00AF5797" w:rsidRDefault="00586FAD" w:rsidP="00F66334">
            <w:pPr>
              <w:jc w:val="center"/>
              <w:rPr>
                <w:smallCaps/>
              </w:rPr>
            </w:pPr>
            <w:r w:rsidRPr="00AF5797">
              <w:rPr>
                <w:rStyle w:val="PlaceholderText"/>
              </w:rPr>
              <w:t>Number.</w:t>
            </w:r>
          </w:p>
        </w:tc>
        <w:tc>
          <w:tcPr>
            <w:tcW w:w="1836" w:type="dxa"/>
            <w:gridSpan w:val="2"/>
            <w:shd w:val="clear" w:color="auto" w:fill="auto"/>
            <w:vAlign w:val="center"/>
          </w:tcPr>
          <w:p w14:paraId="5D3DA256"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2089985B" w14:textId="77777777" w:rsidR="00586FAD" w:rsidRPr="00AF5797" w:rsidRDefault="00586FAD" w:rsidP="00F66334">
            <w:pPr>
              <w:jc w:val="center"/>
              <w:rPr>
                <w:smallCaps/>
              </w:rPr>
            </w:pPr>
            <w:r w:rsidRPr="00AF5797">
              <w:rPr>
                <w:rStyle w:val="PlaceholderText"/>
              </w:rPr>
              <w:t>Number.</w:t>
            </w:r>
          </w:p>
        </w:tc>
        <w:tc>
          <w:tcPr>
            <w:tcW w:w="1728" w:type="dxa"/>
            <w:shd w:val="clear" w:color="auto" w:fill="auto"/>
            <w:vAlign w:val="center"/>
          </w:tcPr>
          <w:p w14:paraId="59A6B01A" w14:textId="77777777" w:rsidR="00586FAD" w:rsidRPr="00AF5797" w:rsidRDefault="00586FAD" w:rsidP="00F66334">
            <w:pPr>
              <w:jc w:val="center"/>
              <w:rPr>
                <w:smallCaps/>
              </w:rPr>
            </w:pPr>
            <w:r w:rsidRPr="00AF5797">
              <w:rPr>
                <w:rStyle w:val="PlaceholderText"/>
              </w:rPr>
              <w:t>Number.</w:t>
            </w:r>
          </w:p>
        </w:tc>
      </w:tr>
    </w:tbl>
    <w:p w14:paraId="3145EA75" w14:textId="5202A730" w:rsidR="00586FAD" w:rsidRDefault="00586FAD" w:rsidP="00586F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9"/>
        <w:gridCol w:w="211"/>
      </w:tblGrid>
      <w:tr w:rsidR="00586FAD" w14:paraId="5BC0B0DB" w14:textId="77777777" w:rsidTr="00F66334">
        <w:tc>
          <w:tcPr>
            <w:tcW w:w="11016" w:type="dxa"/>
            <w:gridSpan w:val="2"/>
            <w:tcBorders>
              <w:top w:val="nil"/>
              <w:left w:val="nil"/>
              <w:right w:val="nil"/>
            </w:tcBorders>
            <w:shd w:val="clear" w:color="auto" w:fill="auto"/>
            <w:vAlign w:val="center"/>
          </w:tcPr>
          <w:p w14:paraId="6240671D" w14:textId="77777777" w:rsidR="00586FAD" w:rsidRPr="00AF5797" w:rsidRDefault="00586FAD" w:rsidP="00F66334">
            <w:r w:rsidRPr="00AF5797">
              <w:t xml:space="preserve">In the space provided please indicate if you have participated in a graduate program in other ways (e.g. as a consultant or member of a graduate committee such as the admissions or curriculum committees)? </w:t>
            </w:r>
            <w:r w:rsidRPr="00AF5797">
              <w:rPr>
                <w:i/>
              </w:rPr>
              <w:t>Please be as specific as possible</w:t>
            </w:r>
            <w:r w:rsidRPr="00AF5797">
              <w:t>.</w:t>
            </w:r>
          </w:p>
        </w:tc>
      </w:tr>
      <w:tr w:rsidR="00586FAD" w14:paraId="5E6388D2" w14:textId="77777777" w:rsidTr="00F66334">
        <w:trPr>
          <w:gridAfter w:val="1"/>
          <w:wAfter w:w="106" w:type="dxa"/>
          <w:trHeight w:val="2762"/>
        </w:trPr>
        <w:tc>
          <w:tcPr>
            <w:tcW w:w="10800" w:type="dxa"/>
            <w:shd w:val="clear" w:color="auto" w:fill="auto"/>
          </w:tcPr>
          <w:p w14:paraId="0A4D9BED" w14:textId="77777777" w:rsidR="00586FAD" w:rsidRPr="00AF5797" w:rsidRDefault="00586FAD" w:rsidP="00F66334">
            <w:r w:rsidRPr="00AF5797">
              <w:rPr>
                <w:rStyle w:val="PlaceholderText"/>
              </w:rPr>
              <w:t>Enter Text Here</w:t>
            </w:r>
          </w:p>
        </w:tc>
      </w:tr>
    </w:tbl>
    <w:p w14:paraId="6DB808D5" w14:textId="77777777" w:rsidR="00586FAD" w:rsidRDefault="00586FAD" w:rsidP="00586FAD"/>
    <w:p w14:paraId="1D4494EA" w14:textId="77777777" w:rsidR="00586FAD" w:rsidRDefault="00586FAD" w:rsidP="00586FAD"/>
    <w:p w14:paraId="1DCFCAA4" w14:textId="77777777" w:rsidR="00586FAD" w:rsidRDefault="00586FAD" w:rsidP="00586FAD"/>
    <w:p w14:paraId="2B84C332" w14:textId="1A88A437" w:rsidR="00586FAD" w:rsidRDefault="00586FAD" w:rsidP="00586FAD"/>
    <w:p w14:paraId="1F412604" w14:textId="0710A2FB" w:rsidR="00586FAD" w:rsidRDefault="00586FAD" w:rsidP="00586FAD">
      <w:r>
        <w:rPr>
          <w:noProof/>
        </w:rPr>
        <w:lastRenderedPageBreak/>
        <mc:AlternateContent>
          <mc:Choice Requires="wps">
            <w:drawing>
              <wp:anchor distT="36576" distB="36576" distL="36576" distR="36576" simplePos="0" relativeHeight="251656704" behindDoc="0" locked="0" layoutInCell="1" allowOverlap="1" wp14:anchorId="4350DFBA" wp14:editId="27368B16">
                <wp:simplePos x="0" y="0"/>
                <wp:positionH relativeFrom="margin">
                  <wp:posOffset>2527935</wp:posOffset>
                </wp:positionH>
                <wp:positionV relativeFrom="paragraph">
                  <wp:posOffset>-101600</wp:posOffset>
                </wp:positionV>
                <wp:extent cx="4139565" cy="2622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DF7E7E"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DFBA" id="Text Box 7" o:spid="_x0000_s1029" type="#_x0000_t202" style="position:absolute;margin-left:199.05pt;margin-top:-8pt;width:325.95pt;height:20.6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aDwMAAL0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" filled="f" stroked="f" strokecolor="black [0]" insetpen="t">
                <v:textbox inset="2.88pt,2.88pt,2.88pt,2.88pt">
                  <w:txbxContent>
                    <w:p w14:paraId="74DF7E7E"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v:textbox>
                <w10:wrap anchorx="margin"/>
              </v:shape>
            </w:pict>
          </mc:Fallback>
        </mc:AlternateContent>
      </w:r>
      <w:r>
        <w:rPr>
          <w:noProof/>
        </w:rPr>
        <w:drawing>
          <wp:anchor distT="0" distB="0" distL="114300" distR="114300" simplePos="0" relativeHeight="251657728" behindDoc="1" locked="0" layoutInCell="1" allowOverlap="1" wp14:anchorId="10A3B525" wp14:editId="032A9012">
            <wp:simplePos x="0" y="0"/>
            <wp:positionH relativeFrom="column">
              <wp:posOffset>-180975</wp:posOffset>
            </wp:positionH>
            <wp:positionV relativeFrom="paragraph">
              <wp:posOffset>-342900</wp:posOffset>
            </wp:positionV>
            <wp:extent cx="2124075" cy="1100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752" behindDoc="0" locked="0" layoutInCell="1" allowOverlap="1" wp14:anchorId="7369065C" wp14:editId="092A1466">
                <wp:simplePos x="0" y="0"/>
                <wp:positionH relativeFrom="column">
                  <wp:posOffset>647700</wp:posOffset>
                </wp:positionH>
                <wp:positionV relativeFrom="paragraph">
                  <wp:posOffset>85725</wp:posOffset>
                </wp:positionV>
                <wp:extent cx="2371725" cy="2571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14465" w14:textId="77777777" w:rsidR="00586FAD" w:rsidRDefault="00586FAD" w:rsidP="00586FAD">
                            <w:pPr>
                              <w:widowControl w:val="0"/>
                              <w:rPr>
                                <w:b/>
                                <w:bCs/>
                                <w:smallCaps/>
                                <w:color w:val="002664"/>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065C" id="Text Box 3" o:spid="_x0000_s1030" type="#_x0000_t202" style="position:absolute;margin-left:51pt;margin-top:6.75pt;width:186.75pt;height:20.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" filled="f" stroked="f" strokecolor="black [0]" insetpen="t">
                <v:textbox inset="2.88pt,2.88pt,2.88pt,2.88pt">
                  <w:txbxContent>
                    <w:p w14:paraId="72714465" w14:textId="77777777" w:rsidR="00586FAD" w:rsidRDefault="00586FAD" w:rsidP="00586FAD">
                      <w:pPr>
                        <w:widowControl w:val="0"/>
                        <w:rPr>
                          <w:b/>
                          <w:bCs/>
                          <w:smallCaps/>
                          <w:color w:val="002664"/>
                          <w:sz w:val="28"/>
                          <w:szCs w:val="28"/>
                        </w:rPr>
                      </w:pPr>
                    </w:p>
                  </w:txbxContent>
                </v:textbox>
              </v:shape>
            </w:pict>
          </mc:Fallback>
        </mc:AlternateContent>
      </w:r>
    </w:p>
    <w:p w14:paraId="215C1A8E" w14:textId="1E556EC5" w:rsidR="00586FAD" w:rsidRDefault="00586FAD" w:rsidP="00586FAD">
      <w:r>
        <w:rPr>
          <w:noProof/>
        </w:rPr>
        <mc:AlternateContent>
          <mc:Choice Requires="wps">
            <w:drawing>
              <wp:anchor distT="36576" distB="36576" distL="36576" distR="36576" simplePos="0" relativeHeight="251659776" behindDoc="0" locked="0" layoutInCell="1" allowOverlap="1" wp14:anchorId="1F25E0EC" wp14:editId="0BDDC350">
                <wp:simplePos x="0" y="0"/>
                <wp:positionH relativeFrom="column">
                  <wp:posOffset>4076065</wp:posOffset>
                </wp:positionH>
                <wp:positionV relativeFrom="paragraph">
                  <wp:posOffset>25400</wp:posOffset>
                </wp:positionV>
                <wp:extent cx="2695575" cy="247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B88AF8"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E0EC" id="Text Box 5" o:spid="_x0000_s1031" type="#_x0000_t202" style="position:absolute;margin-left:320.95pt;margin-top:2pt;width:212.25pt;height:1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64EAMAAL0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DvP664EAMAAL0GAAAOAAAAAAAAAAAAAAAAAC4CAABkcnMv&#10;ZTJvRG9jLnhtbFBLAQItABQABgAIAAAAIQCMu3E53QAAAAkBAAAPAAAAAAAAAAAAAAAAAGoFAABk&#10;cnMvZG93bnJldi54bWxQSwUGAAAAAAQABADzAAAAdAYAAAAA&#10;" filled="f" stroked="f" strokecolor="black [0]" insetpen="t">
                <v:textbox inset="2.88pt,2.88pt,2.88pt,2.88pt">
                  <w:txbxContent>
                    <w:p w14:paraId="56B88AF8"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v:textbox>
              </v:shape>
            </w:pict>
          </mc:Fallback>
        </mc:AlternateContent>
      </w:r>
      <w:r>
        <w:rPr>
          <w:noProof/>
        </w:rPr>
        <mc:AlternateContent>
          <mc:Choice Requires="wps">
            <w:drawing>
              <wp:anchor distT="36574" distB="36574" distL="36576" distR="36576" simplePos="0" relativeHeight="251660800" behindDoc="0" locked="0" layoutInCell="1" allowOverlap="1" wp14:anchorId="0B328DFC" wp14:editId="4F1DB937">
                <wp:simplePos x="0" y="0"/>
                <wp:positionH relativeFrom="column">
                  <wp:posOffset>1982470</wp:posOffset>
                </wp:positionH>
                <wp:positionV relativeFrom="paragraph">
                  <wp:posOffset>25399</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FAE77E" id="Straight Arrow Connector 4" o:spid="_x0000_s1026" type="#_x0000_t32" style="position:absolute;margin-left:156.1pt;margin-top:2pt;width:486pt;height:0;z-index:25165824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" strokecolor="#002664" strokeweight="2.25pt">
                <v:shadow color="#eeece1"/>
              </v:shape>
            </w:pict>
          </mc:Fallback>
        </mc:AlternateContent>
      </w:r>
    </w:p>
    <w:p w14:paraId="65738EC7" w14:textId="6C3185D4" w:rsidR="00586FAD" w:rsidRDefault="00586FAD" w:rsidP="00586FAD"/>
    <w:p w14:paraId="1D39564A" w14:textId="6D522607" w:rsidR="00586FAD" w:rsidRDefault="00586FAD" w:rsidP="00586FAD">
      <w:r>
        <w:rPr>
          <w:noProof/>
        </w:rPr>
        <mc:AlternateContent>
          <mc:Choice Requires="wps">
            <w:drawing>
              <wp:anchor distT="0" distB="0" distL="114299" distR="114299" simplePos="0" relativeHeight="251663872" behindDoc="0" locked="0" layoutInCell="1" allowOverlap="1" wp14:anchorId="2D7DC4A1" wp14:editId="3A5EDCB6">
                <wp:simplePos x="0" y="0"/>
                <wp:positionH relativeFrom="page">
                  <wp:posOffset>7315199</wp:posOffset>
                </wp:positionH>
                <wp:positionV relativeFrom="page">
                  <wp:posOffset>2326005</wp:posOffset>
                </wp:positionV>
                <wp:extent cx="0" cy="695325"/>
                <wp:effectExtent l="0" t="0" r="3810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0C98D" id="Straight Connector 1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8in,183.15pt" to="8in,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" strokecolor="windowText" strokeweight=".5pt">
                <v:stroke joinstyle="miter"/>
                <o:lock v:ext="edit" shapetype="f"/>
                <w10:wrap anchorx="page" anchory="page"/>
              </v:line>
            </w:pict>
          </mc:Fallback>
        </mc:AlternateContent>
      </w:r>
      <w:r>
        <w:rPr>
          <w:noProof/>
        </w:rPr>
        <mc:AlternateContent>
          <mc:Choice Requires="wps">
            <w:drawing>
              <wp:anchor distT="0" distB="0" distL="114299" distR="114299" simplePos="0" relativeHeight="251661824" behindDoc="0" locked="0" layoutInCell="1" allowOverlap="1" wp14:anchorId="4CED2449" wp14:editId="00BD28DE">
                <wp:simplePos x="0" y="0"/>
                <wp:positionH relativeFrom="column">
                  <wp:posOffset>-9526</wp:posOffset>
                </wp:positionH>
                <wp:positionV relativeFrom="paragraph">
                  <wp:posOffset>949960</wp:posOffset>
                </wp:positionV>
                <wp:extent cx="0" cy="685800"/>
                <wp:effectExtent l="0" t="0" r="381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CD5423" id="Straight Connector 12"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pt,74.8pt" to="-.7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" strokecolor="windowText" strokeweight=".5pt">
                <v:stroke joinstyle="miter"/>
                <o:lock v:ext="edit" shapetype="f"/>
              </v:line>
            </w:pict>
          </mc:Fallback>
        </mc:AlternateContent>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72"/>
        <w:gridCol w:w="2660"/>
        <w:gridCol w:w="893"/>
        <w:gridCol w:w="2379"/>
        <w:gridCol w:w="1156"/>
        <w:gridCol w:w="180"/>
        <w:gridCol w:w="2359"/>
      </w:tblGrid>
      <w:tr w:rsidR="00586FAD" w14:paraId="6EF7D828" w14:textId="77777777" w:rsidTr="00F66334">
        <w:tc>
          <w:tcPr>
            <w:tcW w:w="10792" w:type="dxa"/>
            <w:gridSpan w:val="8"/>
            <w:shd w:val="clear" w:color="auto" w:fill="DEEAF6"/>
          </w:tcPr>
          <w:p w14:paraId="3BB0213C" w14:textId="77777777" w:rsidR="00586FAD" w:rsidRPr="00AF5797" w:rsidRDefault="00586FAD" w:rsidP="00F66334">
            <w:pPr>
              <w:rPr>
                <w:b/>
                <w:smallCaps/>
                <w:sz w:val="28"/>
                <w:szCs w:val="28"/>
              </w:rPr>
            </w:pPr>
            <w:r w:rsidRPr="00AF5797">
              <w:rPr>
                <w:b/>
                <w:smallCaps/>
                <w:sz w:val="28"/>
                <w:szCs w:val="28"/>
              </w:rPr>
              <w:t>Recommendation of Department Graduate Faculty:</w:t>
            </w:r>
          </w:p>
        </w:tc>
      </w:tr>
      <w:tr w:rsidR="00586FAD" w14:paraId="01F148CB" w14:textId="77777777" w:rsidTr="00F66334">
        <w:trPr>
          <w:trHeight w:val="548"/>
        </w:trPr>
        <w:tc>
          <w:tcPr>
            <w:tcW w:w="10792" w:type="dxa"/>
            <w:gridSpan w:val="8"/>
            <w:tcBorders>
              <w:bottom w:val="nil"/>
            </w:tcBorders>
            <w:shd w:val="clear" w:color="auto" w:fill="auto"/>
            <w:vAlign w:val="center"/>
          </w:tcPr>
          <w:p w14:paraId="352C5CCF" w14:textId="77777777" w:rsidR="00586FAD" w:rsidRPr="00AF5797" w:rsidRDefault="00586FAD" w:rsidP="00F66334">
            <w:pPr>
              <w:rPr>
                <w:i/>
                <w:sz w:val="18"/>
                <w:szCs w:val="18"/>
              </w:rPr>
            </w:pPr>
            <w:r w:rsidRPr="00AF5797">
              <w:rPr>
                <w:i/>
                <w:sz w:val="18"/>
                <w:szCs w:val="18"/>
              </w:rPr>
              <w:t xml:space="preserve">When there are fewer than three faculty in the department who hold the same graduate faculty credentialing status as that being sought, a faculty member’s application for membership will be acted upon by the chair and dean in the following sections, without review by the departmental faculty. </w:t>
            </w:r>
            <w:r w:rsidRPr="00AF5797">
              <w:rPr>
                <w:i/>
              </w:rPr>
              <w:t>Written comments may be attached, if appropriate.</w:t>
            </w:r>
          </w:p>
        </w:tc>
      </w:tr>
      <w:tr w:rsidR="00586FAD" w:rsidRPr="00A021C8" w14:paraId="2A1AEA81" w14:textId="77777777" w:rsidTr="00F66334">
        <w:tc>
          <w:tcPr>
            <w:tcW w:w="893" w:type="dxa"/>
            <w:tcBorders>
              <w:top w:val="nil"/>
              <w:bottom w:val="nil"/>
              <w:right w:val="nil"/>
            </w:tcBorders>
            <w:shd w:val="clear" w:color="auto" w:fill="auto"/>
            <w:vAlign w:val="center"/>
          </w:tcPr>
          <w:p w14:paraId="20825430" w14:textId="77777777" w:rsidR="00586FAD" w:rsidRPr="00AF5797" w:rsidRDefault="00586FAD" w:rsidP="00F66334">
            <w:pPr>
              <w:rPr>
                <w:sz w:val="8"/>
                <w:szCs w:val="8"/>
              </w:rPr>
            </w:pPr>
          </w:p>
        </w:tc>
        <w:tc>
          <w:tcPr>
            <w:tcW w:w="272" w:type="dxa"/>
            <w:tcBorders>
              <w:top w:val="nil"/>
              <w:left w:val="nil"/>
              <w:bottom w:val="nil"/>
              <w:right w:val="nil"/>
            </w:tcBorders>
            <w:shd w:val="clear" w:color="auto" w:fill="auto"/>
            <w:vAlign w:val="center"/>
          </w:tcPr>
          <w:p w14:paraId="42E47102" w14:textId="77777777" w:rsidR="00586FAD" w:rsidRPr="00AF5797" w:rsidRDefault="00586FAD" w:rsidP="00F66334">
            <w:pPr>
              <w:rPr>
                <w:sz w:val="8"/>
                <w:szCs w:val="8"/>
              </w:rPr>
            </w:pPr>
          </w:p>
        </w:tc>
        <w:tc>
          <w:tcPr>
            <w:tcW w:w="2660" w:type="dxa"/>
            <w:tcBorders>
              <w:top w:val="nil"/>
              <w:left w:val="nil"/>
              <w:bottom w:val="nil"/>
              <w:right w:val="nil"/>
            </w:tcBorders>
            <w:shd w:val="clear" w:color="auto" w:fill="auto"/>
            <w:vAlign w:val="center"/>
          </w:tcPr>
          <w:p w14:paraId="50D033B7" w14:textId="77777777" w:rsidR="00586FAD" w:rsidRPr="00AF5797" w:rsidRDefault="00586FAD" w:rsidP="00F66334">
            <w:pPr>
              <w:rPr>
                <w:b/>
                <w:sz w:val="8"/>
                <w:szCs w:val="8"/>
                <w:u w:val="single"/>
              </w:rPr>
            </w:pPr>
          </w:p>
        </w:tc>
        <w:tc>
          <w:tcPr>
            <w:tcW w:w="6967" w:type="dxa"/>
            <w:gridSpan w:val="5"/>
            <w:tcBorders>
              <w:top w:val="nil"/>
              <w:left w:val="nil"/>
              <w:bottom w:val="nil"/>
            </w:tcBorders>
            <w:shd w:val="clear" w:color="auto" w:fill="auto"/>
            <w:vAlign w:val="center"/>
          </w:tcPr>
          <w:p w14:paraId="5E5CD316" w14:textId="77777777" w:rsidR="00586FAD" w:rsidRPr="00AF5797" w:rsidRDefault="00586FAD" w:rsidP="00F66334">
            <w:pPr>
              <w:rPr>
                <w:sz w:val="8"/>
                <w:szCs w:val="8"/>
              </w:rPr>
            </w:pPr>
          </w:p>
        </w:tc>
      </w:tr>
      <w:tr w:rsidR="00586FAD" w14:paraId="068C61B8" w14:textId="77777777" w:rsidTr="00F66334">
        <w:trPr>
          <w:gridBefore w:val="3"/>
          <w:gridAfter w:val="2"/>
          <w:wAfter w:w="1437" w:type="dxa"/>
        </w:trPr>
        <w:tc>
          <w:tcPr>
            <w:tcW w:w="893" w:type="dxa"/>
            <w:tcBorders>
              <w:top w:val="nil"/>
              <w:left w:val="nil"/>
              <w:bottom w:val="nil"/>
              <w:right w:val="nil"/>
            </w:tcBorders>
            <w:shd w:val="clear" w:color="auto" w:fill="auto"/>
            <w:vAlign w:val="center"/>
          </w:tcPr>
          <w:p w14:paraId="65A325D6" w14:textId="77777777" w:rsidR="00586FAD" w:rsidRPr="00AF5797" w:rsidRDefault="00586FAD" w:rsidP="00F66334">
            <w:r w:rsidRPr="00AF5797">
              <w:t xml:space="preserve">   </w:t>
            </w:r>
          </w:p>
        </w:tc>
        <w:tc>
          <w:tcPr>
            <w:tcW w:w="2379" w:type="dxa"/>
            <w:tcBorders>
              <w:top w:val="nil"/>
              <w:left w:val="nil"/>
              <w:bottom w:val="nil"/>
              <w:right w:val="nil"/>
            </w:tcBorders>
            <w:shd w:val="clear" w:color="auto" w:fill="auto"/>
            <w:vAlign w:val="center"/>
          </w:tcPr>
          <w:p w14:paraId="3EEF6DD1" w14:textId="77777777" w:rsidR="00586FAD" w:rsidRPr="00AF5797" w:rsidRDefault="00586FAD" w:rsidP="00F66334">
            <w:r w:rsidRPr="00AF5797">
              <w:t xml:space="preserve">Number voting </w:t>
            </w:r>
            <w:r w:rsidRPr="00AF5797">
              <w:rPr>
                <w:b/>
              </w:rPr>
              <w:t>YES</w:t>
            </w:r>
          </w:p>
        </w:tc>
        <w:tc>
          <w:tcPr>
            <w:tcW w:w="1156" w:type="dxa"/>
            <w:tcBorders>
              <w:top w:val="nil"/>
              <w:left w:val="nil"/>
              <w:bottom w:val="nil"/>
              <w:right w:val="nil"/>
            </w:tcBorders>
            <w:shd w:val="clear" w:color="auto" w:fill="auto"/>
            <w:vAlign w:val="center"/>
          </w:tcPr>
          <w:p w14:paraId="0254B40F" w14:textId="77777777" w:rsidR="00586FAD" w:rsidRPr="00AF5797" w:rsidRDefault="00586FAD" w:rsidP="00F66334">
            <w:pPr>
              <w:rPr>
                <w:u w:val="single"/>
              </w:rPr>
            </w:pPr>
            <w:r w:rsidRPr="00AF5797">
              <w:rPr>
                <w:rStyle w:val="PlaceholderText"/>
                <w:u w:val="single"/>
              </w:rPr>
              <w:t xml:space="preserve">Enter #                </w:t>
            </w:r>
          </w:p>
        </w:tc>
      </w:tr>
      <w:tr w:rsidR="00586FAD" w14:paraId="6720E191" w14:textId="77777777" w:rsidTr="00F66334">
        <w:trPr>
          <w:gridBefore w:val="3"/>
          <w:gridAfter w:val="1"/>
          <w:wAfter w:w="1257" w:type="dxa"/>
        </w:trPr>
        <w:tc>
          <w:tcPr>
            <w:tcW w:w="893" w:type="dxa"/>
            <w:tcBorders>
              <w:top w:val="nil"/>
              <w:left w:val="nil"/>
              <w:bottom w:val="nil"/>
              <w:right w:val="nil"/>
            </w:tcBorders>
            <w:shd w:val="clear" w:color="auto" w:fill="auto"/>
            <w:vAlign w:val="center"/>
          </w:tcPr>
          <w:p w14:paraId="528D8126" w14:textId="77777777" w:rsidR="00586FAD" w:rsidRPr="00AF5797" w:rsidRDefault="00586FAD" w:rsidP="00F66334"/>
        </w:tc>
        <w:tc>
          <w:tcPr>
            <w:tcW w:w="2379" w:type="dxa"/>
            <w:tcBorders>
              <w:top w:val="nil"/>
              <w:left w:val="nil"/>
              <w:bottom w:val="nil"/>
              <w:right w:val="nil"/>
            </w:tcBorders>
            <w:shd w:val="clear" w:color="auto" w:fill="auto"/>
            <w:vAlign w:val="center"/>
          </w:tcPr>
          <w:p w14:paraId="19A06D35" w14:textId="77777777" w:rsidR="00586FAD" w:rsidRPr="00AF5797" w:rsidRDefault="00586FAD" w:rsidP="00F66334">
            <w:r w:rsidRPr="00AF5797">
              <w:t xml:space="preserve">Number voting </w:t>
            </w:r>
            <w:r w:rsidRPr="00AF5797">
              <w:rPr>
                <w:b/>
              </w:rPr>
              <w:t>NO</w:t>
            </w:r>
          </w:p>
        </w:tc>
        <w:tc>
          <w:tcPr>
            <w:tcW w:w="1336" w:type="dxa"/>
            <w:gridSpan w:val="2"/>
            <w:tcBorders>
              <w:top w:val="nil"/>
              <w:left w:val="nil"/>
              <w:bottom w:val="nil"/>
              <w:right w:val="nil"/>
            </w:tcBorders>
            <w:shd w:val="clear" w:color="auto" w:fill="auto"/>
            <w:vAlign w:val="center"/>
          </w:tcPr>
          <w:p w14:paraId="3A8A4FB7" w14:textId="77777777" w:rsidR="00586FAD" w:rsidRPr="00AF5797" w:rsidRDefault="00586FAD" w:rsidP="00F66334">
            <w:pPr>
              <w:rPr>
                <w:u w:val="single"/>
              </w:rPr>
            </w:pPr>
            <w:r w:rsidRPr="00AF5797">
              <w:rPr>
                <w:rStyle w:val="PlaceholderText"/>
                <w:u w:val="single"/>
              </w:rPr>
              <w:t>Enter #</w:t>
            </w:r>
          </w:p>
        </w:tc>
      </w:tr>
      <w:tr w:rsidR="00586FAD" w14:paraId="64A528AB" w14:textId="77777777" w:rsidTr="00F66334">
        <w:trPr>
          <w:gridBefore w:val="3"/>
          <w:gridAfter w:val="2"/>
          <w:wAfter w:w="1437" w:type="dxa"/>
        </w:trPr>
        <w:tc>
          <w:tcPr>
            <w:tcW w:w="893" w:type="dxa"/>
            <w:tcBorders>
              <w:top w:val="nil"/>
              <w:left w:val="nil"/>
              <w:bottom w:val="nil"/>
              <w:right w:val="nil"/>
            </w:tcBorders>
            <w:shd w:val="clear" w:color="auto" w:fill="auto"/>
            <w:vAlign w:val="center"/>
          </w:tcPr>
          <w:p w14:paraId="737A5974" w14:textId="77777777" w:rsidR="00586FAD" w:rsidRPr="00AF5797" w:rsidRDefault="00586FAD" w:rsidP="00F66334"/>
        </w:tc>
        <w:tc>
          <w:tcPr>
            <w:tcW w:w="2379" w:type="dxa"/>
            <w:tcBorders>
              <w:top w:val="nil"/>
              <w:left w:val="nil"/>
              <w:bottom w:val="nil"/>
              <w:right w:val="nil"/>
            </w:tcBorders>
            <w:shd w:val="clear" w:color="auto" w:fill="auto"/>
            <w:vAlign w:val="center"/>
          </w:tcPr>
          <w:p w14:paraId="37C6B8EB" w14:textId="77777777" w:rsidR="00586FAD" w:rsidRPr="00AF5797" w:rsidRDefault="00586FAD" w:rsidP="00F66334">
            <w:r w:rsidRPr="00AF5797">
              <w:t xml:space="preserve">Number </w:t>
            </w:r>
            <w:r w:rsidRPr="00AF5797">
              <w:rPr>
                <w:b/>
              </w:rPr>
              <w:t>NOT VOTING</w:t>
            </w:r>
          </w:p>
        </w:tc>
        <w:tc>
          <w:tcPr>
            <w:tcW w:w="1156" w:type="dxa"/>
            <w:tcBorders>
              <w:top w:val="nil"/>
              <w:left w:val="nil"/>
              <w:bottom w:val="nil"/>
              <w:right w:val="nil"/>
            </w:tcBorders>
            <w:shd w:val="clear" w:color="auto" w:fill="auto"/>
            <w:vAlign w:val="center"/>
          </w:tcPr>
          <w:p w14:paraId="5DB0D9EC" w14:textId="77777777" w:rsidR="00586FAD" w:rsidRPr="00AF5797" w:rsidRDefault="00586FAD" w:rsidP="00F66334">
            <w:pPr>
              <w:rPr>
                <w:u w:val="single"/>
              </w:rPr>
            </w:pPr>
            <w:r w:rsidRPr="00AF5797">
              <w:rPr>
                <w:rStyle w:val="PlaceholderText"/>
                <w:u w:val="single"/>
              </w:rPr>
              <w:t>Enter #</w:t>
            </w:r>
          </w:p>
        </w:tc>
      </w:tr>
      <w:tr w:rsidR="00586FAD" w:rsidRPr="00A021C8" w14:paraId="0C9E3329" w14:textId="77777777" w:rsidTr="00F66334">
        <w:tc>
          <w:tcPr>
            <w:tcW w:w="10792" w:type="dxa"/>
            <w:gridSpan w:val="8"/>
            <w:tcBorders>
              <w:top w:val="nil"/>
              <w:bottom w:val="nil"/>
            </w:tcBorders>
            <w:shd w:val="clear" w:color="auto" w:fill="auto"/>
            <w:vAlign w:val="center"/>
          </w:tcPr>
          <w:p w14:paraId="2F162494" w14:textId="77777777" w:rsidR="00586FAD" w:rsidRPr="00AF5797" w:rsidRDefault="00586FAD" w:rsidP="00F66334">
            <w:pPr>
              <w:rPr>
                <w:b/>
                <w:sz w:val="23"/>
                <w:szCs w:val="23"/>
              </w:rPr>
            </w:pPr>
          </w:p>
          <w:p w14:paraId="7F861049" w14:textId="77777777" w:rsidR="00586FAD" w:rsidRPr="00AF5797" w:rsidRDefault="00586FAD" w:rsidP="00F66334">
            <w:pPr>
              <w:rPr>
                <w:rStyle w:val="PlaceholderText"/>
                <w:u w:val="single"/>
              </w:rPr>
            </w:pPr>
            <w:r w:rsidRPr="00AF5797">
              <w:rPr>
                <w:b/>
                <w:sz w:val="23"/>
                <w:szCs w:val="23"/>
              </w:rPr>
              <w:t xml:space="preserve">Total number of Graduate Faculty eligible on this application in this department:   </w:t>
            </w:r>
            <w:r w:rsidRPr="00AF5797">
              <w:rPr>
                <w:rStyle w:val="PlaceholderText"/>
                <w:u w:val="single"/>
              </w:rPr>
              <w:t>Enter total #</w:t>
            </w:r>
          </w:p>
          <w:p w14:paraId="552BCE82" w14:textId="77777777" w:rsidR="00586FAD" w:rsidRPr="00AF5797" w:rsidRDefault="00586FAD" w:rsidP="00F66334">
            <w:pPr>
              <w:rPr>
                <w:b/>
                <w:sz w:val="23"/>
                <w:szCs w:val="23"/>
              </w:rPr>
            </w:pPr>
            <w:r w:rsidRPr="00AF5797">
              <w:rPr>
                <w:b/>
                <w:sz w:val="23"/>
                <w:szCs w:val="23"/>
              </w:rPr>
              <w:t>(must be three or more)</w:t>
            </w:r>
          </w:p>
        </w:tc>
      </w:tr>
      <w:tr w:rsidR="00586FAD" w:rsidRPr="00A021C8" w14:paraId="0033966B" w14:textId="77777777" w:rsidTr="00F66334">
        <w:tc>
          <w:tcPr>
            <w:tcW w:w="10792" w:type="dxa"/>
            <w:gridSpan w:val="8"/>
            <w:tcBorders>
              <w:top w:val="nil"/>
            </w:tcBorders>
            <w:shd w:val="clear" w:color="auto" w:fill="auto"/>
          </w:tcPr>
          <w:p w14:paraId="2C1D6EE2" w14:textId="77777777" w:rsidR="00586FAD" w:rsidRPr="00AF5797" w:rsidRDefault="00586FAD" w:rsidP="00F66334">
            <w:pPr>
              <w:rPr>
                <w:i/>
              </w:rPr>
            </w:pPr>
          </w:p>
        </w:tc>
      </w:tr>
    </w:tbl>
    <w:p w14:paraId="561E30D4"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1"/>
        <w:gridCol w:w="2698"/>
        <w:gridCol w:w="2462"/>
        <w:gridCol w:w="231"/>
        <w:gridCol w:w="2698"/>
      </w:tblGrid>
      <w:tr w:rsidR="00586FAD" w14:paraId="551C9806" w14:textId="77777777" w:rsidTr="00F66334">
        <w:tc>
          <w:tcPr>
            <w:tcW w:w="10790" w:type="dxa"/>
            <w:gridSpan w:val="5"/>
            <w:tcBorders>
              <w:top w:val="single" w:sz="4" w:space="0" w:color="auto"/>
              <w:bottom w:val="single" w:sz="4" w:space="0" w:color="auto"/>
            </w:tcBorders>
            <w:shd w:val="clear" w:color="auto" w:fill="DEEAF6"/>
          </w:tcPr>
          <w:p w14:paraId="5F442A6E" w14:textId="77777777" w:rsidR="00586FAD" w:rsidRPr="00AF5797" w:rsidRDefault="00586FAD" w:rsidP="00F66334">
            <w:pPr>
              <w:rPr>
                <w:b/>
                <w:smallCaps/>
                <w:sz w:val="28"/>
                <w:szCs w:val="28"/>
              </w:rPr>
            </w:pPr>
            <w:r w:rsidRPr="00AF5797">
              <w:rPr>
                <w:b/>
                <w:smallCaps/>
                <w:sz w:val="28"/>
                <w:szCs w:val="28"/>
              </w:rPr>
              <w:t>Recommendation of Department/Unit Chair:</w:t>
            </w:r>
          </w:p>
        </w:tc>
      </w:tr>
      <w:tr w:rsidR="00586FAD" w:rsidRPr="0090250C" w14:paraId="3BD7D282" w14:textId="77777777" w:rsidTr="00F66334">
        <w:tc>
          <w:tcPr>
            <w:tcW w:w="2701" w:type="dxa"/>
            <w:tcBorders>
              <w:top w:val="single" w:sz="4" w:space="0" w:color="auto"/>
            </w:tcBorders>
            <w:shd w:val="clear" w:color="auto" w:fill="auto"/>
            <w:vAlign w:val="center"/>
          </w:tcPr>
          <w:p w14:paraId="450104C2" w14:textId="77777777" w:rsidR="00586FAD" w:rsidRPr="00AF5797" w:rsidRDefault="00586FAD" w:rsidP="00F66334">
            <w:pPr>
              <w:jc w:val="center"/>
              <w:rPr>
                <w:smallCaps/>
                <w:sz w:val="8"/>
                <w:szCs w:val="8"/>
              </w:rPr>
            </w:pPr>
          </w:p>
        </w:tc>
        <w:tc>
          <w:tcPr>
            <w:tcW w:w="2698" w:type="dxa"/>
            <w:tcBorders>
              <w:top w:val="single" w:sz="4" w:space="0" w:color="auto"/>
            </w:tcBorders>
            <w:shd w:val="clear" w:color="auto" w:fill="auto"/>
            <w:vAlign w:val="center"/>
          </w:tcPr>
          <w:p w14:paraId="53205381" w14:textId="77777777" w:rsidR="00586FAD" w:rsidRPr="00AF5797" w:rsidRDefault="00586FAD" w:rsidP="00F66334">
            <w:pPr>
              <w:jc w:val="center"/>
              <w:rPr>
                <w:b/>
                <w:smallCaps/>
                <w:sz w:val="8"/>
                <w:szCs w:val="8"/>
              </w:rPr>
            </w:pPr>
          </w:p>
        </w:tc>
        <w:tc>
          <w:tcPr>
            <w:tcW w:w="2693" w:type="dxa"/>
            <w:gridSpan w:val="2"/>
            <w:tcBorders>
              <w:top w:val="single" w:sz="4" w:space="0" w:color="auto"/>
            </w:tcBorders>
            <w:shd w:val="clear" w:color="auto" w:fill="auto"/>
            <w:vAlign w:val="center"/>
          </w:tcPr>
          <w:p w14:paraId="1A304B37" w14:textId="77777777" w:rsidR="00586FAD" w:rsidRPr="00AF5797" w:rsidRDefault="00586FAD" w:rsidP="00F66334">
            <w:pPr>
              <w:jc w:val="center"/>
              <w:rPr>
                <w:b/>
                <w:smallCaps/>
                <w:sz w:val="8"/>
                <w:szCs w:val="8"/>
              </w:rPr>
            </w:pPr>
          </w:p>
        </w:tc>
        <w:tc>
          <w:tcPr>
            <w:tcW w:w="2698" w:type="dxa"/>
            <w:tcBorders>
              <w:top w:val="single" w:sz="4" w:space="0" w:color="auto"/>
            </w:tcBorders>
            <w:shd w:val="clear" w:color="auto" w:fill="auto"/>
            <w:vAlign w:val="center"/>
          </w:tcPr>
          <w:p w14:paraId="49C23E2B" w14:textId="77777777" w:rsidR="00586FAD" w:rsidRPr="00AF5797" w:rsidRDefault="00586FAD" w:rsidP="00F66334">
            <w:pPr>
              <w:jc w:val="center"/>
              <w:rPr>
                <w:smallCaps/>
                <w:sz w:val="8"/>
                <w:szCs w:val="8"/>
              </w:rPr>
            </w:pPr>
          </w:p>
        </w:tc>
      </w:tr>
      <w:tr w:rsidR="00586FAD" w14:paraId="66189130" w14:textId="77777777" w:rsidTr="00F66334">
        <w:tc>
          <w:tcPr>
            <w:tcW w:w="10790" w:type="dxa"/>
            <w:gridSpan w:val="5"/>
            <w:shd w:val="clear" w:color="auto" w:fill="auto"/>
          </w:tcPr>
          <w:p w14:paraId="61B3ABBA" w14:textId="77777777" w:rsidR="00586FAD" w:rsidRPr="00AF5797" w:rsidRDefault="00586FAD" w:rsidP="00F66334">
            <w:pPr>
              <w:rPr>
                <w:rStyle w:val="PlaceholderText"/>
              </w:rPr>
            </w:pPr>
            <w:r w:rsidRPr="00AF5797">
              <w:rPr>
                <w:rStyle w:val="PlaceholderText"/>
              </w:rPr>
              <w:t xml:space="preserve">Provide Justification for Decision                                                                                                                                                                                            </w:t>
            </w:r>
          </w:p>
          <w:p w14:paraId="44CFEAFE" w14:textId="77777777" w:rsidR="00586FAD" w:rsidRPr="00AF5797" w:rsidRDefault="00586FAD" w:rsidP="00F66334">
            <w:pPr>
              <w:rPr>
                <w:rStyle w:val="PlaceholderText"/>
              </w:rPr>
            </w:pPr>
          </w:p>
          <w:p w14:paraId="7776E5BE" w14:textId="77777777" w:rsidR="00586FAD" w:rsidRPr="00AF5797" w:rsidRDefault="00586FAD" w:rsidP="00F66334">
            <w:pPr>
              <w:rPr>
                <w:rStyle w:val="PlaceholderText"/>
              </w:rPr>
            </w:pPr>
          </w:p>
          <w:p w14:paraId="27589134" w14:textId="77777777" w:rsidR="00586FAD" w:rsidRPr="00AF5797" w:rsidRDefault="00586FAD" w:rsidP="00F66334">
            <w:pPr>
              <w:rPr>
                <w:rStyle w:val="PlaceholderText"/>
              </w:rPr>
            </w:pPr>
          </w:p>
          <w:p w14:paraId="0BC73004" w14:textId="77777777" w:rsidR="00586FAD" w:rsidRPr="00AF5797" w:rsidRDefault="00586FAD" w:rsidP="00F66334">
            <w:pPr>
              <w:rPr>
                <w:rStyle w:val="PlaceholderText"/>
              </w:rPr>
            </w:pPr>
          </w:p>
          <w:p w14:paraId="7389BECD" w14:textId="77777777" w:rsidR="00586FAD" w:rsidRPr="00AF5797" w:rsidRDefault="00586FAD" w:rsidP="00F66334">
            <w:pPr>
              <w:rPr>
                <w:rStyle w:val="PlaceholderText"/>
              </w:rPr>
            </w:pPr>
          </w:p>
          <w:p w14:paraId="0669A4E7" w14:textId="77777777" w:rsidR="00586FAD" w:rsidRPr="00AF5797" w:rsidRDefault="00586FAD" w:rsidP="00F66334">
            <w:pPr>
              <w:rPr>
                <w:rStyle w:val="PlaceholderText"/>
              </w:rPr>
            </w:pPr>
          </w:p>
          <w:p w14:paraId="1DE7F116" w14:textId="77777777" w:rsidR="00586FAD" w:rsidRPr="00AF5797" w:rsidRDefault="00586FAD" w:rsidP="00F66334">
            <w:pPr>
              <w:rPr>
                <w:smallCaps/>
              </w:rPr>
            </w:pPr>
          </w:p>
        </w:tc>
      </w:tr>
      <w:tr w:rsidR="00586FAD" w14:paraId="2BF89735" w14:textId="77777777" w:rsidTr="00F66334">
        <w:tc>
          <w:tcPr>
            <w:tcW w:w="2701" w:type="dxa"/>
            <w:shd w:val="clear" w:color="auto" w:fill="auto"/>
            <w:vAlign w:val="center"/>
          </w:tcPr>
          <w:p w14:paraId="5786C11E" w14:textId="77777777" w:rsidR="00586FAD" w:rsidRPr="00AF5797" w:rsidRDefault="00586FAD" w:rsidP="00F66334">
            <w:pPr>
              <w:jc w:val="center"/>
              <w:rPr>
                <w:smallCaps/>
              </w:rPr>
            </w:pPr>
          </w:p>
        </w:tc>
        <w:tc>
          <w:tcPr>
            <w:tcW w:w="2698" w:type="dxa"/>
            <w:shd w:val="clear" w:color="auto" w:fill="auto"/>
            <w:vAlign w:val="center"/>
          </w:tcPr>
          <w:p w14:paraId="67AB7E34"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2693" w:type="dxa"/>
            <w:gridSpan w:val="2"/>
            <w:shd w:val="clear" w:color="auto" w:fill="auto"/>
            <w:vAlign w:val="center"/>
          </w:tcPr>
          <w:p w14:paraId="391576B8"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2698" w:type="dxa"/>
            <w:shd w:val="clear" w:color="auto" w:fill="auto"/>
            <w:vAlign w:val="center"/>
          </w:tcPr>
          <w:p w14:paraId="077844EB" w14:textId="77777777" w:rsidR="00586FAD" w:rsidRPr="00AF5797" w:rsidRDefault="00586FAD" w:rsidP="00F66334">
            <w:pPr>
              <w:jc w:val="center"/>
              <w:rPr>
                <w:smallCaps/>
              </w:rPr>
            </w:pPr>
          </w:p>
        </w:tc>
      </w:tr>
      <w:tr w:rsidR="00586FAD" w:rsidRPr="00CF6D4C" w14:paraId="3A284968" w14:textId="77777777" w:rsidTr="00F66334">
        <w:tc>
          <w:tcPr>
            <w:tcW w:w="10790" w:type="dxa"/>
            <w:gridSpan w:val="5"/>
            <w:shd w:val="clear" w:color="auto" w:fill="auto"/>
          </w:tcPr>
          <w:p w14:paraId="7ACD89B1" w14:textId="77777777" w:rsidR="00586FAD" w:rsidRPr="00AF5797" w:rsidRDefault="00586FAD" w:rsidP="00F66334">
            <w:pPr>
              <w:rPr>
                <w:sz w:val="8"/>
                <w:szCs w:val="8"/>
              </w:rPr>
            </w:pPr>
          </w:p>
        </w:tc>
      </w:tr>
      <w:tr w:rsidR="00586FAD" w14:paraId="4D342155" w14:textId="77777777" w:rsidTr="00F66334">
        <w:trPr>
          <w:trHeight w:val="936"/>
        </w:trPr>
        <w:tc>
          <w:tcPr>
            <w:tcW w:w="7861" w:type="dxa"/>
            <w:gridSpan w:val="3"/>
            <w:tcBorders>
              <w:bottom w:val="single" w:sz="4" w:space="0" w:color="auto"/>
            </w:tcBorders>
            <w:shd w:val="clear" w:color="auto" w:fill="auto"/>
          </w:tcPr>
          <w:p w14:paraId="3694E93B" w14:textId="77777777" w:rsidR="00586FAD" w:rsidRPr="00AF5797" w:rsidRDefault="00586FAD" w:rsidP="00F66334">
            <w:r w:rsidRPr="00AF5797">
              <w:t xml:space="preserve">Department Chair: </w:t>
            </w:r>
            <w:r w:rsidRPr="00AF5797">
              <w:rPr>
                <w:rStyle w:val="PlaceholderText"/>
                <w:u w:val="single"/>
              </w:rPr>
              <w:t>Enter Chair’s Name.</w:t>
            </w:r>
          </w:p>
        </w:tc>
        <w:tc>
          <w:tcPr>
            <w:tcW w:w="2929" w:type="dxa"/>
            <w:gridSpan w:val="2"/>
            <w:tcBorders>
              <w:bottom w:val="single" w:sz="4" w:space="0" w:color="auto"/>
            </w:tcBorders>
            <w:shd w:val="clear" w:color="auto" w:fill="auto"/>
          </w:tcPr>
          <w:p w14:paraId="09C45D18" w14:textId="77777777" w:rsidR="00586FAD" w:rsidRPr="00AF5797" w:rsidRDefault="00586FAD" w:rsidP="00F66334">
            <w:r w:rsidRPr="00AF5797">
              <w:t xml:space="preserve">Date: </w:t>
            </w:r>
            <w:r w:rsidRPr="00AF5797">
              <w:rPr>
                <w:rStyle w:val="PlaceholderText"/>
                <w:u w:val="single"/>
              </w:rPr>
              <w:t>Click here to enter a date.</w:t>
            </w:r>
          </w:p>
        </w:tc>
      </w:tr>
    </w:tbl>
    <w:p w14:paraId="63EF9BE2"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5"/>
        <w:gridCol w:w="2719"/>
        <w:gridCol w:w="2477"/>
        <w:gridCol w:w="231"/>
        <w:gridCol w:w="2688"/>
      </w:tblGrid>
      <w:tr w:rsidR="00586FAD" w14:paraId="6F41766C" w14:textId="77777777" w:rsidTr="00F66334">
        <w:tc>
          <w:tcPr>
            <w:tcW w:w="10790" w:type="dxa"/>
            <w:gridSpan w:val="5"/>
            <w:tcBorders>
              <w:top w:val="single" w:sz="4" w:space="0" w:color="auto"/>
              <w:bottom w:val="single" w:sz="4" w:space="0" w:color="auto"/>
            </w:tcBorders>
            <w:shd w:val="clear" w:color="auto" w:fill="DEEAF6"/>
          </w:tcPr>
          <w:p w14:paraId="7A3C1D6A" w14:textId="77777777" w:rsidR="00586FAD" w:rsidRPr="00AF5797" w:rsidRDefault="00586FAD" w:rsidP="00F66334">
            <w:pPr>
              <w:rPr>
                <w:b/>
                <w:smallCaps/>
                <w:sz w:val="28"/>
                <w:szCs w:val="28"/>
              </w:rPr>
            </w:pPr>
            <w:r w:rsidRPr="00AF5797">
              <w:rPr>
                <w:b/>
                <w:smallCaps/>
                <w:sz w:val="28"/>
                <w:szCs w:val="28"/>
              </w:rPr>
              <w:t>Recommendation of College Dean:</w:t>
            </w:r>
          </w:p>
        </w:tc>
      </w:tr>
      <w:tr w:rsidR="00586FAD" w:rsidRPr="0090250C" w14:paraId="5567BE8F" w14:textId="77777777" w:rsidTr="00F66334">
        <w:tc>
          <w:tcPr>
            <w:tcW w:w="2675" w:type="dxa"/>
            <w:tcBorders>
              <w:top w:val="single" w:sz="4" w:space="0" w:color="auto"/>
            </w:tcBorders>
            <w:shd w:val="clear" w:color="auto" w:fill="auto"/>
            <w:vAlign w:val="center"/>
          </w:tcPr>
          <w:p w14:paraId="3D690472" w14:textId="77777777" w:rsidR="00586FAD" w:rsidRPr="00AF5797" w:rsidRDefault="00586FAD" w:rsidP="00F66334">
            <w:pPr>
              <w:jc w:val="center"/>
              <w:rPr>
                <w:smallCaps/>
                <w:sz w:val="8"/>
                <w:szCs w:val="8"/>
              </w:rPr>
            </w:pPr>
          </w:p>
        </w:tc>
        <w:tc>
          <w:tcPr>
            <w:tcW w:w="2719" w:type="dxa"/>
            <w:tcBorders>
              <w:top w:val="single" w:sz="4" w:space="0" w:color="auto"/>
            </w:tcBorders>
            <w:shd w:val="clear" w:color="auto" w:fill="auto"/>
            <w:vAlign w:val="center"/>
          </w:tcPr>
          <w:p w14:paraId="00DC62F5" w14:textId="77777777" w:rsidR="00586FAD" w:rsidRPr="00AF5797" w:rsidRDefault="00586FAD" w:rsidP="00F66334">
            <w:pPr>
              <w:jc w:val="center"/>
              <w:rPr>
                <w:b/>
                <w:smallCaps/>
                <w:sz w:val="8"/>
                <w:szCs w:val="8"/>
              </w:rPr>
            </w:pPr>
          </w:p>
        </w:tc>
        <w:tc>
          <w:tcPr>
            <w:tcW w:w="2708" w:type="dxa"/>
            <w:gridSpan w:val="2"/>
            <w:tcBorders>
              <w:top w:val="single" w:sz="4" w:space="0" w:color="auto"/>
            </w:tcBorders>
            <w:shd w:val="clear" w:color="auto" w:fill="auto"/>
            <w:vAlign w:val="center"/>
          </w:tcPr>
          <w:p w14:paraId="21CD06CE" w14:textId="77777777" w:rsidR="00586FAD" w:rsidRPr="00AF5797" w:rsidRDefault="00586FAD" w:rsidP="00F66334">
            <w:pPr>
              <w:jc w:val="center"/>
              <w:rPr>
                <w:b/>
                <w:smallCaps/>
                <w:sz w:val="8"/>
                <w:szCs w:val="8"/>
              </w:rPr>
            </w:pPr>
          </w:p>
        </w:tc>
        <w:tc>
          <w:tcPr>
            <w:tcW w:w="2688" w:type="dxa"/>
            <w:tcBorders>
              <w:top w:val="single" w:sz="4" w:space="0" w:color="auto"/>
            </w:tcBorders>
            <w:shd w:val="clear" w:color="auto" w:fill="auto"/>
            <w:vAlign w:val="center"/>
          </w:tcPr>
          <w:p w14:paraId="518AD059" w14:textId="77777777" w:rsidR="00586FAD" w:rsidRPr="00AF5797" w:rsidRDefault="00586FAD" w:rsidP="00F66334">
            <w:pPr>
              <w:jc w:val="center"/>
              <w:rPr>
                <w:smallCaps/>
                <w:sz w:val="8"/>
                <w:szCs w:val="8"/>
              </w:rPr>
            </w:pPr>
          </w:p>
        </w:tc>
      </w:tr>
      <w:tr w:rsidR="00586FAD" w14:paraId="5BA12B0A" w14:textId="77777777" w:rsidTr="00F66334">
        <w:tc>
          <w:tcPr>
            <w:tcW w:w="10790" w:type="dxa"/>
            <w:gridSpan w:val="5"/>
            <w:shd w:val="clear" w:color="auto" w:fill="auto"/>
          </w:tcPr>
          <w:p w14:paraId="08065C67" w14:textId="77777777" w:rsidR="00586FAD" w:rsidRPr="00AF5797" w:rsidRDefault="00586FAD" w:rsidP="00F66334">
            <w:pPr>
              <w:rPr>
                <w:rStyle w:val="PlaceholderText"/>
              </w:rPr>
            </w:pPr>
            <w:r w:rsidRPr="00AF5797">
              <w:rPr>
                <w:rStyle w:val="PlaceholderText"/>
              </w:rPr>
              <w:t xml:space="preserve">Provide Justification for Decision                                                                                                                                                                                            </w:t>
            </w:r>
          </w:p>
          <w:p w14:paraId="771396D5" w14:textId="77777777" w:rsidR="00586FAD" w:rsidRPr="00AF5797" w:rsidRDefault="00586FAD" w:rsidP="00F66334">
            <w:pPr>
              <w:rPr>
                <w:rStyle w:val="PlaceholderText"/>
              </w:rPr>
            </w:pPr>
          </w:p>
          <w:p w14:paraId="458E6B28" w14:textId="77777777" w:rsidR="00586FAD" w:rsidRPr="00AF5797" w:rsidRDefault="00586FAD" w:rsidP="00F66334">
            <w:pPr>
              <w:rPr>
                <w:rStyle w:val="PlaceholderText"/>
              </w:rPr>
            </w:pPr>
          </w:p>
          <w:p w14:paraId="03B1A817" w14:textId="77777777" w:rsidR="00586FAD" w:rsidRPr="00AF5797" w:rsidRDefault="00586FAD" w:rsidP="00F66334">
            <w:pPr>
              <w:rPr>
                <w:rStyle w:val="PlaceholderText"/>
              </w:rPr>
            </w:pPr>
          </w:p>
          <w:p w14:paraId="518A2391" w14:textId="77777777" w:rsidR="00586FAD" w:rsidRPr="00AF5797" w:rsidRDefault="00586FAD" w:rsidP="00F66334">
            <w:pPr>
              <w:rPr>
                <w:rStyle w:val="PlaceholderText"/>
              </w:rPr>
            </w:pPr>
          </w:p>
          <w:p w14:paraId="3B8347C5" w14:textId="77777777" w:rsidR="00586FAD" w:rsidRPr="00AF5797" w:rsidRDefault="00586FAD" w:rsidP="00F66334">
            <w:pPr>
              <w:rPr>
                <w:rStyle w:val="PlaceholderText"/>
              </w:rPr>
            </w:pPr>
          </w:p>
          <w:p w14:paraId="36651F18" w14:textId="77777777" w:rsidR="00586FAD" w:rsidRPr="00AF5797" w:rsidRDefault="00586FAD" w:rsidP="00F66334">
            <w:pPr>
              <w:rPr>
                <w:rStyle w:val="PlaceholderText"/>
              </w:rPr>
            </w:pPr>
          </w:p>
          <w:p w14:paraId="60669CFB" w14:textId="77777777" w:rsidR="00586FAD" w:rsidRPr="00AF5797" w:rsidRDefault="00586FAD" w:rsidP="00F66334">
            <w:pPr>
              <w:rPr>
                <w:smallCaps/>
              </w:rPr>
            </w:pPr>
          </w:p>
        </w:tc>
      </w:tr>
      <w:tr w:rsidR="00586FAD" w14:paraId="1E13C08D" w14:textId="77777777" w:rsidTr="00F66334">
        <w:tc>
          <w:tcPr>
            <w:tcW w:w="2675" w:type="dxa"/>
            <w:shd w:val="clear" w:color="auto" w:fill="auto"/>
            <w:vAlign w:val="center"/>
          </w:tcPr>
          <w:p w14:paraId="50FD0103" w14:textId="77777777" w:rsidR="00586FAD" w:rsidRPr="00AF5797" w:rsidRDefault="00586FAD" w:rsidP="00F66334">
            <w:pPr>
              <w:jc w:val="center"/>
              <w:rPr>
                <w:smallCaps/>
              </w:rPr>
            </w:pPr>
          </w:p>
        </w:tc>
        <w:tc>
          <w:tcPr>
            <w:tcW w:w="2719" w:type="dxa"/>
            <w:shd w:val="clear" w:color="auto" w:fill="auto"/>
            <w:vAlign w:val="center"/>
          </w:tcPr>
          <w:p w14:paraId="151CBCE3"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2708" w:type="dxa"/>
            <w:gridSpan w:val="2"/>
            <w:shd w:val="clear" w:color="auto" w:fill="auto"/>
            <w:vAlign w:val="center"/>
          </w:tcPr>
          <w:p w14:paraId="0A87206B"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2688" w:type="dxa"/>
            <w:shd w:val="clear" w:color="auto" w:fill="auto"/>
            <w:vAlign w:val="center"/>
          </w:tcPr>
          <w:p w14:paraId="7CF35513" w14:textId="77777777" w:rsidR="00586FAD" w:rsidRPr="00AF5797" w:rsidRDefault="00586FAD" w:rsidP="00F66334">
            <w:pPr>
              <w:jc w:val="center"/>
              <w:rPr>
                <w:smallCaps/>
              </w:rPr>
            </w:pPr>
          </w:p>
        </w:tc>
      </w:tr>
      <w:tr w:rsidR="00586FAD" w:rsidRPr="00CF6D4C" w14:paraId="70870D8A" w14:textId="77777777" w:rsidTr="00F66334">
        <w:tc>
          <w:tcPr>
            <w:tcW w:w="10790" w:type="dxa"/>
            <w:gridSpan w:val="5"/>
            <w:shd w:val="clear" w:color="auto" w:fill="auto"/>
          </w:tcPr>
          <w:p w14:paraId="76CEA46E" w14:textId="77777777" w:rsidR="00586FAD" w:rsidRPr="00AF5797" w:rsidRDefault="00586FAD" w:rsidP="00F66334">
            <w:pPr>
              <w:rPr>
                <w:sz w:val="8"/>
                <w:szCs w:val="8"/>
              </w:rPr>
            </w:pPr>
          </w:p>
        </w:tc>
      </w:tr>
      <w:tr w:rsidR="00586FAD" w14:paraId="64A34531" w14:textId="77777777" w:rsidTr="00F66334">
        <w:trPr>
          <w:trHeight w:val="936"/>
        </w:trPr>
        <w:tc>
          <w:tcPr>
            <w:tcW w:w="7871" w:type="dxa"/>
            <w:gridSpan w:val="3"/>
            <w:tcBorders>
              <w:bottom w:val="single" w:sz="4" w:space="0" w:color="auto"/>
            </w:tcBorders>
            <w:shd w:val="clear" w:color="auto" w:fill="auto"/>
          </w:tcPr>
          <w:p w14:paraId="081F5176" w14:textId="77777777" w:rsidR="00586FAD" w:rsidRPr="00AF5797" w:rsidRDefault="00586FAD" w:rsidP="00F66334">
            <w:r w:rsidRPr="00AF5797">
              <w:t xml:space="preserve">College Dean: </w:t>
            </w:r>
            <w:r w:rsidRPr="00AF5797">
              <w:rPr>
                <w:rStyle w:val="PlaceholderText"/>
                <w:u w:val="single"/>
              </w:rPr>
              <w:t>Enter Dean’s Name.</w:t>
            </w:r>
          </w:p>
        </w:tc>
        <w:tc>
          <w:tcPr>
            <w:tcW w:w="2919" w:type="dxa"/>
            <w:gridSpan w:val="2"/>
            <w:tcBorders>
              <w:bottom w:val="single" w:sz="4" w:space="0" w:color="auto"/>
            </w:tcBorders>
            <w:shd w:val="clear" w:color="auto" w:fill="auto"/>
          </w:tcPr>
          <w:p w14:paraId="3484C5C1" w14:textId="77777777" w:rsidR="00586FAD" w:rsidRPr="00AF5797" w:rsidRDefault="00586FAD" w:rsidP="00F66334">
            <w:r w:rsidRPr="00AF5797">
              <w:t xml:space="preserve">Date: </w:t>
            </w:r>
            <w:r w:rsidRPr="00AF5797">
              <w:rPr>
                <w:rStyle w:val="PlaceholderText"/>
                <w:u w:val="single"/>
              </w:rPr>
              <w:t>Click here to enter a date.</w:t>
            </w:r>
          </w:p>
        </w:tc>
      </w:tr>
    </w:tbl>
    <w:p w14:paraId="66A25EF6" w14:textId="77777777" w:rsidR="00586FAD" w:rsidRPr="00586FAD" w:rsidRDefault="00586FAD" w:rsidP="00586FAD">
      <w:pPr>
        <w:rPr>
          <w:sz w:val="12"/>
          <w:szCs w:val="12"/>
        </w:rPr>
      </w:pPr>
    </w:p>
    <w:p w14:paraId="7E21EE5C"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022"/>
        <w:gridCol w:w="1677"/>
        <w:gridCol w:w="1763"/>
        <w:gridCol w:w="3619"/>
      </w:tblGrid>
      <w:tr w:rsidR="00586FAD" w14:paraId="17431587" w14:textId="77777777" w:rsidTr="00F66334">
        <w:tc>
          <w:tcPr>
            <w:tcW w:w="10790" w:type="dxa"/>
            <w:gridSpan w:val="5"/>
            <w:shd w:val="clear" w:color="auto" w:fill="DEEAF6"/>
          </w:tcPr>
          <w:p w14:paraId="76C24E4F" w14:textId="77777777" w:rsidR="00586FAD" w:rsidRPr="00AF5797" w:rsidRDefault="00586FAD" w:rsidP="00F66334">
            <w:pPr>
              <w:rPr>
                <w:b/>
                <w:smallCaps/>
                <w:sz w:val="28"/>
                <w:szCs w:val="28"/>
              </w:rPr>
            </w:pPr>
            <w:r w:rsidRPr="00AF5797">
              <w:rPr>
                <w:b/>
                <w:smallCaps/>
                <w:sz w:val="28"/>
                <w:szCs w:val="28"/>
              </w:rPr>
              <w:t>Action of the Dean of The Graduate School:</w:t>
            </w:r>
          </w:p>
        </w:tc>
      </w:tr>
      <w:tr w:rsidR="00586FAD" w:rsidRPr="0090250C" w14:paraId="3187776C" w14:textId="77777777" w:rsidTr="00F66334">
        <w:tc>
          <w:tcPr>
            <w:tcW w:w="2709" w:type="dxa"/>
            <w:tcBorders>
              <w:bottom w:val="nil"/>
              <w:right w:val="nil"/>
            </w:tcBorders>
            <w:shd w:val="clear" w:color="auto" w:fill="auto"/>
            <w:vAlign w:val="center"/>
          </w:tcPr>
          <w:p w14:paraId="039D9405" w14:textId="77777777" w:rsidR="00586FAD" w:rsidRPr="00AF5797" w:rsidRDefault="00586FAD" w:rsidP="00F66334">
            <w:pPr>
              <w:jc w:val="center"/>
              <w:rPr>
                <w:smallCaps/>
                <w:sz w:val="8"/>
                <w:szCs w:val="8"/>
              </w:rPr>
            </w:pPr>
          </w:p>
        </w:tc>
        <w:tc>
          <w:tcPr>
            <w:tcW w:w="2699" w:type="dxa"/>
            <w:gridSpan w:val="2"/>
            <w:tcBorders>
              <w:left w:val="nil"/>
              <w:bottom w:val="nil"/>
              <w:right w:val="nil"/>
            </w:tcBorders>
            <w:shd w:val="clear" w:color="auto" w:fill="auto"/>
            <w:vAlign w:val="center"/>
          </w:tcPr>
          <w:p w14:paraId="4F442B3A" w14:textId="77777777" w:rsidR="00586FAD" w:rsidRPr="00AF5797" w:rsidRDefault="00586FAD" w:rsidP="00F66334">
            <w:pPr>
              <w:jc w:val="center"/>
              <w:rPr>
                <w:b/>
                <w:smallCaps/>
                <w:sz w:val="8"/>
                <w:szCs w:val="8"/>
              </w:rPr>
            </w:pPr>
          </w:p>
        </w:tc>
        <w:tc>
          <w:tcPr>
            <w:tcW w:w="1763" w:type="dxa"/>
            <w:tcBorders>
              <w:left w:val="nil"/>
              <w:bottom w:val="nil"/>
              <w:right w:val="nil"/>
            </w:tcBorders>
            <w:shd w:val="clear" w:color="auto" w:fill="auto"/>
            <w:vAlign w:val="center"/>
          </w:tcPr>
          <w:p w14:paraId="053B3EBE" w14:textId="77777777" w:rsidR="00586FAD" w:rsidRPr="00AF5797" w:rsidRDefault="00586FAD" w:rsidP="00F66334">
            <w:pPr>
              <w:jc w:val="center"/>
              <w:rPr>
                <w:b/>
                <w:smallCaps/>
                <w:sz w:val="8"/>
                <w:szCs w:val="8"/>
              </w:rPr>
            </w:pPr>
          </w:p>
        </w:tc>
        <w:tc>
          <w:tcPr>
            <w:tcW w:w="3619" w:type="dxa"/>
            <w:tcBorders>
              <w:left w:val="nil"/>
              <w:bottom w:val="nil"/>
            </w:tcBorders>
            <w:shd w:val="clear" w:color="auto" w:fill="auto"/>
            <w:vAlign w:val="center"/>
          </w:tcPr>
          <w:p w14:paraId="4CE2BD5D" w14:textId="77777777" w:rsidR="00586FAD" w:rsidRPr="00AF5797" w:rsidRDefault="00586FAD" w:rsidP="00F66334">
            <w:pPr>
              <w:jc w:val="center"/>
              <w:rPr>
                <w:smallCaps/>
                <w:sz w:val="8"/>
                <w:szCs w:val="8"/>
              </w:rPr>
            </w:pPr>
          </w:p>
        </w:tc>
      </w:tr>
      <w:tr w:rsidR="00586FAD" w14:paraId="4BC44298" w14:textId="77777777" w:rsidTr="00F66334">
        <w:tc>
          <w:tcPr>
            <w:tcW w:w="10790" w:type="dxa"/>
            <w:gridSpan w:val="5"/>
            <w:tcBorders>
              <w:top w:val="nil"/>
            </w:tcBorders>
            <w:shd w:val="clear" w:color="auto" w:fill="auto"/>
          </w:tcPr>
          <w:p w14:paraId="34FD2D85" w14:textId="77777777" w:rsidR="00586FAD" w:rsidRPr="00AF5797" w:rsidRDefault="00586FAD" w:rsidP="00F66334">
            <w:pPr>
              <w:rPr>
                <w:rStyle w:val="PlaceholderText"/>
              </w:rPr>
            </w:pPr>
            <w:r w:rsidRPr="00AF5797">
              <w:rPr>
                <w:rStyle w:val="PlaceholderText"/>
              </w:rPr>
              <w:t xml:space="preserve">Provide Justification for Decision                                                                                                                                                                                            </w:t>
            </w:r>
          </w:p>
          <w:p w14:paraId="6FC82580" w14:textId="77777777" w:rsidR="00586FAD" w:rsidRPr="00AF5797" w:rsidRDefault="00586FAD" w:rsidP="00F66334">
            <w:pPr>
              <w:rPr>
                <w:rStyle w:val="PlaceholderText"/>
              </w:rPr>
            </w:pPr>
          </w:p>
          <w:p w14:paraId="6C5385B3" w14:textId="77777777" w:rsidR="00586FAD" w:rsidRPr="00AF5797" w:rsidRDefault="00586FAD" w:rsidP="00F66334">
            <w:pPr>
              <w:rPr>
                <w:rStyle w:val="PlaceholderText"/>
              </w:rPr>
            </w:pPr>
          </w:p>
          <w:p w14:paraId="5B3D1AF0" w14:textId="77777777" w:rsidR="00586FAD" w:rsidRPr="00AF5797" w:rsidRDefault="00586FAD" w:rsidP="00F66334">
            <w:pPr>
              <w:rPr>
                <w:rStyle w:val="PlaceholderText"/>
              </w:rPr>
            </w:pPr>
          </w:p>
          <w:p w14:paraId="523F4D37" w14:textId="77777777" w:rsidR="00586FAD" w:rsidRPr="00AF5797" w:rsidRDefault="00586FAD" w:rsidP="00F66334">
            <w:pPr>
              <w:rPr>
                <w:rStyle w:val="PlaceholderText"/>
              </w:rPr>
            </w:pPr>
          </w:p>
          <w:p w14:paraId="618223A0" w14:textId="77777777" w:rsidR="00586FAD" w:rsidRPr="00AF5797" w:rsidRDefault="00586FAD" w:rsidP="00F66334">
            <w:pPr>
              <w:rPr>
                <w:rStyle w:val="PlaceholderText"/>
              </w:rPr>
            </w:pPr>
          </w:p>
          <w:p w14:paraId="589D9980" w14:textId="77777777" w:rsidR="00586FAD" w:rsidRPr="00AF5797" w:rsidRDefault="00586FAD" w:rsidP="00F66334">
            <w:pPr>
              <w:rPr>
                <w:rStyle w:val="PlaceholderText"/>
              </w:rPr>
            </w:pPr>
          </w:p>
          <w:p w14:paraId="31169E50" w14:textId="77777777" w:rsidR="00586FAD" w:rsidRPr="00AF5797" w:rsidRDefault="00586FAD" w:rsidP="00F66334"/>
        </w:tc>
      </w:tr>
      <w:tr w:rsidR="00586FAD" w14:paraId="202AE855" w14:textId="77777777" w:rsidTr="00F66334">
        <w:tc>
          <w:tcPr>
            <w:tcW w:w="3731" w:type="dxa"/>
            <w:gridSpan w:val="2"/>
            <w:tcBorders>
              <w:top w:val="nil"/>
              <w:right w:val="nil"/>
            </w:tcBorders>
            <w:shd w:val="clear" w:color="auto" w:fill="auto"/>
            <w:vAlign w:val="center"/>
          </w:tcPr>
          <w:p w14:paraId="433BB1C3"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3440" w:type="dxa"/>
            <w:gridSpan w:val="2"/>
            <w:tcBorders>
              <w:top w:val="nil"/>
              <w:left w:val="nil"/>
              <w:right w:val="nil"/>
            </w:tcBorders>
            <w:shd w:val="clear" w:color="auto" w:fill="auto"/>
            <w:vAlign w:val="center"/>
          </w:tcPr>
          <w:p w14:paraId="641F58EF"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3619" w:type="dxa"/>
            <w:tcBorders>
              <w:top w:val="nil"/>
              <w:left w:val="nil"/>
            </w:tcBorders>
            <w:shd w:val="clear" w:color="auto" w:fill="auto"/>
            <w:vAlign w:val="center"/>
          </w:tcPr>
          <w:p w14:paraId="21A3B386" w14:textId="77777777" w:rsidR="00586FAD" w:rsidRPr="00AF5797" w:rsidRDefault="00586FAD" w:rsidP="00F66334">
            <w:pPr>
              <w:jc w:val="center"/>
              <w:rPr>
                <w:smallCaps/>
              </w:rPr>
            </w:pPr>
            <w:r w:rsidRPr="00AF5797">
              <w:t xml:space="preserve">Date: </w:t>
            </w:r>
            <w:r w:rsidRPr="00AF5797">
              <w:rPr>
                <w:rStyle w:val="PlaceholderText"/>
                <w:u w:val="single"/>
              </w:rPr>
              <w:t>Click here to enter a date.</w:t>
            </w:r>
          </w:p>
        </w:tc>
      </w:tr>
    </w:tbl>
    <w:p w14:paraId="291FD7C0" w14:textId="77777777" w:rsidR="00586FAD" w:rsidRDefault="00586FAD" w:rsidP="00586FAD"/>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tblGrid>
      <w:tr w:rsidR="00586FAD" w:rsidRPr="00542CE4" w14:paraId="08BB3257" w14:textId="77777777" w:rsidTr="00F66334">
        <w:tc>
          <w:tcPr>
            <w:tcW w:w="2358" w:type="dxa"/>
            <w:shd w:val="clear" w:color="auto" w:fill="DEEAF6"/>
            <w:vAlign w:val="center"/>
          </w:tcPr>
          <w:p w14:paraId="45A4B68B" w14:textId="77777777" w:rsidR="00586FAD" w:rsidRPr="00AF5797" w:rsidRDefault="00586FAD" w:rsidP="00F66334">
            <w:pPr>
              <w:jc w:val="right"/>
              <w:rPr>
                <w:b/>
                <w:smallCaps/>
                <w:sz w:val="28"/>
                <w:szCs w:val="28"/>
              </w:rPr>
            </w:pPr>
            <w:r w:rsidRPr="00AF5797">
              <w:rPr>
                <w:b/>
                <w:smallCaps/>
                <w:sz w:val="28"/>
                <w:szCs w:val="28"/>
              </w:rPr>
              <w:t xml:space="preserve">Next Review Date: </w:t>
            </w:r>
          </w:p>
        </w:tc>
        <w:tc>
          <w:tcPr>
            <w:tcW w:w="3600" w:type="dxa"/>
            <w:shd w:val="clear" w:color="auto" w:fill="auto"/>
            <w:vAlign w:val="center"/>
          </w:tcPr>
          <w:p w14:paraId="5AFBCB82" w14:textId="77777777" w:rsidR="00586FAD" w:rsidRPr="00AF5797" w:rsidRDefault="00586FAD" w:rsidP="00F66334">
            <w:pPr>
              <w:rPr>
                <w:sz w:val="28"/>
                <w:szCs w:val="28"/>
              </w:rPr>
            </w:pPr>
            <w:r w:rsidRPr="00AF5797">
              <w:rPr>
                <w:rStyle w:val="PlaceholderText"/>
              </w:rPr>
              <w:t>Click here to enter a date.</w:t>
            </w:r>
          </w:p>
        </w:tc>
      </w:tr>
    </w:tbl>
    <w:p w14:paraId="1086ED9A" w14:textId="77777777" w:rsidR="00586FAD" w:rsidRDefault="00586FAD" w:rsidP="00586FAD"/>
    <w:p w14:paraId="2355F70D" w14:textId="4C0D6C86" w:rsidR="00586FAD" w:rsidRDefault="00586FAD" w:rsidP="00586FAD">
      <w:r>
        <w:rPr>
          <w:noProof/>
        </w:rPr>
        <mc:AlternateContent>
          <mc:Choice Requires="wps">
            <w:drawing>
              <wp:anchor distT="0" distB="0" distL="114300" distR="114300" simplePos="0" relativeHeight="251662848" behindDoc="0" locked="0" layoutInCell="1" allowOverlap="1" wp14:anchorId="4095EF84" wp14:editId="7D29EA46">
                <wp:simplePos x="0" y="0"/>
                <wp:positionH relativeFrom="column">
                  <wp:posOffset>0</wp:posOffset>
                </wp:positionH>
                <wp:positionV relativeFrom="paragraph">
                  <wp:posOffset>257810</wp:posOffset>
                </wp:positionV>
                <wp:extent cx="6953250" cy="1104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104900"/>
                        </a:xfrm>
                        <a:prstGeom prst="rect">
                          <a:avLst/>
                        </a:prstGeom>
                        <a:solidFill>
                          <a:srgbClr val="E65300"/>
                        </a:solidFill>
                        <a:ln w="25400">
                          <a:solidFill>
                            <a:srgbClr val="002868"/>
                          </a:solidFill>
                          <a:miter lim="800000"/>
                          <a:headEnd/>
                          <a:tailEnd/>
                        </a:ln>
                      </wps:spPr>
                      <wps:txbx>
                        <w:txbxContent>
                          <w:p w14:paraId="372BEA1D" w14:textId="77777777" w:rsidR="00586FAD" w:rsidRPr="00AF5797" w:rsidRDefault="00586FAD" w:rsidP="00586FAD">
                            <w:pPr>
                              <w:jc w:val="center"/>
                              <w:rPr>
                                <w:color w:val="FFFFFF"/>
                                <w:sz w:val="28"/>
                                <w:szCs w:val="28"/>
                              </w:rPr>
                            </w:pPr>
                            <w:r w:rsidRPr="00AF5797">
                              <w:rPr>
                                <w:color w:val="FFFFFF"/>
                                <w:sz w:val="28"/>
                                <w:szCs w:val="28"/>
                              </w:rPr>
                              <w:t xml:space="preserve">After all fields have been completed and all recommendations have been marked as approved, the college dean will forward this completed form, the current CV, and any additional supporting materials needed to The Graduate School (GradForms@uttyler.edu) </w:t>
                            </w:r>
                            <w:r w:rsidRPr="00AF5797">
                              <w:rPr>
                                <w:color w:val="FFFFFF"/>
                                <w:sz w:val="28"/>
                                <w:szCs w:val="28"/>
                              </w:rPr>
                              <w:br/>
                            </w:r>
                            <w:r w:rsidRPr="00AF5797">
                              <w:rPr>
                                <w:b/>
                                <w:i/>
                                <w:color w:val="FFFFFF"/>
                                <w:sz w:val="28"/>
                                <w:szCs w:val="28"/>
                                <w:u w:val="single"/>
                              </w:rPr>
                              <w:t>from your UT Tyler (@uttyler.edu) email account</w:t>
                            </w:r>
                            <w:r w:rsidRPr="00AF5797">
                              <w:rPr>
                                <w:color w:val="FFFFFF"/>
                                <w:sz w:val="28"/>
                                <w:szCs w:val="28"/>
                              </w:rPr>
                              <w:t>.</w:t>
                            </w:r>
                          </w:p>
                          <w:p w14:paraId="2AC1258B" w14:textId="77777777" w:rsidR="00586FAD" w:rsidRDefault="00586FAD" w:rsidP="00586F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095EF84" id="Rectangle 1" o:spid="_x0000_s1032" style="position:absolute;margin-left:0;margin-top:20.3pt;width:547.5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" fillcolor="#e65300" strokecolor="#002868" strokeweight="2pt">
                <v:textbox>
                  <w:txbxContent>
                    <w:p w14:paraId="372BEA1D" w14:textId="77777777" w:rsidR="00586FAD" w:rsidRPr="00AF5797" w:rsidRDefault="00586FAD" w:rsidP="00586FAD">
                      <w:pPr>
                        <w:jc w:val="center"/>
                        <w:rPr>
                          <w:color w:val="FFFFFF"/>
                          <w:sz w:val="28"/>
                          <w:szCs w:val="28"/>
                        </w:rPr>
                      </w:pPr>
                      <w:r w:rsidRPr="00AF5797">
                        <w:rPr>
                          <w:color w:val="FFFFFF"/>
                          <w:sz w:val="28"/>
                          <w:szCs w:val="28"/>
                        </w:rPr>
                        <w:t xml:space="preserve">After all fields have been completed and all recommendations have been marked as approved, the college dean will forward this completed form, the current CV, and any additional supporting materials needed to The Graduate School (GradForms@uttyler.edu) </w:t>
                      </w:r>
                      <w:r w:rsidRPr="00AF5797">
                        <w:rPr>
                          <w:color w:val="FFFFFF"/>
                          <w:sz w:val="28"/>
                          <w:szCs w:val="28"/>
                        </w:rPr>
                        <w:br/>
                      </w:r>
                      <w:r w:rsidRPr="00AF5797">
                        <w:rPr>
                          <w:b/>
                          <w:i/>
                          <w:color w:val="FFFFFF"/>
                          <w:sz w:val="28"/>
                          <w:szCs w:val="28"/>
                          <w:u w:val="single"/>
                        </w:rPr>
                        <w:t>from your UT Tyler (@uttyler.edu) email account</w:t>
                      </w:r>
                      <w:r w:rsidRPr="00AF5797">
                        <w:rPr>
                          <w:color w:val="FFFFFF"/>
                          <w:sz w:val="28"/>
                          <w:szCs w:val="28"/>
                        </w:rPr>
                        <w:t>.</w:t>
                      </w:r>
                    </w:p>
                    <w:p w14:paraId="2AC1258B" w14:textId="77777777" w:rsidR="00586FAD" w:rsidRDefault="00586FAD" w:rsidP="00586FAD">
                      <w:pPr>
                        <w:jc w:val="center"/>
                      </w:pPr>
                    </w:p>
                  </w:txbxContent>
                </v:textbox>
              </v:rect>
            </w:pict>
          </mc:Fallback>
        </mc:AlternateContent>
      </w:r>
    </w:p>
    <w:p w14:paraId="33F379DA" w14:textId="77777777" w:rsidR="00586FAD" w:rsidRPr="00E72F20" w:rsidRDefault="00586FAD" w:rsidP="00586FAD">
      <w:pPr>
        <w:rPr>
          <w:sz w:val="22"/>
          <w:szCs w:val="22"/>
        </w:rPr>
      </w:pPr>
    </w:p>
    <w:p w14:paraId="1E9668A7" w14:textId="77777777" w:rsidR="00586FAD" w:rsidRDefault="00586FAD" w:rsidP="00586FAD"/>
    <w:p w14:paraId="0B399AF3" w14:textId="77777777" w:rsidR="00586FAD" w:rsidRDefault="00586FAD" w:rsidP="00586FAD"/>
    <w:p w14:paraId="06FF709F" w14:textId="0E1E2956" w:rsidR="00E9415F" w:rsidRPr="00E9415F" w:rsidRDefault="00E9415F" w:rsidP="006A741E">
      <w:pPr>
        <w:rPr>
          <w:rFonts w:asciiTheme="minorHAnsi" w:hAnsiTheme="minorHAnsi"/>
          <w:sz w:val="20"/>
          <w:szCs w:val="20"/>
        </w:rPr>
      </w:pPr>
    </w:p>
    <w:sectPr w:rsidR="00E9415F" w:rsidRPr="00E9415F" w:rsidSect="0090250C">
      <w:footerReference w:type="default" r:id="rId18"/>
      <w:footerReference w:type="first" r:id="rId1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1516AC" w:rsidRDefault="001516AC" w:rsidP="003B726E">
      <w:r>
        <w:separator/>
      </w:r>
    </w:p>
  </w:endnote>
  <w:endnote w:type="continuationSeparator" w:id="0">
    <w:p w14:paraId="6CD054C3" w14:textId="77777777" w:rsidR="001516AC" w:rsidRDefault="001516AC"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1516AC" w:rsidRDefault="001516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1516AC" w:rsidRDefault="0015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C4F" w14:textId="41CB0DD2" w:rsidR="00D47421" w:rsidRPr="00D47421" w:rsidRDefault="00586FAD" w:rsidP="00D47421">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0FDF3FD4" w:rsidR="0090250C" w:rsidRPr="00D47421" w:rsidRDefault="00586FAD" w:rsidP="00D47421">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1516AC" w:rsidRDefault="001516AC" w:rsidP="003B726E">
      <w:r>
        <w:separator/>
      </w:r>
    </w:p>
  </w:footnote>
  <w:footnote w:type="continuationSeparator" w:id="0">
    <w:p w14:paraId="387B72BF" w14:textId="77777777" w:rsidR="001516AC" w:rsidRDefault="001516AC"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1516AC" w:rsidRPr="008E0DF2" w:rsidRDefault="001516AC"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1BF39C14">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62ED" w14:textId="58196A4E" w:rsidR="001516AC" w:rsidRDefault="001516AC"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1516AC" w:rsidRPr="005D326F" w:rsidRDefault="001516AC"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33"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p w14:paraId="1A9662ED" w14:textId="58196A4E" w:rsidR="001516AC" w:rsidRDefault="001516AC"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1516AC" w:rsidRPr="005D326F" w:rsidRDefault="001516AC"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8CA2AA3"/>
    <w:multiLevelType w:val="hybridMultilevel"/>
    <w:tmpl w:val="575A958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D7969"/>
    <w:multiLevelType w:val="hybridMultilevel"/>
    <w:tmpl w:val="4C3E653C"/>
    <w:lvl w:ilvl="0" w:tplc="04090017">
      <w:start w:val="1"/>
      <w:numFmt w:val="low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19"/>
  </w:num>
  <w:num w:numId="4">
    <w:abstractNumId w:val="10"/>
  </w:num>
  <w:num w:numId="5">
    <w:abstractNumId w:val="1"/>
  </w:num>
  <w:num w:numId="6">
    <w:abstractNumId w:val="5"/>
  </w:num>
  <w:num w:numId="7">
    <w:abstractNumId w:val="8"/>
  </w:num>
  <w:num w:numId="8">
    <w:abstractNumId w:val="7"/>
  </w:num>
  <w:num w:numId="9">
    <w:abstractNumId w:val="18"/>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3"/>
  </w:num>
  <w:num w:numId="17">
    <w:abstractNumId w:val="21"/>
  </w:num>
  <w:num w:numId="18">
    <w:abstractNumId w:val="16"/>
  </w:num>
  <w:num w:numId="19">
    <w:abstractNumId w:val="3"/>
  </w:num>
  <w:num w:numId="20">
    <w:abstractNumId w:val="2"/>
  </w:num>
  <w:num w:numId="21">
    <w:abstractNumId w:val="20"/>
  </w:num>
  <w:num w:numId="22">
    <w:abstractNumId w:val="13"/>
  </w:num>
  <w:num w:numId="23">
    <w:abstractNumId w:val="11"/>
  </w:num>
  <w:num w:numId="24">
    <w:abstractNumId w:val="9"/>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34519"/>
    <w:rsid w:val="000400D2"/>
    <w:rsid w:val="00044FB5"/>
    <w:rsid w:val="000722A6"/>
    <w:rsid w:val="000730AA"/>
    <w:rsid w:val="00091A2B"/>
    <w:rsid w:val="0009545D"/>
    <w:rsid w:val="000A62FA"/>
    <w:rsid w:val="000A7109"/>
    <w:rsid w:val="000A741E"/>
    <w:rsid w:val="000B70E2"/>
    <w:rsid w:val="000B782C"/>
    <w:rsid w:val="000C6BBC"/>
    <w:rsid w:val="000D0F23"/>
    <w:rsid w:val="000D788B"/>
    <w:rsid w:val="000F1549"/>
    <w:rsid w:val="00136713"/>
    <w:rsid w:val="00140AD7"/>
    <w:rsid w:val="0014593A"/>
    <w:rsid w:val="00147263"/>
    <w:rsid w:val="001516AC"/>
    <w:rsid w:val="00151DA0"/>
    <w:rsid w:val="00154AB6"/>
    <w:rsid w:val="001554F3"/>
    <w:rsid w:val="0016104E"/>
    <w:rsid w:val="00177AFF"/>
    <w:rsid w:val="001A0593"/>
    <w:rsid w:val="001A1AFF"/>
    <w:rsid w:val="001F449E"/>
    <w:rsid w:val="001F5DC0"/>
    <w:rsid w:val="001F718E"/>
    <w:rsid w:val="002023D6"/>
    <w:rsid w:val="00206B7E"/>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319B"/>
    <w:rsid w:val="002D67DA"/>
    <w:rsid w:val="003125C3"/>
    <w:rsid w:val="0033211A"/>
    <w:rsid w:val="003327CE"/>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304D8"/>
    <w:rsid w:val="00534C6E"/>
    <w:rsid w:val="005370EB"/>
    <w:rsid w:val="0054244F"/>
    <w:rsid w:val="00555970"/>
    <w:rsid w:val="00570DF2"/>
    <w:rsid w:val="00571DD9"/>
    <w:rsid w:val="005766FB"/>
    <w:rsid w:val="00586FAD"/>
    <w:rsid w:val="00587C98"/>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B9C"/>
    <w:rsid w:val="00623F25"/>
    <w:rsid w:val="00627305"/>
    <w:rsid w:val="006447BE"/>
    <w:rsid w:val="00651523"/>
    <w:rsid w:val="0065672A"/>
    <w:rsid w:val="0067232A"/>
    <w:rsid w:val="006818DE"/>
    <w:rsid w:val="00681D35"/>
    <w:rsid w:val="006A2B14"/>
    <w:rsid w:val="006A3709"/>
    <w:rsid w:val="006A741E"/>
    <w:rsid w:val="006B110E"/>
    <w:rsid w:val="006B196D"/>
    <w:rsid w:val="006C07E9"/>
    <w:rsid w:val="006D16A8"/>
    <w:rsid w:val="006D26D1"/>
    <w:rsid w:val="006E7039"/>
    <w:rsid w:val="006F0219"/>
    <w:rsid w:val="00731105"/>
    <w:rsid w:val="00740913"/>
    <w:rsid w:val="00743C60"/>
    <w:rsid w:val="00751D9F"/>
    <w:rsid w:val="00753D7D"/>
    <w:rsid w:val="0075787E"/>
    <w:rsid w:val="00757D10"/>
    <w:rsid w:val="00760997"/>
    <w:rsid w:val="007706F8"/>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53FB5"/>
    <w:rsid w:val="00857263"/>
    <w:rsid w:val="00873EA9"/>
    <w:rsid w:val="00885881"/>
    <w:rsid w:val="00887AC5"/>
    <w:rsid w:val="008A70E3"/>
    <w:rsid w:val="008B54AB"/>
    <w:rsid w:val="008C1D1E"/>
    <w:rsid w:val="008D54BF"/>
    <w:rsid w:val="008E0DF2"/>
    <w:rsid w:val="008E1CE0"/>
    <w:rsid w:val="008E2A8C"/>
    <w:rsid w:val="008F3CE4"/>
    <w:rsid w:val="008F65B6"/>
    <w:rsid w:val="0090543F"/>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D2910"/>
    <w:rsid w:val="009D35F2"/>
    <w:rsid w:val="009E3515"/>
    <w:rsid w:val="009F65B8"/>
    <w:rsid w:val="00A15DA4"/>
    <w:rsid w:val="00A41E54"/>
    <w:rsid w:val="00A47DB6"/>
    <w:rsid w:val="00A50052"/>
    <w:rsid w:val="00A56A75"/>
    <w:rsid w:val="00A73034"/>
    <w:rsid w:val="00A74078"/>
    <w:rsid w:val="00A85CFD"/>
    <w:rsid w:val="00AA356A"/>
    <w:rsid w:val="00AA7AE8"/>
    <w:rsid w:val="00AB3421"/>
    <w:rsid w:val="00AB68CD"/>
    <w:rsid w:val="00AD0111"/>
    <w:rsid w:val="00AD1EA5"/>
    <w:rsid w:val="00AD533C"/>
    <w:rsid w:val="00AD5935"/>
    <w:rsid w:val="00AE25A2"/>
    <w:rsid w:val="00AF2427"/>
    <w:rsid w:val="00B0171B"/>
    <w:rsid w:val="00B01E36"/>
    <w:rsid w:val="00B1353B"/>
    <w:rsid w:val="00B201A7"/>
    <w:rsid w:val="00B22A27"/>
    <w:rsid w:val="00B22C78"/>
    <w:rsid w:val="00B254C2"/>
    <w:rsid w:val="00B25939"/>
    <w:rsid w:val="00B30820"/>
    <w:rsid w:val="00B3249D"/>
    <w:rsid w:val="00B35606"/>
    <w:rsid w:val="00B402CA"/>
    <w:rsid w:val="00B40737"/>
    <w:rsid w:val="00B5207D"/>
    <w:rsid w:val="00B52FB4"/>
    <w:rsid w:val="00B61855"/>
    <w:rsid w:val="00B63BA4"/>
    <w:rsid w:val="00B77FD1"/>
    <w:rsid w:val="00BC0B76"/>
    <w:rsid w:val="00BC37C3"/>
    <w:rsid w:val="00BC6386"/>
    <w:rsid w:val="00BC6C27"/>
    <w:rsid w:val="00BD0207"/>
    <w:rsid w:val="00BE5DD0"/>
    <w:rsid w:val="00BE6FCA"/>
    <w:rsid w:val="00C0670F"/>
    <w:rsid w:val="00C15E73"/>
    <w:rsid w:val="00C2008B"/>
    <w:rsid w:val="00C24678"/>
    <w:rsid w:val="00C304F3"/>
    <w:rsid w:val="00C3063C"/>
    <w:rsid w:val="00C41953"/>
    <w:rsid w:val="00C450BA"/>
    <w:rsid w:val="00C46519"/>
    <w:rsid w:val="00C57E63"/>
    <w:rsid w:val="00C62134"/>
    <w:rsid w:val="00C622C4"/>
    <w:rsid w:val="00C65F30"/>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E0F8B"/>
    <w:rsid w:val="00CE1F83"/>
    <w:rsid w:val="00D04326"/>
    <w:rsid w:val="00D10BE2"/>
    <w:rsid w:val="00D13E66"/>
    <w:rsid w:val="00D27B2F"/>
    <w:rsid w:val="00D31248"/>
    <w:rsid w:val="00D52CDF"/>
    <w:rsid w:val="00D63C72"/>
    <w:rsid w:val="00D6750B"/>
    <w:rsid w:val="00D734A0"/>
    <w:rsid w:val="00D75587"/>
    <w:rsid w:val="00D77B11"/>
    <w:rsid w:val="00DD21AD"/>
    <w:rsid w:val="00DD2B83"/>
    <w:rsid w:val="00DD4CE7"/>
    <w:rsid w:val="00DF421D"/>
    <w:rsid w:val="00E23A57"/>
    <w:rsid w:val="00E23B29"/>
    <w:rsid w:val="00E25998"/>
    <w:rsid w:val="00E3510C"/>
    <w:rsid w:val="00E435A7"/>
    <w:rsid w:val="00E511AA"/>
    <w:rsid w:val="00E61403"/>
    <w:rsid w:val="00E61A16"/>
    <w:rsid w:val="00E6655C"/>
    <w:rsid w:val="00E703EA"/>
    <w:rsid w:val="00E747F8"/>
    <w:rsid w:val="00E75ACB"/>
    <w:rsid w:val="00E9415F"/>
    <w:rsid w:val="00EA5BBF"/>
    <w:rsid w:val="00EB37D1"/>
    <w:rsid w:val="00EE24B7"/>
    <w:rsid w:val="00F04D5F"/>
    <w:rsid w:val="00F10667"/>
    <w:rsid w:val="00F1551D"/>
    <w:rsid w:val="00F1572B"/>
    <w:rsid w:val="00F340C1"/>
    <w:rsid w:val="00F35D92"/>
    <w:rsid w:val="00F42C15"/>
    <w:rsid w:val="00F42C25"/>
    <w:rsid w:val="00F50A87"/>
    <w:rsid w:val="00F52798"/>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4D056.77E8B01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gradforms@uttyler.ed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az1.qualtrics.com/jfe/form/SV_5bBuYmNhryYfTp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6B2-CD86-470C-8387-A9BF91E0587E}">
  <ds:schemaRefs>
    <ds:schemaRef ds:uri="http://purl.org/dc/elements/1.1/"/>
    <ds:schemaRef ds:uri="http://schemas.microsoft.com/office/2006/documentManagement/types"/>
    <ds:schemaRef ds:uri="666407b4-6897-48c3-bbe2-cf0c61f9b32f"/>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d31a0d1-e6ba-4dba-afad-cd4495528ee8"/>
    <ds:schemaRef ds:uri="http://purl.org/dc/dcmitype/"/>
    <ds:schemaRef ds:uri="http://purl.org/dc/term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DFAC6576-6A42-4BC0-BFC6-1ECBBAFC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2</cp:revision>
  <cp:lastPrinted>2020-02-13T16:23:00Z</cp:lastPrinted>
  <dcterms:created xsi:type="dcterms:W3CDTF">2021-01-06T19:23:00Z</dcterms:created>
  <dcterms:modified xsi:type="dcterms:W3CDTF">2021-01-06T19:23:00Z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