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73" w:rsidRPr="006971CD" w:rsidRDefault="00883473" w:rsidP="00883473">
      <w:pPr>
        <w:pStyle w:val="NormalWeb"/>
        <w:spacing w:before="0" w:beforeAutospacing="0" w:after="0" w:afterAutospacing="0"/>
        <w:jc w:val="center"/>
        <w:rPr>
          <w:rStyle w:val="Strong"/>
          <w:sz w:val="22"/>
          <w:szCs w:val="22"/>
        </w:rPr>
      </w:pPr>
      <w:bookmarkStart w:id="0" w:name="_GoBack"/>
      <w:bookmarkEnd w:id="0"/>
      <w:r w:rsidRPr="006971CD">
        <w:rPr>
          <w:rStyle w:val="Strong"/>
          <w:sz w:val="22"/>
          <w:szCs w:val="22"/>
        </w:rPr>
        <w:t>English 2323</w:t>
      </w:r>
    </w:p>
    <w:p w:rsidR="00883473" w:rsidRPr="006971CD" w:rsidRDefault="00883473" w:rsidP="00883473">
      <w:pPr>
        <w:pStyle w:val="NormalWeb"/>
        <w:spacing w:before="0" w:beforeAutospacing="0" w:after="0" w:afterAutospacing="0"/>
        <w:jc w:val="center"/>
        <w:rPr>
          <w:sz w:val="22"/>
          <w:szCs w:val="22"/>
        </w:rPr>
      </w:pPr>
      <w:r w:rsidRPr="006971CD">
        <w:rPr>
          <w:rStyle w:val="Strong"/>
          <w:sz w:val="22"/>
          <w:szCs w:val="22"/>
        </w:rPr>
        <w:t>Survey of British Literature from the Romantics to the Present</w:t>
      </w:r>
    </w:p>
    <w:p w:rsidR="00883473" w:rsidRPr="006971CD" w:rsidRDefault="00883473" w:rsidP="00883473">
      <w:pPr>
        <w:pStyle w:val="NormalWeb"/>
        <w:spacing w:before="0" w:beforeAutospacing="0" w:after="0" w:afterAutospacing="0"/>
        <w:jc w:val="center"/>
        <w:rPr>
          <w:sz w:val="22"/>
          <w:szCs w:val="22"/>
        </w:rPr>
      </w:pPr>
      <w:r w:rsidRPr="006971CD">
        <w:rPr>
          <w:sz w:val="22"/>
          <w:szCs w:val="22"/>
        </w:rPr>
        <w:t>Spring 2019, MWF 9:05-10:00, HPR 248</w:t>
      </w:r>
    </w:p>
    <w:p w:rsidR="006971CD" w:rsidRDefault="006971CD" w:rsidP="009359EE">
      <w:pPr>
        <w:pStyle w:val="NormalWeb"/>
        <w:spacing w:before="0" w:beforeAutospacing="0" w:after="0" w:afterAutospacing="0"/>
        <w:jc w:val="center"/>
        <w:rPr>
          <w:sz w:val="22"/>
          <w:szCs w:val="22"/>
        </w:rPr>
      </w:pPr>
    </w:p>
    <w:p w:rsidR="00883473" w:rsidRPr="006971CD" w:rsidRDefault="00883473" w:rsidP="006971CD">
      <w:pPr>
        <w:pStyle w:val="NormalWeb"/>
        <w:spacing w:before="0" w:beforeAutospacing="0" w:after="0" w:afterAutospacing="0"/>
        <w:rPr>
          <w:sz w:val="22"/>
          <w:szCs w:val="22"/>
        </w:rPr>
      </w:pPr>
      <w:r w:rsidRPr="006971CD">
        <w:rPr>
          <w:b/>
          <w:sz w:val="22"/>
          <w:szCs w:val="22"/>
        </w:rPr>
        <w:t>Instructor:</w:t>
      </w:r>
      <w:r w:rsidRPr="006971CD">
        <w:rPr>
          <w:sz w:val="22"/>
          <w:szCs w:val="22"/>
        </w:rPr>
        <w:t>  Dr. Catherine Ross</w:t>
      </w:r>
    </w:p>
    <w:p w:rsidR="009359EE" w:rsidRPr="006971CD" w:rsidRDefault="00883473" w:rsidP="00883473">
      <w:pPr>
        <w:pStyle w:val="NormalWeb"/>
        <w:spacing w:before="0" w:beforeAutospacing="0" w:after="0" w:afterAutospacing="0"/>
        <w:rPr>
          <w:sz w:val="22"/>
          <w:szCs w:val="22"/>
        </w:rPr>
      </w:pPr>
      <w:r w:rsidRPr="006971CD">
        <w:rPr>
          <w:sz w:val="22"/>
          <w:szCs w:val="22"/>
        </w:rPr>
        <w:t>Office: CAS 135A</w:t>
      </w:r>
    </w:p>
    <w:p w:rsidR="00883473" w:rsidRPr="006971CD" w:rsidRDefault="009359EE" w:rsidP="00883473">
      <w:pPr>
        <w:pStyle w:val="NormalWeb"/>
        <w:spacing w:before="0" w:beforeAutospacing="0" w:after="0" w:afterAutospacing="0"/>
        <w:rPr>
          <w:sz w:val="22"/>
          <w:szCs w:val="22"/>
        </w:rPr>
      </w:pPr>
      <w:r w:rsidRPr="006971CD">
        <w:rPr>
          <w:sz w:val="22"/>
          <w:szCs w:val="22"/>
        </w:rPr>
        <w:t>Office h</w:t>
      </w:r>
      <w:r w:rsidR="00883473" w:rsidRPr="006971CD">
        <w:rPr>
          <w:sz w:val="22"/>
          <w:szCs w:val="22"/>
        </w:rPr>
        <w:t>ours: 10:00-11:00 MWF and by appointment</w:t>
      </w:r>
    </w:p>
    <w:p w:rsidR="00883473" w:rsidRPr="006971CD" w:rsidRDefault="00883473" w:rsidP="00883473">
      <w:pPr>
        <w:pStyle w:val="NormalWeb"/>
        <w:spacing w:before="0" w:beforeAutospacing="0" w:after="0" w:afterAutospacing="0"/>
        <w:rPr>
          <w:sz w:val="22"/>
          <w:szCs w:val="22"/>
        </w:rPr>
      </w:pPr>
      <w:r w:rsidRPr="006971CD">
        <w:rPr>
          <w:sz w:val="22"/>
          <w:szCs w:val="22"/>
        </w:rPr>
        <w:t>You may also visit with me, by appointment, via ZOOM:  </w:t>
      </w:r>
      <w:hyperlink r:id="rId7" w:history="1">
        <w:r w:rsidRPr="006971CD">
          <w:rPr>
            <w:rStyle w:val="Hyperlink"/>
            <w:sz w:val="22"/>
            <w:szCs w:val="22"/>
          </w:rPr>
          <w:t>https://uttyler.zoom.us/my/c.ross</w:t>
        </w:r>
      </w:hyperlink>
    </w:p>
    <w:p w:rsidR="006971CD" w:rsidRPr="006971CD" w:rsidRDefault="009359EE" w:rsidP="00883473">
      <w:pPr>
        <w:pStyle w:val="NormalWeb"/>
        <w:spacing w:before="0" w:beforeAutospacing="0" w:after="0" w:afterAutospacing="0"/>
        <w:rPr>
          <w:sz w:val="22"/>
          <w:szCs w:val="22"/>
        </w:rPr>
      </w:pPr>
      <w:r w:rsidRPr="006971CD">
        <w:rPr>
          <w:sz w:val="22"/>
          <w:szCs w:val="22"/>
        </w:rPr>
        <w:t>Office phone:  903-566-7275</w:t>
      </w:r>
    </w:p>
    <w:p w:rsidR="006971CD" w:rsidRPr="006971CD" w:rsidRDefault="006971CD" w:rsidP="00883473">
      <w:pPr>
        <w:pStyle w:val="NormalWeb"/>
        <w:spacing w:before="0" w:beforeAutospacing="0" w:after="0" w:afterAutospacing="0"/>
        <w:rPr>
          <w:sz w:val="22"/>
          <w:szCs w:val="22"/>
        </w:rPr>
      </w:pPr>
      <w:r w:rsidRPr="006971CD">
        <w:rPr>
          <w:sz w:val="22"/>
          <w:szCs w:val="22"/>
        </w:rPr>
        <w:t>Cell phone:  903-520-5492</w:t>
      </w:r>
    </w:p>
    <w:p w:rsidR="00883473" w:rsidRPr="006971CD" w:rsidRDefault="00883473" w:rsidP="00883473">
      <w:pPr>
        <w:pStyle w:val="NormalWeb"/>
        <w:spacing w:before="0" w:beforeAutospacing="0" w:after="0" w:afterAutospacing="0"/>
        <w:rPr>
          <w:sz w:val="22"/>
          <w:szCs w:val="22"/>
        </w:rPr>
      </w:pPr>
      <w:r w:rsidRPr="006971CD">
        <w:rPr>
          <w:sz w:val="22"/>
          <w:szCs w:val="22"/>
        </w:rPr>
        <w:t xml:space="preserve">Email address:  </w:t>
      </w:r>
      <w:hyperlink r:id="rId8" w:history="1">
        <w:r w:rsidRPr="006971CD">
          <w:rPr>
            <w:rStyle w:val="Hyperlink"/>
            <w:sz w:val="22"/>
            <w:szCs w:val="22"/>
          </w:rPr>
          <w:t>cross@uttyler.edu</w:t>
        </w:r>
      </w:hyperlink>
      <w:r w:rsidR="009359EE" w:rsidRPr="006971CD">
        <w:rPr>
          <w:sz w:val="22"/>
          <w:szCs w:val="22"/>
        </w:rPr>
        <w:t xml:space="preserve">, </w:t>
      </w:r>
      <w:r w:rsidRPr="006971CD">
        <w:rPr>
          <w:sz w:val="22"/>
          <w:szCs w:val="22"/>
        </w:rPr>
        <w:t>I can usually respond to emails within 24 hours.</w:t>
      </w:r>
    </w:p>
    <w:p w:rsidR="00883473" w:rsidRPr="006971CD" w:rsidRDefault="00883473" w:rsidP="00883473">
      <w:pPr>
        <w:pStyle w:val="NormalWeb"/>
        <w:spacing w:before="0" w:beforeAutospacing="0" w:after="0" w:afterAutospacing="0"/>
        <w:rPr>
          <w:sz w:val="22"/>
          <w:szCs w:val="22"/>
        </w:rPr>
      </w:pPr>
      <w:r w:rsidRPr="006971CD">
        <w:rPr>
          <w:sz w:val="22"/>
          <w:szCs w:val="22"/>
        </w:rPr>
        <w:t> </w:t>
      </w:r>
    </w:p>
    <w:p w:rsidR="00883473" w:rsidRPr="006971CD" w:rsidRDefault="00883473" w:rsidP="00883473">
      <w:pPr>
        <w:pStyle w:val="NormalWeb"/>
        <w:spacing w:before="0" w:beforeAutospacing="0" w:after="0" w:afterAutospacing="0"/>
        <w:rPr>
          <w:sz w:val="22"/>
          <w:szCs w:val="22"/>
        </w:rPr>
      </w:pPr>
      <w:r w:rsidRPr="006971CD">
        <w:rPr>
          <w:b/>
          <w:sz w:val="22"/>
          <w:szCs w:val="22"/>
        </w:rPr>
        <w:t>Research Librarian</w:t>
      </w:r>
      <w:r w:rsidRPr="006971CD">
        <w:rPr>
          <w:sz w:val="22"/>
          <w:szCs w:val="22"/>
        </w:rPr>
        <w:t>:  Ms. Vandy Dubre</w:t>
      </w:r>
    </w:p>
    <w:p w:rsidR="00883473" w:rsidRPr="006971CD" w:rsidRDefault="009359EE" w:rsidP="00883473">
      <w:pPr>
        <w:pStyle w:val="NormalWeb"/>
        <w:spacing w:before="0" w:beforeAutospacing="0" w:after="0" w:afterAutospacing="0"/>
        <w:rPr>
          <w:sz w:val="22"/>
          <w:szCs w:val="22"/>
        </w:rPr>
      </w:pPr>
      <w:r w:rsidRPr="006971CD">
        <w:rPr>
          <w:sz w:val="22"/>
          <w:szCs w:val="22"/>
        </w:rPr>
        <w:t xml:space="preserve">Office:  </w:t>
      </w:r>
      <w:r w:rsidR="00883473" w:rsidRPr="006971CD">
        <w:rPr>
          <w:sz w:val="22"/>
          <w:szCs w:val="22"/>
        </w:rPr>
        <w:t>LIB 214</w:t>
      </w:r>
    </w:p>
    <w:p w:rsidR="009359EE" w:rsidRPr="006971CD" w:rsidRDefault="009359EE" w:rsidP="009359EE">
      <w:pPr>
        <w:pStyle w:val="NormalWeb"/>
        <w:spacing w:before="0" w:beforeAutospacing="0" w:after="0" w:afterAutospacing="0"/>
        <w:rPr>
          <w:sz w:val="22"/>
          <w:szCs w:val="22"/>
        </w:rPr>
      </w:pPr>
      <w:r w:rsidRPr="006971CD">
        <w:rPr>
          <w:sz w:val="22"/>
          <w:szCs w:val="22"/>
        </w:rPr>
        <w:t>Office phone:</w:t>
      </w:r>
    </w:p>
    <w:p w:rsidR="009359EE" w:rsidRPr="006971CD" w:rsidRDefault="00883473" w:rsidP="009359EE">
      <w:pPr>
        <w:pStyle w:val="NormalWeb"/>
        <w:spacing w:before="0" w:beforeAutospacing="0" w:after="0" w:afterAutospacing="0"/>
        <w:rPr>
          <w:sz w:val="22"/>
          <w:szCs w:val="22"/>
        </w:rPr>
      </w:pPr>
      <w:r w:rsidRPr="006971CD">
        <w:rPr>
          <w:sz w:val="22"/>
          <w:szCs w:val="22"/>
        </w:rPr>
        <w:t>903-566-7167</w:t>
      </w:r>
    </w:p>
    <w:p w:rsidR="009359EE" w:rsidRPr="006971CD" w:rsidRDefault="009359EE" w:rsidP="009359EE">
      <w:pPr>
        <w:pStyle w:val="NormalWeb"/>
        <w:spacing w:before="0" w:beforeAutospacing="0" w:after="0" w:afterAutospacing="0"/>
        <w:rPr>
          <w:sz w:val="22"/>
          <w:szCs w:val="22"/>
        </w:rPr>
      </w:pPr>
      <w:r w:rsidRPr="006971CD">
        <w:rPr>
          <w:sz w:val="22"/>
          <w:szCs w:val="22"/>
        </w:rPr>
        <w:t xml:space="preserve">Email address:  </w:t>
      </w:r>
      <w:hyperlink r:id="rId9" w:history="1">
        <w:r w:rsidRPr="006971CD">
          <w:rPr>
            <w:rStyle w:val="Hyperlink"/>
            <w:sz w:val="22"/>
            <w:szCs w:val="22"/>
          </w:rPr>
          <w:t>vdubre@uttyler.edu</w:t>
        </w:r>
      </w:hyperlink>
    </w:p>
    <w:p w:rsidR="00B71152" w:rsidRPr="006971CD" w:rsidRDefault="00B71152" w:rsidP="00883473">
      <w:pPr>
        <w:pStyle w:val="NormalWeb"/>
        <w:spacing w:before="0" w:beforeAutospacing="0" w:after="0" w:afterAutospacing="0"/>
        <w:rPr>
          <w:sz w:val="22"/>
          <w:szCs w:val="22"/>
        </w:rPr>
      </w:pPr>
    </w:p>
    <w:p w:rsidR="00B71152" w:rsidRPr="006971CD" w:rsidRDefault="00B71152" w:rsidP="00883473">
      <w:pPr>
        <w:pStyle w:val="NormalWeb"/>
        <w:spacing w:before="0" w:beforeAutospacing="0" w:after="0" w:afterAutospacing="0"/>
        <w:rPr>
          <w:sz w:val="22"/>
          <w:szCs w:val="22"/>
        </w:rPr>
      </w:pPr>
      <w:r w:rsidRPr="006971CD">
        <w:rPr>
          <w:b/>
          <w:sz w:val="22"/>
          <w:szCs w:val="22"/>
        </w:rPr>
        <w:t>Teaching Assistant</w:t>
      </w:r>
      <w:r w:rsidRPr="006971CD">
        <w:rPr>
          <w:sz w:val="22"/>
          <w:szCs w:val="22"/>
        </w:rPr>
        <w:t>: Joshua Bennett</w:t>
      </w:r>
    </w:p>
    <w:p w:rsidR="00B71152" w:rsidRPr="006971CD" w:rsidRDefault="009359EE" w:rsidP="00883473">
      <w:pPr>
        <w:pStyle w:val="NormalWeb"/>
        <w:spacing w:before="0" w:beforeAutospacing="0" w:after="0" w:afterAutospacing="0"/>
        <w:rPr>
          <w:sz w:val="22"/>
          <w:szCs w:val="22"/>
        </w:rPr>
      </w:pPr>
      <w:r w:rsidRPr="006971CD">
        <w:rPr>
          <w:sz w:val="22"/>
          <w:szCs w:val="22"/>
        </w:rPr>
        <w:t xml:space="preserve">Email address:  </w:t>
      </w:r>
      <w:hyperlink r:id="rId10" w:history="1">
        <w:r w:rsidRPr="006971CD">
          <w:rPr>
            <w:rStyle w:val="Hyperlink"/>
            <w:sz w:val="22"/>
            <w:szCs w:val="22"/>
          </w:rPr>
          <w:t>JBennett11@patriots.uttyler.edu</w:t>
        </w:r>
      </w:hyperlink>
    </w:p>
    <w:p w:rsidR="009359EE" w:rsidRPr="006971CD" w:rsidRDefault="006971CD" w:rsidP="00883473">
      <w:pPr>
        <w:pStyle w:val="NormalWeb"/>
        <w:spacing w:before="0" w:beforeAutospacing="0" w:after="0" w:afterAutospacing="0"/>
        <w:rPr>
          <w:sz w:val="22"/>
          <w:szCs w:val="22"/>
        </w:rPr>
      </w:pPr>
      <w:r w:rsidRPr="006971CD">
        <w:rPr>
          <w:sz w:val="22"/>
          <w:szCs w:val="22"/>
        </w:rPr>
        <w:t>Phone:  903-203-0489</w:t>
      </w:r>
    </w:p>
    <w:p w:rsidR="00883473" w:rsidRPr="006971CD" w:rsidRDefault="00883473" w:rsidP="00883473">
      <w:pPr>
        <w:pStyle w:val="NormalWeb"/>
        <w:spacing w:before="0" w:beforeAutospacing="0" w:after="0" w:afterAutospacing="0"/>
        <w:rPr>
          <w:sz w:val="22"/>
          <w:szCs w:val="22"/>
        </w:rPr>
      </w:pPr>
      <w:r w:rsidRPr="006971CD">
        <w:rPr>
          <w:sz w:val="22"/>
          <w:szCs w:val="22"/>
        </w:rPr>
        <w:t> </w:t>
      </w:r>
    </w:p>
    <w:p w:rsidR="00883473" w:rsidRPr="006971CD" w:rsidRDefault="006971CD" w:rsidP="00883473">
      <w:pPr>
        <w:pStyle w:val="NormalWeb"/>
        <w:spacing w:before="0" w:beforeAutospacing="0" w:after="0" w:afterAutospacing="0"/>
        <w:rPr>
          <w:sz w:val="22"/>
          <w:szCs w:val="22"/>
        </w:rPr>
      </w:pPr>
      <w:r>
        <w:rPr>
          <w:b/>
          <w:sz w:val="22"/>
          <w:szCs w:val="22"/>
        </w:rPr>
        <w:t xml:space="preserve">Degree planning: </w:t>
      </w:r>
      <w:r w:rsidR="00883473" w:rsidRPr="006971CD">
        <w:rPr>
          <w:sz w:val="22"/>
          <w:szCs w:val="22"/>
        </w:rPr>
        <w:t xml:space="preserve">This course earns 3 credit hours.  It fulfills the Core Requirement for Human Expression or </w:t>
      </w:r>
      <w:r w:rsidR="00883473" w:rsidRPr="006971CD">
        <w:rPr>
          <w:rStyle w:val="b"/>
          <w:sz w:val="22"/>
          <w:szCs w:val="22"/>
        </w:rPr>
        <w:t>Language, Philosophy &amp; Culture</w:t>
      </w:r>
      <w:r w:rsidR="00762C8F" w:rsidRPr="006971CD">
        <w:rPr>
          <w:rStyle w:val="b"/>
          <w:sz w:val="22"/>
          <w:szCs w:val="22"/>
        </w:rPr>
        <w:t>, and it is an excellent introduction to and requirement for the English major.</w:t>
      </w:r>
    </w:p>
    <w:p w:rsidR="00883473" w:rsidRPr="006971CD" w:rsidRDefault="00883473" w:rsidP="00883473">
      <w:pPr>
        <w:pStyle w:val="NormalWeb"/>
        <w:spacing w:before="0" w:beforeAutospacing="0" w:after="0" w:afterAutospacing="0"/>
        <w:rPr>
          <w:sz w:val="22"/>
          <w:szCs w:val="22"/>
        </w:rPr>
      </w:pPr>
      <w:r w:rsidRPr="006971CD">
        <w:rPr>
          <w:sz w:val="22"/>
          <w:szCs w:val="22"/>
        </w:rPr>
        <w:t> </w:t>
      </w:r>
    </w:p>
    <w:p w:rsidR="006A08E5" w:rsidRPr="006971CD" w:rsidRDefault="00883473" w:rsidP="00883473">
      <w:pPr>
        <w:pStyle w:val="NormalWeb"/>
        <w:spacing w:before="0" w:beforeAutospacing="0" w:after="0" w:afterAutospacing="0"/>
        <w:rPr>
          <w:rStyle w:val="Emphasis"/>
          <w:i w:val="0"/>
          <w:iCs w:val="0"/>
          <w:sz w:val="22"/>
          <w:szCs w:val="22"/>
        </w:rPr>
      </w:pPr>
      <w:r w:rsidRPr="006971CD">
        <w:rPr>
          <w:rStyle w:val="Strong"/>
          <w:sz w:val="22"/>
          <w:szCs w:val="22"/>
        </w:rPr>
        <w:t xml:space="preserve">Books: </w:t>
      </w:r>
    </w:p>
    <w:p w:rsidR="00883473" w:rsidRPr="006971CD" w:rsidRDefault="00883473" w:rsidP="00883473">
      <w:pPr>
        <w:pStyle w:val="NormalWeb"/>
        <w:spacing w:before="0" w:beforeAutospacing="0" w:after="0" w:afterAutospacing="0"/>
        <w:rPr>
          <w:sz w:val="22"/>
          <w:szCs w:val="22"/>
        </w:rPr>
      </w:pPr>
      <w:r w:rsidRPr="006971CD">
        <w:rPr>
          <w:rStyle w:val="Emphasis"/>
          <w:b/>
          <w:sz w:val="22"/>
          <w:szCs w:val="22"/>
        </w:rPr>
        <w:t>Frankenstein</w:t>
      </w:r>
      <w:r w:rsidRPr="006971CD">
        <w:rPr>
          <w:b/>
          <w:sz w:val="22"/>
          <w:szCs w:val="22"/>
        </w:rPr>
        <w:t>,</w:t>
      </w:r>
      <w:r w:rsidRPr="006971CD">
        <w:rPr>
          <w:sz w:val="22"/>
          <w:szCs w:val="22"/>
        </w:rPr>
        <w:t xml:space="preserve"> Mary Shelley, Norton Critical Edition.  Shelley wrote this novel when she was seventeen.  Frankenstein is NOT the monster.  This is the 1818 edition, the first one.  It begins as a series of letters written by an Englishman named Robert Walton.  He rescues Victor Frankenstein from the ice, and hears a wild tale. REQUIRED</w:t>
      </w:r>
    </w:p>
    <w:p w:rsidR="006A08E5" w:rsidRPr="006971CD" w:rsidRDefault="006A08E5" w:rsidP="00883473">
      <w:pPr>
        <w:pStyle w:val="NormalWeb"/>
        <w:spacing w:before="0" w:beforeAutospacing="0" w:after="0" w:afterAutospacing="0"/>
        <w:rPr>
          <w:rStyle w:val="Emphasis"/>
          <w:sz w:val="22"/>
          <w:szCs w:val="22"/>
        </w:rPr>
      </w:pPr>
    </w:p>
    <w:p w:rsidR="006A08E5" w:rsidRPr="006971CD" w:rsidRDefault="006A08E5" w:rsidP="00883473">
      <w:pPr>
        <w:pStyle w:val="NormalWeb"/>
        <w:spacing w:before="0" w:beforeAutospacing="0" w:after="0" w:afterAutospacing="0"/>
        <w:rPr>
          <w:rStyle w:val="Emphasis"/>
          <w:i w:val="0"/>
          <w:sz w:val="22"/>
          <w:szCs w:val="22"/>
        </w:rPr>
      </w:pPr>
      <w:r w:rsidRPr="006971CD">
        <w:rPr>
          <w:rStyle w:val="Emphasis"/>
          <w:b/>
          <w:sz w:val="22"/>
          <w:szCs w:val="22"/>
        </w:rPr>
        <w:t>Jane Eyre</w:t>
      </w:r>
      <w:r w:rsidRPr="006971CD">
        <w:rPr>
          <w:rStyle w:val="Emphasis"/>
          <w:i w:val="0"/>
          <w:sz w:val="22"/>
          <w:szCs w:val="22"/>
        </w:rPr>
        <w:t xml:space="preserve">, by Charlotte Bronte.  Broadview edition.  This is one of the iconic Victorian “domestic novels,” a </w:t>
      </w:r>
      <w:r w:rsidRPr="006971CD">
        <w:rPr>
          <w:rStyle w:val="Emphasis"/>
          <w:sz w:val="22"/>
          <w:szCs w:val="22"/>
        </w:rPr>
        <w:t>bildungsroman</w:t>
      </w:r>
      <w:r w:rsidRPr="006971CD">
        <w:rPr>
          <w:rStyle w:val="Emphasis"/>
          <w:i w:val="0"/>
          <w:sz w:val="22"/>
          <w:szCs w:val="22"/>
        </w:rPr>
        <w:t>, it also introduces a Victorian version of the Byronic hero.  Many films have been made of this novel—from England to India.</w:t>
      </w:r>
    </w:p>
    <w:p w:rsidR="006A08E5" w:rsidRPr="006971CD" w:rsidRDefault="006A08E5" w:rsidP="00883473">
      <w:pPr>
        <w:pStyle w:val="NormalWeb"/>
        <w:spacing w:before="0" w:beforeAutospacing="0" w:after="0" w:afterAutospacing="0"/>
        <w:rPr>
          <w:rStyle w:val="Emphasis"/>
          <w:sz w:val="22"/>
          <w:szCs w:val="22"/>
        </w:rPr>
      </w:pPr>
    </w:p>
    <w:p w:rsidR="00883473" w:rsidRPr="006971CD" w:rsidRDefault="006A08E5" w:rsidP="00883473">
      <w:pPr>
        <w:pStyle w:val="NormalWeb"/>
        <w:spacing w:before="0" w:beforeAutospacing="0" w:after="0" w:afterAutospacing="0"/>
        <w:rPr>
          <w:rStyle w:val="Strong"/>
          <w:b w:val="0"/>
          <w:sz w:val="22"/>
          <w:szCs w:val="22"/>
        </w:rPr>
      </w:pPr>
      <w:r w:rsidRPr="006971CD">
        <w:rPr>
          <w:rStyle w:val="Emphasis"/>
          <w:b/>
          <w:sz w:val="22"/>
          <w:szCs w:val="22"/>
        </w:rPr>
        <w:t xml:space="preserve">The Eyre Affair, </w:t>
      </w:r>
      <w:r w:rsidRPr="006971CD">
        <w:rPr>
          <w:rStyle w:val="Strong"/>
          <w:b w:val="0"/>
          <w:sz w:val="22"/>
          <w:szCs w:val="22"/>
        </w:rPr>
        <w:t xml:space="preserve">by Jasper Forde. Penguin edition. As the book cover boasts, this novel “combines elements of Monty Python, Harry Potter, Stephen Hawking, and Buffy the Vampire Slayer.”  Why they haven’t made a film of it yet is beyond me. </w:t>
      </w:r>
    </w:p>
    <w:p w:rsidR="00102775" w:rsidRPr="006971CD" w:rsidRDefault="00102775" w:rsidP="00883473">
      <w:pPr>
        <w:pStyle w:val="NormalWeb"/>
        <w:spacing w:before="0" w:beforeAutospacing="0" w:after="0" w:afterAutospacing="0"/>
        <w:rPr>
          <w:rStyle w:val="Strong"/>
          <w:b w:val="0"/>
          <w:sz w:val="22"/>
          <w:szCs w:val="22"/>
        </w:rPr>
      </w:pPr>
    </w:p>
    <w:p w:rsidR="00102775" w:rsidRPr="006971CD" w:rsidRDefault="00102775" w:rsidP="00102775">
      <w:pPr>
        <w:pStyle w:val="NormalWeb"/>
        <w:spacing w:before="0" w:beforeAutospacing="0" w:after="0" w:afterAutospacing="0"/>
        <w:rPr>
          <w:b/>
          <w:sz w:val="22"/>
          <w:szCs w:val="22"/>
        </w:rPr>
      </w:pPr>
      <w:r w:rsidRPr="006971CD">
        <w:rPr>
          <w:b/>
          <w:sz w:val="22"/>
          <w:szCs w:val="22"/>
        </w:rPr>
        <w:t>Computer files loaded on Canvas that you will need:</w:t>
      </w:r>
    </w:p>
    <w:p w:rsidR="00102775" w:rsidRPr="006971CD" w:rsidRDefault="00102775" w:rsidP="00A56E15">
      <w:pPr>
        <w:pStyle w:val="NormalWeb"/>
        <w:numPr>
          <w:ilvl w:val="0"/>
          <w:numId w:val="13"/>
        </w:numPr>
        <w:spacing w:before="0" w:beforeAutospacing="0" w:after="0" w:afterAutospacing="0"/>
        <w:rPr>
          <w:sz w:val="22"/>
          <w:szCs w:val="22"/>
        </w:rPr>
      </w:pPr>
      <w:r w:rsidRPr="006971CD">
        <w:rPr>
          <w:b/>
          <w:sz w:val="22"/>
          <w:szCs w:val="22"/>
        </w:rPr>
        <w:t>Prosody Notes.</w:t>
      </w:r>
      <w:r w:rsidRPr="006971CD">
        <w:rPr>
          <w:sz w:val="22"/>
          <w:szCs w:val="22"/>
        </w:rPr>
        <w:t xml:space="preserve"> This file contains notes on meter, how it works in poetry, and why it matters.  It includes lessons about prosody, a collection of sonnets that will be used in class, and several scansion exercises. </w:t>
      </w:r>
    </w:p>
    <w:p w:rsidR="00102775" w:rsidRPr="006971CD" w:rsidRDefault="00102775" w:rsidP="00883473">
      <w:pPr>
        <w:pStyle w:val="NormalWeb"/>
        <w:numPr>
          <w:ilvl w:val="0"/>
          <w:numId w:val="13"/>
        </w:numPr>
        <w:spacing w:before="0" w:beforeAutospacing="0" w:after="0" w:afterAutospacing="0"/>
        <w:rPr>
          <w:sz w:val="22"/>
          <w:szCs w:val="22"/>
        </w:rPr>
      </w:pPr>
      <w:r w:rsidRPr="006971CD">
        <w:rPr>
          <w:b/>
          <w:sz w:val="22"/>
          <w:szCs w:val="22"/>
        </w:rPr>
        <w:t xml:space="preserve">Poetry Collections. </w:t>
      </w:r>
      <w:r w:rsidRPr="006971CD">
        <w:rPr>
          <w:sz w:val="22"/>
          <w:szCs w:val="22"/>
        </w:rPr>
        <w:t>To save you money, instead of ordering an expensive bound anthology, I have assembled four collections of poems, one from each of the three periods we will study and one of famous British war poems. These are loaded on Canvas, and you will need to download and print them for class</w:t>
      </w:r>
    </w:p>
    <w:p w:rsidR="006971CD" w:rsidRPr="006971CD" w:rsidRDefault="006971CD" w:rsidP="006971CD">
      <w:pPr>
        <w:pStyle w:val="NormalWeb"/>
        <w:spacing w:before="0" w:beforeAutospacing="0" w:after="0" w:afterAutospacing="0"/>
        <w:ind w:left="720"/>
        <w:rPr>
          <w:sz w:val="22"/>
          <w:szCs w:val="22"/>
        </w:rPr>
      </w:pPr>
    </w:p>
    <w:p w:rsidR="00102775" w:rsidRPr="006971CD" w:rsidRDefault="00102775" w:rsidP="00102775">
      <w:pPr>
        <w:pStyle w:val="NormalWeb"/>
        <w:spacing w:before="0" w:beforeAutospacing="0" w:after="0" w:afterAutospacing="0"/>
        <w:rPr>
          <w:sz w:val="22"/>
          <w:szCs w:val="22"/>
        </w:rPr>
      </w:pPr>
      <w:r w:rsidRPr="006971CD">
        <w:rPr>
          <w:rStyle w:val="Strong"/>
          <w:bCs w:val="0"/>
          <w:sz w:val="22"/>
          <w:szCs w:val="22"/>
        </w:rPr>
        <w:t xml:space="preserve">Other useful resources for this course.  </w:t>
      </w:r>
      <w:r w:rsidRPr="006971CD">
        <w:rPr>
          <w:rStyle w:val="Strong"/>
          <w:b w:val="0"/>
          <w:bCs w:val="0"/>
          <w:sz w:val="22"/>
          <w:szCs w:val="22"/>
        </w:rPr>
        <w:t>Besides your text books and files on Canvas,</w:t>
      </w:r>
      <w:r w:rsidRPr="006971CD">
        <w:rPr>
          <w:rStyle w:val="Strong"/>
          <w:bCs w:val="0"/>
          <w:sz w:val="22"/>
          <w:szCs w:val="22"/>
        </w:rPr>
        <w:t xml:space="preserve"> </w:t>
      </w:r>
      <w:r w:rsidRPr="006971CD">
        <w:rPr>
          <w:sz w:val="22"/>
          <w:szCs w:val="22"/>
        </w:rPr>
        <w:t xml:space="preserve">a number of very useful human resources are available to you, starting with your professor, Dr. Ross, our Teaching </w:t>
      </w:r>
      <w:r w:rsidRPr="006971CD">
        <w:rPr>
          <w:sz w:val="22"/>
          <w:szCs w:val="22"/>
        </w:rPr>
        <w:lastRenderedPageBreak/>
        <w:t xml:space="preserve">Assistant, Joshua Bennett, a senior English major, and your </w:t>
      </w:r>
      <w:r w:rsidR="00115989" w:rsidRPr="006971CD">
        <w:rPr>
          <w:sz w:val="22"/>
          <w:szCs w:val="22"/>
        </w:rPr>
        <w:t>Study team</w:t>
      </w:r>
      <w:r w:rsidRPr="006971CD">
        <w:rPr>
          <w:sz w:val="22"/>
          <w:szCs w:val="22"/>
        </w:rPr>
        <w:t>.  Ms. Dubre, our Research Librarian, is also a great help. She has prepared a helpful website for literary studies.  Information about this is below.  The Writing Center is available as well; but be sure to make an appointment ahead of time.</w:t>
      </w:r>
    </w:p>
    <w:p w:rsidR="00102775" w:rsidRPr="006971CD" w:rsidRDefault="00102775" w:rsidP="00102775">
      <w:pPr>
        <w:pStyle w:val="NormalWeb"/>
        <w:spacing w:before="0" w:beforeAutospacing="0" w:after="0" w:afterAutospacing="0"/>
        <w:rPr>
          <w:sz w:val="22"/>
          <w:szCs w:val="22"/>
        </w:rPr>
      </w:pPr>
      <w:r w:rsidRPr="006971CD">
        <w:rPr>
          <w:sz w:val="22"/>
          <w:szCs w:val="22"/>
        </w:rPr>
        <w:t> </w:t>
      </w:r>
    </w:p>
    <w:p w:rsidR="00102775" w:rsidRPr="006971CD" w:rsidRDefault="00102775" w:rsidP="00102775">
      <w:pPr>
        <w:pStyle w:val="NormalWeb"/>
        <w:numPr>
          <w:ilvl w:val="0"/>
          <w:numId w:val="14"/>
        </w:numPr>
        <w:spacing w:before="0" w:beforeAutospacing="0" w:after="0" w:afterAutospacing="0"/>
        <w:rPr>
          <w:sz w:val="22"/>
          <w:szCs w:val="22"/>
        </w:rPr>
      </w:pPr>
      <w:r w:rsidRPr="006971CD">
        <w:rPr>
          <w:sz w:val="22"/>
          <w:szCs w:val="22"/>
        </w:rPr>
        <w:t xml:space="preserve">UT Tyler Library Website for literary studies:   </w:t>
      </w:r>
      <w:hyperlink r:id="rId11" w:history="1">
        <w:r w:rsidRPr="006971CD">
          <w:rPr>
            <w:rStyle w:val="Hyperlink"/>
            <w:sz w:val="22"/>
            <w:szCs w:val="22"/>
          </w:rPr>
          <w:t>https://libguides.uttyler.edu/c.php?g=357599&amp;p=2413346</w:t>
        </w:r>
      </w:hyperlink>
      <w:r w:rsidRPr="006971CD">
        <w:rPr>
          <w:sz w:val="22"/>
          <w:szCs w:val="22"/>
        </w:rPr>
        <w:t>. </w:t>
      </w:r>
    </w:p>
    <w:p w:rsidR="00102775" w:rsidRPr="006971CD" w:rsidRDefault="00102775" w:rsidP="00102775">
      <w:pPr>
        <w:pStyle w:val="NormalWeb"/>
        <w:spacing w:before="0" w:beforeAutospacing="0" w:after="0" w:afterAutospacing="0"/>
        <w:ind w:firstLine="60"/>
        <w:rPr>
          <w:sz w:val="22"/>
          <w:szCs w:val="22"/>
        </w:rPr>
      </w:pPr>
    </w:p>
    <w:p w:rsidR="00102775" w:rsidRPr="006971CD" w:rsidRDefault="00102775" w:rsidP="00102775">
      <w:pPr>
        <w:pStyle w:val="NormalWeb"/>
        <w:numPr>
          <w:ilvl w:val="0"/>
          <w:numId w:val="14"/>
        </w:numPr>
        <w:spacing w:before="0" w:beforeAutospacing="0" w:after="0" w:afterAutospacing="0"/>
        <w:rPr>
          <w:sz w:val="22"/>
          <w:szCs w:val="22"/>
        </w:rPr>
      </w:pPr>
      <w:r w:rsidRPr="006971CD">
        <w:rPr>
          <w:sz w:val="22"/>
          <w:szCs w:val="22"/>
        </w:rPr>
        <w:t>UT Tyler Writing Center (903.565.5995),</w:t>
      </w:r>
    </w:p>
    <w:p w:rsidR="00102775" w:rsidRPr="006971CD" w:rsidRDefault="00AC65B5" w:rsidP="00102775">
      <w:pPr>
        <w:pStyle w:val="NormalWeb"/>
        <w:spacing w:before="0" w:beforeAutospacing="0" w:after="0" w:afterAutospacing="0"/>
        <w:ind w:left="720"/>
        <w:rPr>
          <w:sz w:val="22"/>
          <w:szCs w:val="22"/>
        </w:rPr>
      </w:pPr>
      <w:hyperlink r:id="rId12" w:history="1">
        <w:r w:rsidR="00102775" w:rsidRPr="006971CD">
          <w:rPr>
            <w:rStyle w:val="Hyperlink"/>
            <w:sz w:val="22"/>
            <w:szCs w:val="22"/>
          </w:rPr>
          <w:t>writingcenter@uttyler.edu</w:t>
        </w:r>
      </w:hyperlink>
      <w:r w:rsidR="00102775" w:rsidRPr="006971CD">
        <w:rPr>
          <w:sz w:val="22"/>
          <w:szCs w:val="22"/>
        </w:rPr>
        <w:t>, </w:t>
      </w:r>
      <w:hyperlink r:id="rId13" w:history="1">
        <w:r w:rsidR="00102775" w:rsidRPr="006971CD">
          <w:rPr>
            <w:rStyle w:val="Hyperlink"/>
            <w:sz w:val="22"/>
            <w:szCs w:val="22"/>
          </w:rPr>
          <w:t>http://www.uttyler.edu/writingcenter/</w:t>
        </w:r>
      </w:hyperlink>
    </w:p>
    <w:p w:rsidR="00102775" w:rsidRPr="006971CD" w:rsidRDefault="00102775" w:rsidP="00102775">
      <w:pPr>
        <w:pStyle w:val="NormalWeb"/>
        <w:spacing w:before="0" w:beforeAutospacing="0" w:after="0" w:afterAutospacing="0"/>
        <w:ind w:firstLine="60"/>
        <w:rPr>
          <w:sz w:val="22"/>
          <w:szCs w:val="22"/>
        </w:rPr>
      </w:pPr>
    </w:p>
    <w:p w:rsidR="00102775" w:rsidRPr="006971CD" w:rsidRDefault="00102775" w:rsidP="00102775">
      <w:pPr>
        <w:pStyle w:val="NormalWeb"/>
        <w:numPr>
          <w:ilvl w:val="0"/>
          <w:numId w:val="14"/>
        </w:numPr>
        <w:spacing w:before="0" w:beforeAutospacing="0" w:after="0" w:afterAutospacing="0"/>
        <w:rPr>
          <w:sz w:val="22"/>
          <w:szCs w:val="22"/>
        </w:rPr>
      </w:pPr>
      <w:r w:rsidRPr="006971CD">
        <w:rPr>
          <w:sz w:val="22"/>
          <w:szCs w:val="22"/>
        </w:rPr>
        <w:t>UT Tyler Counseling Center (903.566.7254)</w:t>
      </w:r>
    </w:p>
    <w:p w:rsidR="00102775" w:rsidRPr="006971CD" w:rsidRDefault="00AC65B5" w:rsidP="00102775">
      <w:pPr>
        <w:pStyle w:val="NormalWeb"/>
        <w:spacing w:before="0" w:beforeAutospacing="0" w:after="0" w:afterAutospacing="0"/>
        <w:ind w:left="720"/>
        <w:rPr>
          <w:sz w:val="22"/>
          <w:szCs w:val="22"/>
        </w:rPr>
      </w:pPr>
      <w:hyperlink r:id="rId14" w:history="1">
        <w:r w:rsidR="00102775" w:rsidRPr="006971CD">
          <w:rPr>
            <w:rStyle w:val="Hyperlink"/>
            <w:sz w:val="22"/>
            <w:szCs w:val="22"/>
          </w:rPr>
          <w:t>http://www.uttyler.edu/counseling/</w:t>
        </w:r>
      </w:hyperlink>
    </w:p>
    <w:p w:rsidR="00102775" w:rsidRPr="006971CD" w:rsidRDefault="00102775" w:rsidP="00102775">
      <w:pPr>
        <w:pStyle w:val="NormalWeb"/>
        <w:spacing w:before="0" w:beforeAutospacing="0" w:after="0" w:afterAutospacing="0"/>
        <w:ind w:firstLine="60"/>
        <w:rPr>
          <w:sz w:val="22"/>
          <w:szCs w:val="22"/>
        </w:rPr>
      </w:pPr>
    </w:p>
    <w:p w:rsidR="00102775" w:rsidRPr="006971CD" w:rsidRDefault="00102775" w:rsidP="00102775">
      <w:pPr>
        <w:pStyle w:val="NormalWeb"/>
        <w:numPr>
          <w:ilvl w:val="0"/>
          <w:numId w:val="14"/>
        </w:numPr>
        <w:spacing w:before="0" w:beforeAutospacing="0" w:after="0" w:afterAutospacing="0"/>
        <w:rPr>
          <w:sz w:val="22"/>
          <w:szCs w:val="22"/>
        </w:rPr>
      </w:pPr>
      <w:r w:rsidRPr="006971CD">
        <w:rPr>
          <w:rStyle w:val="Emphasis"/>
          <w:sz w:val="22"/>
          <w:szCs w:val="22"/>
        </w:rPr>
        <w:t xml:space="preserve">Encyclopedia Britannica: </w:t>
      </w:r>
    </w:p>
    <w:p w:rsidR="00102775" w:rsidRPr="006971CD" w:rsidRDefault="00AC65B5" w:rsidP="00102775">
      <w:pPr>
        <w:pStyle w:val="NormalWeb"/>
        <w:spacing w:before="0" w:beforeAutospacing="0" w:after="0" w:afterAutospacing="0"/>
        <w:ind w:left="720"/>
        <w:rPr>
          <w:sz w:val="22"/>
          <w:szCs w:val="22"/>
        </w:rPr>
      </w:pPr>
      <w:hyperlink r:id="rId15" w:history="1">
        <w:r w:rsidR="00102775" w:rsidRPr="006971CD">
          <w:rPr>
            <w:rStyle w:val="Hyperlink"/>
            <w:sz w:val="22"/>
            <w:szCs w:val="22"/>
          </w:rPr>
          <w:t>https://www.britannica.com/art/English-literature/The-Romantic-period</w:t>
        </w:r>
      </w:hyperlink>
    </w:p>
    <w:p w:rsidR="00102775" w:rsidRPr="006971CD" w:rsidRDefault="00AC65B5" w:rsidP="00102775">
      <w:pPr>
        <w:pStyle w:val="NormalWeb"/>
        <w:spacing w:before="0" w:beforeAutospacing="0" w:after="0" w:afterAutospacing="0"/>
        <w:ind w:left="720"/>
        <w:rPr>
          <w:sz w:val="22"/>
          <w:szCs w:val="22"/>
        </w:rPr>
      </w:pPr>
      <w:hyperlink r:id="rId16" w:history="1">
        <w:r w:rsidR="00102775" w:rsidRPr="006971CD">
          <w:rPr>
            <w:rStyle w:val="Hyperlink"/>
            <w:sz w:val="22"/>
            <w:szCs w:val="22"/>
          </w:rPr>
          <w:t>https://www.britannica.com/art/English-literature/The-post-Romantic-and-Victorian-eras</w:t>
        </w:r>
      </w:hyperlink>
    </w:p>
    <w:p w:rsidR="00102775" w:rsidRPr="006971CD" w:rsidRDefault="00AC65B5" w:rsidP="00102775">
      <w:pPr>
        <w:pStyle w:val="NormalWeb"/>
        <w:spacing w:before="0" w:beforeAutospacing="0" w:after="0" w:afterAutospacing="0"/>
        <w:ind w:left="720"/>
        <w:rPr>
          <w:sz w:val="22"/>
          <w:szCs w:val="22"/>
        </w:rPr>
      </w:pPr>
      <w:hyperlink r:id="rId17" w:history="1">
        <w:r w:rsidR="00102775" w:rsidRPr="006971CD">
          <w:rPr>
            <w:rStyle w:val="Hyperlink"/>
            <w:sz w:val="22"/>
            <w:szCs w:val="22"/>
          </w:rPr>
          <w:t>https://www.britannica.com/art/English-literature/The-20th-century</w:t>
        </w:r>
      </w:hyperlink>
    </w:p>
    <w:p w:rsidR="00102775" w:rsidRPr="006971CD" w:rsidRDefault="00102775" w:rsidP="00102775">
      <w:pPr>
        <w:pStyle w:val="NormalWeb"/>
        <w:spacing w:before="0" w:beforeAutospacing="0" w:after="0" w:afterAutospacing="0"/>
        <w:rPr>
          <w:sz w:val="22"/>
          <w:szCs w:val="22"/>
        </w:rPr>
      </w:pPr>
    </w:p>
    <w:p w:rsidR="00102775" w:rsidRPr="006971CD" w:rsidRDefault="00102775" w:rsidP="00102775">
      <w:pPr>
        <w:pStyle w:val="NormalWeb"/>
        <w:numPr>
          <w:ilvl w:val="0"/>
          <w:numId w:val="14"/>
        </w:numPr>
        <w:spacing w:before="0" w:beforeAutospacing="0" w:after="0" w:afterAutospacing="0"/>
        <w:rPr>
          <w:sz w:val="22"/>
          <w:szCs w:val="22"/>
        </w:rPr>
      </w:pPr>
      <w:r w:rsidRPr="006971CD">
        <w:rPr>
          <w:sz w:val="22"/>
          <w:szCs w:val="22"/>
        </w:rPr>
        <w:t>The British Library:</w:t>
      </w:r>
    </w:p>
    <w:p w:rsidR="00102775" w:rsidRPr="006971CD" w:rsidRDefault="00AC65B5" w:rsidP="00102775">
      <w:pPr>
        <w:pStyle w:val="NormalWeb"/>
        <w:spacing w:before="0" w:beforeAutospacing="0" w:after="0" w:afterAutospacing="0"/>
        <w:ind w:left="720"/>
        <w:rPr>
          <w:sz w:val="22"/>
          <w:szCs w:val="22"/>
        </w:rPr>
      </w:pPr>
      <w:hyperlink r:id="rId18" w:history="1">
        <w:r w:rsidR="00102775" w:rsidRPr="006971CD">
          <w:rPr>
            <w:rStyle w:val="Hyperlink"/>
            <w:sz w:val="22"/>
            <w:szCs w:val="22"/>
          </w:rPr>
          <w:t>https://www.bl.uk/romantics-and-victorians/articles/the-romantics</w:t>
        </w:r>
      </w:hyperlink>
    </w:p>
    <w:p w:rsidR="00102775" w:rsidRPr="006971CD" w:rsidRDefault="00AC65B5" w:rsidP="00102775">
      <w:pPr>
        <w:pStyle w:val="NormalWeb"/>
        <w:spacing w:before="0" w:beforeAutospacing="0" w:after="0" w:afterAutospacing="0"/>
        <w:ind w:left="720"/>
        <w:rPr>
          <w:sz w:val="22"/>
          <w:szCs w:val="22"/>
        </w:rPr>
      </w:pPr>
      <w:hyperlink r:id="rId19" w:history="1">
        <w:r w:rsidR="00102775" w:rsidRPr="006971CD">
          <w:rPr>
            <w:rStyle w:val="Hyperlink"/>
            <w:sz w:val="22"/>
            <w:szCs w:val="22"/>
          </w:rPr>
          <w:t>https://www.bl.uk/people/mary-shelley</w:t>
        </w:r>
      </w:hyperlink>
    </w:p>
    <w:p w:rsidR="00102775" w:rsidRPr="006971CD" w:rsidRDefault="00AC65B5" w:rsidP="00102775">
      <w:pPr>
        <w:pStyle w:val="NormalWeb"/>
        <w:spacing w:before="0" w:beforeAutospacing="0" w:after="0" w:afterAutospacing="0"/>
        <w:ind w:left="720"/>
        <w:rPr>
          <w:sz w:val="22"/>
          <w:szCs w:val="22"/>
        </w:rPr>
      </w:pPr>
      <w:hyperlink r:id="rId20" w:history="1">
        <w:r w:rsidR="00102775" w:rsidRPr="006971CD">
          <w:rPr>
            <w:rStyle w:val="Hyperlink"/>
            <w:sz w:val="22"/>
            <w:szCs w:val="22"/>
          </w:rPr>
          <w:t>https://www.bl.uk/victorian-britain</w:t>
        </w:r>
      </w:hyperlink>
    </w:p>
    <w:p w:rsidR="00102775" w:rsidRPr="006971CD" w:rsidRDefault="00AC65B5" w:rsidP="00102775">
      <w:pPr>
        <w:pStyle w:val="NormalWeb"/>
        <w:spacing w:before="0" w:beforeAutospacing="0" w:after="0" w:afterAutospacing="0"/>
        <w:ind w:left="720"/>
        <w:rPr>
          <w:sz w:val="22"/>
          <w:szCs w:val="22"/>
        </w:rPr>
      </w:pPr>
      <w:hyperlink r:id="rId21" w:history="1">
        <w:r w:rsidR="00102775" w:rsidRPr="006971CD">
          <w:rPr>
            <w:rStyle w:val="Hyperlink"/>
            <w:sz w:val="22"/>
            <w:szCs w:val="22"/>
          </w:rPr>
          <w:t>https://www.bl.uk/people/charlotte-bronte</w:t>
        </w:r>
      </w:hyperlink>
    </w:p>
    <w:p w:rsidR="00102775" w:rsidRPr="006971CD" w:rsidRDefault="00AC65B5" w:rsidP="00102775">
      <w:pPr>
        <w:pStyle w:val="NormalWeb"/>
        <w:spacing w:before="0" w:beforeAutospacing="0" w:after="0" w:afterAutospacing="0"/>
        <w:ind w:left="720"/>
        <w:rPr>
          <w:rStyle w:val="Hyperlink"/>
          <w:sz w:val="22"/>
          <w:szCs w:val="22"/>
        </w:rPr>
      </w:pPr>
      <w:hyperlink r:id="rId22" w:history="1">
        <w:r w:rsidR="00102775" w:rsidRPr="006971CD">
          <w:rPr>
            <w:rStyle w:val="Hyperlink"/>
            <w:sz w:val="22"/>
            <w:szCs w:val="22"/>
          </w:rPr>
          <w:t>https://www.bl.uk/20th-century-literature</w:t>
        </w:r>
      </w:hyperlink>
    </w:p>
    <w:p w:rsidR="00102775" w:rsidRPr="006971CD" w:rsidRDefault="00102775" w:rsidP="00102775">
      <w:pPr>
        <w:pStyle w:val="NormalWeb"/>
        <w:spacing w:before="0" w:beforeAutospacing="0" w:after="0" w:afterAutospacing="0"/>
        <w:ind w:left="720"/>
        <w:rPr>
          <w:rStyle w:val="Hyperlink"/>
          <w:sz w:val="22"/>
          <w:szCs w:val="22"/>
        </w:rPr>
      </w:pPr>
    </w:p>
    <w:p w:rsidR="00102775" w:rsidRPr="006971CD" w:rsidRDefault="00102775" w:rsidP="00102775">
      <w:pPr>
        <w:pStyle w:val="NormalWeb"/>
        <w:numPr>
          <w:ilvl w:val="0"/>
          <w:numId w:val="14"/>
        </w:numPr>
        <w:spacing w:before="0" w:beforeAutospacing="0" w:after="0" w:afterAutospacing="0"/>
        <w:rPr>
          <w:sz w:val="22"/>
          <w:szCs w:val="22"/>
        </w:rPr>
      </w:pPr>
      <w:r w:rsidRPr="006971CD">
        <w:rPr>
          <w:sz w:val="22"/>
          <w:szCs w:val="22"/>
        </w:rPr>
        <w:t>The Blake Archive:</w:t>
      </w:r>
    </w:p>
    <w:p w:rsidR="00197F29" w:rsidRPr="006971CD" w:rsidRDefault="00AC65B5" w:rsidP="00197F29">
      <w:pPr>
        <w:pStyle w:val="NormalWeb"/>
        <w:spacing w:before="0" w:beforeAutospacing="0" w:after="0" w:afterAutospacing="0"/>
        <w:ind w:left="720"/>
        <w:rPr>
          <w:rStyle w:val="Strong"/>
          <w:sz w:val="22"/>
          <w:szCs w:val="22"/>
        </w:rPr>
      </w:pPr>
      <w:hyperlink r:id="rId23" w:history="1">
        <w:r w:rsidR="00197F29" w:rsidRPr="006971CD">
          <w:rPr>
            <w:rStyle w:val="Hyperlink"/>
            <w:sz w:val="22"/>
            <w:szCs w:val="22"/>
          </w:rPr>
          <w:t>http://www.blakearchive.org/</w:t>
        </w:r>
      </w:hyperlink>
    </w:p>
    <w:p w:rsidR="006A08E5" w:rsidRPr="006971CD" w:rsidRDefault="006A08E5" w:rsidP="00883473">
      <w:pPr>
        <w:pStyle w:val="NormalWeb"/>
        <w:spacing w:before="0" w:beforeAutospacing="0" w:after="0" w:afterAutospacing="0"/>
        <w:rPr>
          <w:b/>
          <w:sz w:val="22"/>
          <w:szCs w:val="22"/>
        </w:rPr>
      </w:pPr>
    </w:p>
    <w:p w:rsidR="00197F29" w:rsidRPr="006971CD" w:rsidRDefault="006971CD" w:rsidP="00883473">
      <w:pPr>
        <w:pStyle w:val="NormalWeb"/>
        <w:spacing w:before="0" w:beforeAutospacing="0" w:after="0" w:afterAutospacing="0"/>
        <w:rPr>
          <w:rStyle w:val="Strong"/>
          <w:b w:val="0"/>
          <w:bCs w:val="0"/>
          <w:sz w:val="22"/>
          <w:szCs w:val="22"/>
        </w:rPr>
      </w:pPr>
      <w:r>
        <w:rPr>
          <w:rStyle w:val="Strong"/>
          <w:sz w:val="22"/>
          <w:szCs w:val="22"/>
        </w:rPr>
        <w:t xml:space="preserve">Course Description. </w:t>
      </w:r>
      <w:r w:rsidR="006A08E5" w:rsidRPr="006971CD">
        <w:rPr>
          <w:rStyle w:val="Strong"/>
          <w:b w:val="0"/>
          <w:sz w:val="22"/>
          <w:szCs w:val="22"/>
        </w:rPr>
        <w:t>This course introduces you to iconic poems and novels of the Romantic and Victorian Period</w:t>
      </w:r>
      <w:r w:rsidR="00950B0B" w:rsidRPr="006971CD">
        <w:rPr>
          <w:rStyle w:val="Strong"/>
          <w:b w:val="0"/>
          <w:sz w:val="22"/>
          <w:szCs w:val="22"/>
        </w:rPr>
        <w:t xml:space="preserve">, </w:t>
      </w:r>
      <w:r w:rsidR="006A08E5" w:rsidRPr="006971CD">
        <w:rPr>
          <w:rStyle w:val="Strong"/>
          <w:b w:val="0"/>
          <w:sz w:val="22"/>
          <w:szCs w:val="22"/>
        </w:rPr>
        <w:t>to representative texts from the 20</w:t>
      </w:r>
      <w:r w:rsidR="006A08E5" w:rsidRPr="006971CD">
        <w:rPr>
          <w:rStyle w:val="Strong"/>
          <w:b w:val="0"/>
          <w:sz w:val="22"/>
          <w:szCs w:val="22"/>
          <w:vertAlign w:val="superscript"/>
        </w:rPr>
        <w:t>th</w:t>
      </w:r>
      <w:r w:rsidR="006A08E5" w:rsidRPr="006971CD">
        <w:rPr>
          <w:rStyle w:val="Strong"/>
          <w:b w:val="0"/>
          <w:sz w:val="22"/>
          <w:szCs w:val="22"/>
        </w:rPr>
        <w:t xml:space="preserve"> and 21</w:t>
      </w:r>
      <w:r w:rsidR="006A08E5" w:rsidRPr="006971CD">
        <w:rPr>
          <w:rStyle w:val="Strong"/>
          <w:b w:val="0"/>
          <w:sz w:val="22"/>
          <w:szCs w:val="22"/>
          <w:vertAlign w:val="superscript"/>
        </w:rPr>
        <w:t>st</w:t>
      </w:r>
      <w:r w:rsidR="006A08E5" w:rsidRPr="006971CD">
        <w:rPr>
          <w:rStyle w:val="Strong"/>
          <w:b w:val="0"/>
          <w:sz w:val="22"/>
          <w:szCs w:val="22"/>
        </w:rPr>
        <w:t xml:space="preserve"> centuries</w:t>
      </w:r>
      <w:r w:rsidR="00950B0B" w:rsidRPr="006971CD">
        <w:rPr>
          <w:rStyle w:val="Strong"/>
          <w:b w:val="0"/>
          <w:sz w:val="22"/>
          <w:szCs w:val="22"/>
        </w:rPr>
        <w:t xml:space="preserve">, and it explains </w:t>
      </w:r>
      <w:r w:rsidR="00950B0B" w:rsidRPr="006971CD">
        <w:rPr>
          <w:sz w:val="22"/>
          <w:szCs w:val="22"/>
        </w:rPr>
        <w:t>the historical and cultural backgrounds of English literature during these periods to help you see how art and life intersect.</w:t>
      </w:r>
      <w:r w:rsidR="006A08E5" w:rsidRPr="006971CD">
        <w:rPr>
          <w:rStyle w:val="Strong"/>
          <w:b w:val="0"/>
          <w:sz w:val="22"/>
          <w:szCs w:val="22"/>
        </w:rPr>
        <w:t xml:space="preserve"> </w:t>
      </w:r>
      <w:r w:rsidR="001346C8" w:rsidRPr="006971CD">
        <w:rPr>
          <w:rStyle w:val="Strong"/>
          <w:b w:val="0"/>
          <w:sz w:val="22"/>
          <w:szCs w:val="22"/>
        </w:rPr>
        <w:t xml:space="preserve">Knowing these works and how to read them are important steps in your journey to become an </w:t>
      </w:r>
      <w:r w:rsidR="001346C8" w:rsidRPr="006971CD">
        <w:rPr>
          <w:rStyle w:val="Strong"/>
          <w:b w:val="0"/>
          <w:i/>
          <w:sz w:val="22"/>
          <w:szCs w:val="22"/>
        </w:rPr>
        <w:t>educated</w:t>
      </w:r>
      <w:r w:rsidR="001346C8" w:rsidRPr="006971CD">
        <w:rPr>
          <w:rStyle w:val="Strong"/>
          <w:b w:val="0"/>
          <w:sz w:val="22"/>
          <w:szCs w:val="22"/>
        </w:rPr>
        <w:t xml:space="preserve"> person.  </w:t>
      </w:r>
    </w:p>
    <w:p w:rsidR="00197F29" w:rsidRPr="006971CD" w:rsidRDefault="00197F29" w:rsidP="00883473">
      <w:pPr>
        <w:pStyle w:val="NormalWeb"/>
        <w:spacing w:before="0" w:beforeAutospacing="0" w:after="0" w:afterAutospacing="0"/>
        <w:rPr>
          <w:rStyle w:val="Strong"/>
          <w:b w:val="0"/>
          <w:sz w:val="22"/>
          <w:szCs w:val="22"/>
        </w:rPr>
      </w:pPr>
    </w:p>
    <w:p w:rsidR="00197F29" w:rsidRPr="006971CD" w:rsidRDefault="00197F29" w:rsidP="00883473">
      <w:pPr>
        <w:pStyle w:val="NormalWeb"/>
        <w:spacing w:before="0" w:beforeAutospacing="0" w:after="0" w:afterAutospacing="0"/>
        <w:rPr>
          <w:sz w:val="22"/>
          <w:szCs w:val="22"/>
        </w:rPr>
      </w:pPr>
      <w:r w:rsidRPr="006971CD">
        <w:rPr>
          <w:rStyle w:val="Strong"/>
          <w:b w:val="0"/>
          <w:sz w:val="22"/>
          <w:szCs w:val="22"/>
        </w:rPr>
        <w:t>Beginning in the Romantic Period (1770-1830)</w:t>
      </w:r>
      <w:r w:rsidR="006971CD">
        <w:rPr>
          <w:rStyle w:val="Strong"/>
          <w:b w:val="0"/>
          <w:sz w:val="22"/>
          <w:szCs w:val="22"/>
        </w:rPr>
        <w:t xml:space="preserve">. </w:t>
      </w:r>
      <w:r w:rsidRPr="006971CD">
        <w:rPr>
          <w:rStyle w:val="Strong"/>
          <w:b w:val="0"/>
          <w:sz w:val="22"/>
          <w:szCs w:val="22"/>
        </w:rPr>
        <w:t>Western culture and l</w:t>
      </w:r>
      <w:r w:rsidR="006A08E5" w:rsidRPr="006971CD">
        <w:rPr>
          <w:rStyle w:val="Strong"/>
          <w:b w:val="0"/>
          <w:sz w:val="22"/>
          <w:szCs w:val="22"/>
        </w:rPr>
        <w:t>iterat</w:t>
      </w:r>
      <w:r w:rsidRPr="006971CD">
        <w:rPr>
          <w:rStyle w:val="Strong"/>
          <w:b w:val="0"/>
          <w:sz w:val="22"/>
          <w:szCs w:val="22"/>
        </w:rPr>
        <w:t xml:space="preserve">ure and culture changed forever.  </w:t>
      </w:r>
      <w:r w:rsidR="00F427EF" w:rsidRPr="006971CD">
        <w:rPr>
          <w:rStyle w:val="Strong"/>
          <w:b w:val="0"/>
          <w:sz w:val="22"/>
          <w:szCs w:val="22"/>
        </w:rPr>
        <w:t>Writers in that age</w:t>
      </w:r>
      <w:r w:rsidR="00F427EF" w:rsidRPr="006971CD">
        <w:rPr>
          <w:sz w:val="22"/>
          <w:szCs w:val="22"/>
        </w:rPr>
        <w:t xml:space="preserve"> </w:t>
      </w:r>
      <w:r w:rsidRPr="006971CD">
        <w:rPr>
          <w:sz w:val="22"/>
          <w:szCs w:val="22"/>
        </w:rPr>
        <w:t>spoke</w:t>
      </w:r>
      <w:r w:rsidR="00F427EF" w:rsidRPr="006971CD">
        <w:rPr>
          <w:sz w:val="22"/>
          <w:szCs w:val="22"/>
        </w:rPr>
        <w:t xml:space="preserve"> as none before them ever had about individual experience and feeling, social justice, humankind’s relationship to the natural world, love and relationship. The </w:t>
      </w:r>
      <w:r w:rsidR="006A08E5" w:rsidRPr="006971CD">
        <w:rPr>
          <w:rStyle w:val="Strong"/>
          <w:b w:val="0"/>
          <w:sz w:val="22"/>
          <w:szCs w:val="22"/>
        </w:rPr>
        <w:t xml:space="preserve">Victorian Period </w:t>
      </w:r>
      <w:r w:rsidR="00F427EF" w:rsidRPr="006971CD">
        <w:rPr>
          <w:rStyle w:val="Strong"/>
          <w:b w:val="0"/>
          <w:sz w:val="22"/>
          <w:szCs w:val="22"/>
        </w:rPr>
        <w:t>saw</w:t>
      </w:r>
      <w:r w:rsidR="006A08E5" w:rsidRPr="006971CD">
        <w:rPr>
          <w:rStyle w:val="Strong"/>
          <w:b w:val="0"/>
          <w:sz w:val="22"/>
          <w:szCs w:val="22"/>
        </w:rPr>
        <w:t xml:space="preserve"> the rise of a </w:t>
      </w:r>
      <w:r w:rsidR="00F427EF" w:rsidRPr="006971CD">
        <w:rPr>
          <w:rStyle w:val="Strong"/>
          <w:b w:val="0"/>
          <w:sz w:val="22"/>
          <w:szCs w:val="22"/>
        </w:rPr>
        <w:t>global empire, widening of civil rights for working people and women, increased literacy, and the popularity of novels.</w:t>
      </w:r>
      <w:r w:rsidR="006A08E5" w:rsidRPr="006971CD">
        <w:rPr>
          <w:rStyle w:val="Strong"/>
          <w:b w:val="0"/>
          <w:sz w:val="22"/>
          <w:szCs w:val="22"/>
        </w:rPr>
        <w:t xml:space="preserve"> Literature in the 20</w:t>
      </w:r>
      <w:r w:rsidR="006A08E5" w:rsidRPr="006971CD">
        <w:rPr>
          <w:rStyle w:val="Strong"/>
          <w:b w:val="0"/>
          <w:sz w:val="22"/>
          <w:szCs w:val="22"/>
          <w:vertAlign w:val="superscript"/>
        </w:rPr>
        <w:t>th</w:t>
      </w:r>
      <w:r w:rsidR="006A08E5" w:rsidRPr="006971CD">
        <w:rPr>
          <w:rStyle w:val="Strong"/>
          <w:b w:val="0"/>
          <w:sz w:val="22"/>
          <w:szCs w:val="22"/>
        </w:rPr>
        <w:t xml:space="preserve"> and 21</w:t>
      </w:r>
      <w:r w:rsidR="006A08E5" w:rsidRPr="006971CD">
        <w:rPr>
          <w:rStyle w:val="Strong"/>
          <w:b w:val="0"/>
          <w:sz w:val="22"/>
          <w:szCs w:val="22"/>
          <w:vertAlign w:val="superscript"/>
        </w:rPr>
        <w:t>st</w:t>
      </w:r>
      <w:r w:rsidR="006A08E5" w:rsidRPr="006971CD">
        <w:rPr>
          <w:rStyle w:val="Strong"/>
          <w:b w:val="0"/>
          <w:sz w:val="22"/>
          <w:szCs w:val="22"/>
        </w:rPr>
        <w:t xml:space="preserve"> centuries is </w:t>
      </w:r>
      <w:r w:rsidR="001346C8" w:rsidRPr="006971CD">
        <w:rPr>
          <w:rStyle w:val="Strong"/>
          <w:b w:val="0"/>
          <w:sz w:val="22"/>
          <w:szCs w:val="22"/>
        </w:rPr>
        <w:t>full of experiment and surprises</w:t>
      </w:r>
      <w:r w:rsidR="006A08E5" w:rsidRPr="006971CD">
        <w:rPr>
          <w:rStyle w:val="Strong"/>
          <w:b w:val="0"/>
          <w:sz w:val="22"/>
          <w:szCs w:val="22"/>
        </w:rPr>
        <w:t xml:space="preserve">.  </w:t>
      </w:r>
      <w:r w:rsidR="00F427EF" w:rsidRPr="006971CD">
        <w:rPr>
          <w:sz w:val="22"/>
          <w:szCs w:val="22"/>
        </w:rPr>
        <w:t xml:space="preserve">Writers from all of these periods </w:t>
      </w:r>
      <w:r w:rsidR="00883473" w:rsidRPr="006971CD">
        <w:rPr>
          <w:sz w:val="22"/>
          <w:szCs w:val="22"/>
        </w:rPr>
        <w:t xml:space="preserve">have much to teach us today. </w:t>
      </w:r>
    </w:p>
    <w:p w:rsidR="00F427EF" w:rsidRPr="006971CD" w:rsidRDefault="00F427EF" w:rsidP="00883473">
      <w:pPr>
        <w:pStyle w:val="NormalWeb"/>
        <w:spacing w:before="0" w:beforeAutospacing="0" w:after="0" w:afterAutospacing="0"/>
        <w:rPr>
          <w:sz w:val="22"/>
          <w:szCs w:val="22"/>
        </w:rPr>
      </w:pPr>
    </w:p>
    <w:p w:rsidR="00883473" w:rsidRPr="006971CD" w:rsidRDefault="00F427EF" w:rsidP="00AE49B3">
      <w:pPr>
        <w:pStyle w:val="NormalWeb"/>
        <w:spacing w:before="0" w:beforeAutospacing="0" w:after="0" w:afterAutospacing="0"/>
        <w:rPr>
          <w:i/>
          <w:sz w:val="22"/>
          <w:szCs w:val="22"/>
        </w:rPr>
      </w:pPr>
      <w:r w:rsidRPr="006971CD">
        <w:rPr>
          <w:rStyle w:val="Strong"/>
          <w:sz w:val="22"/>
          <w:szCs w:val="22"/>
        </w:rPr>
        <w:t>Two Genres</w:t>
      </w:r>
      <w:r w:rsidR="00AE49B3" w:rsidRPr="006971CD">
        <w:rPr>
          <w:rStyle w:val="Strong"/>
          <w:sz w:val="22"/>
          <w:szCs w:val="22"/>
        </w:rPr>
        <w:t xml:space="preserve"> and Many Life Skills</w:t>
      </w:r>
      <w:r w:rsidR="006971CD">
        <w:rPr>
          <w:rStyle w:val="Strong"/>
          <w:sz w:val="22"/>
          <w:szCs w:val="22"/>
        </w:rPr>
        <w:t>.</w:t>
      </w:r>
      <w:r w:rsidRPr="006971CD">
        <w:rPr>
          <w:rStyle w:val="Strong"/>
          <w:sz w:val="22"/>
          <w:szCs w:val="22"/>
        </w:rPr>
        <w:t xml:space="preserve">  </w:t>
      </w:r>
      <w:r w:rsidR="00AE49B3" w:rsidRPr="006971CD">
        <w:rPr>
          <w:sz w:val="22"/>
          <w:szCs w:val="22"/>
        </w:rPr>
        <w:t>T</w:t>
      </w:r>
      <w:r w:rsidR="00F6239F" w:rsidRPr="006971CD">
        <w:rPr>
          <w:sz w:val="22"/>
          <w:szCs w:val="22"/>
        </w:rPr>
        <w:t>hese</w:t>
      </w:r>
      <w:r w:rsidRPr="006971CD">
        <w:rPr>
          <w:sz w:val="22"/>
          <w:szCs w:val="22"/>
        </w:rPr>
        <w:t xml:space="preserve"> </w:t>
      </w:r>
      <w:r w:rsidR="00883473" w:rsidRPr="006971CD">
        <w:rPr>
          <w:sz w:val="22"/>
          <w:szCs w:val="22"/>
        </w:rPr>
        <w:t>period</w:t>
      </w:r>
      <w:r w:rsidRPr="006971CD">
        <w:rPr>
          <w:sz w:val="22"/>
          <w:szCs w:val="22"/>
        </w:rPr>
        <w:t>s were distinguished for their</w:t>
      </w:r>
      <w:r w:rsidR="00883473" w:rsidRPr="006971CD">
        <w:rPr>
          <w:sz w:val="22"/>
          <w:szCs w:val="22"/>
        </w:rPr>
        <w:t xml:space="preserve"> lyric poetry, </w:t>
      </w:r>
      <w:r w:rsidR="00F6239F" w:rsidRPr="006971CD">
        <w:rPr>
          <w:sz w:val="22"/>
          <w:szCs w:val="22"/>
        </w:rPr>
        <w:t xml:space="preserve">so a significant portion of </w:t>
      </w:r>
      <w:r w:rsidR="00950B0B" w:rsidRPr="006971CD">
        <w:rPr>
          <w:sz w:val="22"/>
          <w:szCs w:val="22"/>
        </w:rPr>
        <w:t>our class time will be spent studying and discussing</w:t>
      </w:r>
      <w:r w:rsidR="00F6239F" w:rsidRPr="006971CD">
        <w:rPr>
          <w:sz w:val="22"/>
          <w:szCs w:val="22"/>
        </w:rPr>
        <w:t xml:space="preserve"> some of the greatest English poems of all time. </w:t>
      </w:r>
      <w:r w:rsidR="00AE49B3" w:rsidRPr="006971CD">
        <w:rPr>
          <w:sz w:val="22"/>
          <w:szCs w:val="22"/>
        </w:rPr>
        <w:t xml:space="preserve">Studying poetry will give you critical thinking skills and greater insight into how we make meaning with language. </w:t>
      </w:r>
      <w:r w:rsidR="00F6239F" w:rsidRPr="006971CD">
        <w:rPr>
          <w:sz w:val="22"/>
          <w:szCs w:val="22"/>
        </w:rPr>
        <w:t xml:space="preserve">We will study </w:t>
      </w:r>
      <w:r w:rsidR="00AE49B3" w:rsidRPr="006971CD">
        <w:rPr>
          <w:sz w:val="22"/>
          <w:szCs w:val="22"/>
        </w:rPr>
        <w:t xml:space="preserve">three novels: </w:t>
      </w:r>
      <w:r w:rsidR="00F6239F" w:rsidRPr="006971CD">
        <w:rPr>
          <w:sz w:val="22"/>
          <w:szCs w:val="22"/>
        </w:rPr>
        <w:t xml:space="preserve"> the gothic novel </w:t>
      </w:r>
      <w:r w:rsidR="00F6239F" w:rsidRPr="006971CD">
        <w:rPr>
          <w:i/>
          <w:sz w:val="22"/>
          <w:szCs w:val="22"/>
        </w:rPr>
        <w:t>Frankenstein</w:t>
      </w:r>
      <w:r w:rsidR="00F6239F" w:rsidRPr="006971CD">
        <w:rPr>
          <w:sz w:val="22"/>
          <w:szCs w:val="22"/>
        </w:rPr>
        <w:t xml:space="preserve"> from the Romantic Period, the </w:t>
      </w:r>
      <w:r w:rsidR="00F6239F" w:rsidRPr="006971CD">
        <w:rPr>
          <w:i/>
          <w:sz w:val="22"/>
          <w:szCs w:val="22"/>
        </w:rPr>
        <w:t>bildungsroman Jane Eyre</w:t>
      </w:r>
      <w:r w:rsidR="00F6239F" w:rsidRPr="006971CD">
        <w:rPr>
          <w:sz w:val="22"/>
          <w:szCs w:val="22"/>
        </w:rPr>
        <w:t xml:space="preserve"> from the Victorian, and an experimental novel from the 21</w:t>
      </w:r>
      <w:r w:rsidR="00F6239F" w:rsidRPr="006971CD">
        <w:rPr>
          <w:sz w:val="22"/>
          <w:szCs w:val="22"/>
          <w:vertAlign w:val="superscript"/>
        </w:rPr>
        <w:t>st</w:t>
      </w:r>
      <w:r w:rsidR="00F6239F" w:rsidRPr="006971CD">
        <w:rPr>
          <w:sz w:val="22"/>
          <w:szCs w:val="22"/>
        </w:rPr>
        <w:t xml:space="preserve"> century, </w:t>
      </w:r>
      <w:r w:rsidR="00F6239F" w:rsidRPr="006971CD">
        <w:rPr>
          <w:i/>
          <w:sz w:val="22"/>
          <w:szCs w:val="22"/>
        </w:rPr>
        <w:t>The Eyre Affair</w:t>
      </w:r>
      <w:r w:rsidR="00F6239F" w:rsidRPr="006971CD">
        <w:rPr>
          <w:sz w:val="22"/>
          <w:szCs w:val="22"/>
        </w:rPr>
        <w:t>, which combines elements of film, television, and science</w:t>
      </w:r>
      <w:r w:rsidR="00883473" w:rsidRPr="006971CD">
        <w:rPr>
          <w:sz w:val="22"/>
          <w:szCs w:val="22"/>
        </w:rPr>
        <w:t>.</w:t>
      </w:r>
      <w:r w:rsidR="00F6239F" w:rsidRPr="006971CD">
        <w:rPr>
          <w:sz w:val="22"/>
          <w:szCs w:val="22"/>
        </w:rPr>
        <w:t xml:space="preserve">  You will do a research project</w:t>
      </w:r>
      <w:r w:rsidR="00950B0B" w:rsidRPr="006971CD">
        <w:rPr>
          <w:sz w:val="22"/>
          <w:szCs w:val="22"/>
        </w:rPr>
        <w:t>,</w:t>
      </w:r>
      <w:r w:rsidR="00F6239F" w:rsidRPr="006971CD">
        <w:rPr>
          <w:sz w:val="22"/>
          <w:szCs w:val="22"/>
        </w:rPr>
        <w:t xml:space="preserve"> with a brief presentation</w:t>
      </w:r>
      <w:r w:rsidR="00950B0B" w:rsidRPr="006971CD">
        <w:rPr>
          <w:sz w:val="22"/>
          <w:szCs w:val="22"/>
        </w:rPr>
        <w:t>,</w:t>
      </w:r>
      <w:r w:rsidR="00F6239F" w:rsidRPr="006971CD">
        <w:rPr>
          <w:sz w:val="22"/>
          <w:szCs w:val="22"/>
        </w:rPr>
        <w:t xml:space="preserve"> on </w:t>
      </w:r>
      <w:r w:rsidR="00F6239F" w:rsidRPr="006971CD">
        <w:rPr>
          <w:i/>
          <w:sz w:val="22"/>
          <w:szCs w:val="22"/>
        </w:rPr>
        <w:t>The Eyre Affair.</w:t>
      </w:r>
      <w:r w:rsidR="00AE49B3" w:rsidRPr="006971CD">
        <w:rPr>
          <w:i/>
          <w:sz w:val="22"/>
          <w:szCs w:val="22"/>
        </w:rPr>
        <w:t xml:space="preserve"> </w:t>
      </w:r>
    </w:p>
    <w:p w:rsidR="006971CD" w:rsidRPr="006971CD" w:rsidRDefault="006971CD" w:rsidP="00AE49B3">
      <w:pPr>
        <w:pStyle w:val="NormalWeb"/>
        <w:spacing w:before="0" w:beforeAutospacing="0" w:after="0" w:afterAutospacing="0"/>
        <w:rPr>
          <w:i/>
          <w:sz w:val="22"/>
          <w:szCs w:val="22"/>
        </w:rPr>
      </w:pPr>
    </w:p>
    <w:p w:rsidR="006971CD" w:rsidRPr="006971CD" w:rsidRDefault="006971CD" w:rsidP="006971CD">
      <w:pPr>
        <w:pStyle w:val="NormalWeb"/>
        <w:spacing w:before="0" w:beforeAutospacing="0" w:after="0" w:afterAutospacing="0"/>
        <w:rPr>
          <w:sz w:val="22"/>
          <w:szCs w:val="22"/>
        </w:rPr>
      </w:pPr>
      <w:r w:rsidRPr="006971CD">
        <w:rPr>
          <w:sz w:val="22"/>
          <w:szCs w:val="22"/>
        </w:rPr>
        <w:lastRenderedPageBreak/>
        <w:t>In ENGL 2323 you will be assigned to join a study team, and you will be asked to work with your teammates on many tasks.  Your team will become important to you.  Teams will be chosen in the first week of class.  Please be prepared to meet in and outside of class with this team as needed (you may use the course Zoom room for this). </w:t>
      </w:r>
    </w:p>
    <w:p w:rsidR="00AE49B3" w:rsidRPr="006971CD" w:rsidRDefault="00AE49B3" w:rsidP="00883473">
      <w:pPr>
        <w:pStyle w:val="NormalWeb"/>
        <w:spacing w:before="0" w:beforeAutospacing="0" w:after="0" w:afterAutospacing="0"/>
        <w:rPr>
          <w:rStyle w:val="Strong"/>
          <w:sz w:val="22"/>
          <w:szCs w:val="22"/>
        </w:rPr>
      </w:pPr>
    </w:p>
    <w:p w:rsidR="00883473" w:rsidRPr="006971CD" w:rsidRDefault="006971CD" w:rsidP="00883473">
      <w:pPr>
        <w:pStyle w:val="NormalWeb"/>
        <w:spacing w:before="0" w:beforeAutospacing="0" w:after="0" w:afterAutospacing="0"/>
        <w:rPr>
          <w:sz w:val="22"/>
          <w:szCs w:val="22"/>
        </w:rPr>
      </w:pPr>
      <w:r>
        <w:rPr>
          <w:rStyle w:val="Strong"/>
          <w:sz w:val="22"/>
          <w:szCs w:val="22"/>
        </w:rPr>
        <w:t>Student Learning Outcomes:</w:t>
      </w:r>
    </w:p>
    <w:p w:rsidR="00AE49B3" w:rsidRPr="006971CD" w:rsidRDefault="00883473" w:rsidP="00AE49B3">
      <w:pPr>
        <w:pStyle w:val="NormalWeb"/>
        <w:numPr>
          <w:ilvl w:val="0"/>
          <w:numId w:val="12"/>
        </w:numPr>
        <w:spacing w:before="0" w:beforeAutospacing="0" w:after="0" w:afterAutospacing="0"/>
        <w:rPr>
          <w:sz w:val="22"/>
          <w:szCs w:val="22"/>
        </w:rPr>
      </w:pPr>
      <w:r w:rsidRPr="006971CD">
        <w:rPr>
          <w:sz w:val="22"/>
          <w:szCs w:val="22"/>
        </w:rPr>
        <w:t xml:space="preserve">In this course you will build </w:t>
      </w:r>
      <w:r w:rsidR="00F6239F" w:rsidRPr="006971CD">
        <w:rPr>
          <w:sz w:val="22"/>
          <w:szCs w:val="22"/>
        </w:rPr>
        <w:t>your</w:t>
      </w:r>
      <w:r w:rsidRPr="006971CD">
        <w:rPr>
          <w:sz w:val="22"/>
          <w:szCs w:val="22"/>
        </w:rPr>
        <w:t xml:space="preserve"> critical thinking skil</w:t>
      </w:r>
      <w:r w:rsidR="00F6239F" w:rsidRPr="006971CD">
        <w:rPr>
          <w:sz w:val="22"/>
          <w:szCs w:val="22"/>
        </w:rPr>
        <w:t xml:space="preserve">ls.  These </w:t>
      </w:r>
      <w:r w:rsidRPr="006971CD">
        <w:rPr>
          <w:sz w:val="22"/>
          <w:szCs w:val="22"/>
        </w:rPr>
        <w:t xml:space="preserve">include recognizing patterns, relationships, and themes in and between texts and becoming familiar with the issues involved in a range of human experiences that are common subjects of </w:t>
      </w:r>
      <w:r w:rsidR="00F6239F" w:rsidRPr="006971CD">
        <w:rPr>
          <w:sz w:val="22"/>
          <w:szCs w:val="22"/>
        </w:rPr>
        <w:t>public discourse and literature.</w:t>
      </w:r>
      <w:r w:rsidR="00AE49B3" w:rsidRPr="006971CD">
        <w:rPr>
          <w:sz w:val="22"/>
          <w:szCs w:val="22"/>
        </w:rPr>
        <w:t xml:space="preserve">  </w:t>
      </w:r>
    </w:p>
    <w:p w:rsidR="00AE49B3" w:rsidRPr="006971CD" w:rsidRDefault="00AE49B3" w:rsidP="00AE49B3">
      <w:pPr>
        <w:pStyle w:val="NormalWeb"/>
        <w:numPr>
          <w:ilvl w:val="0"/>
          <w:numId w:val="12"/>
        </w:numPr>
        <w:spacing w:before="0" w:beforeAutospacing="0" w:after="0" w:afterAutospacing="0"/>
        <w:rPr>
          <w:sz w:val="22"/>
          <w:szCs w:val="22"/>
        </w:rPr>
      </w:pPr>
      <w:r w:rsidRPr="006971CD">
        <w:rPr>
          <w:sz w:val="22"/>
          <w:szCs w:val="22"/>
        </w:rPr>
        <w:t>You will develop your ability to achieve and maintain focus while you explore concepts</w:t>
      </w:r>
    </w:p>
    <w:p w:rsidR="00883473" w:rsidRPr="006971CD" w:rsidRDefault="00AE49B3" w:rsidP="00AE49B3">
      <w:pPr>
        <w:pStyle w:val="NormalWeb"/>
        <w:numPr>
          <w:ilvl w:val="0"/>
          <w:numId w:val="12"/>
        </w:numPr>
        <w:spacing w:before="0" w:beforeAutospacing="0" w:after="0" w:afterAutospacing="0"/>
        <w:rPr>
          <w:sz w:val="22"/>
          <w:szCs w:val="22"/>
        </w:rPr>
      </w:pPr>
      <w:r w:rsidRPr="006971CD">
        <w:rPr>
          <w:sz w:val="22"/>
          <w:szCs w:val="22"/>
        </w:rPr>
        <w:t xml:space="preserve">You will learn to take helpful notes, and how to use these notes throughout the course. </w:t>
      </w:r>
    </w:p>
    <w:p w:rsidR="00883473" w:rsidRPr="006971CD" w:rsidRDefault="00883473" w:rsidP="00883473">
      <w:pPr>
        <w:numPr>
          <w:ilvl w:val="0"/>
          <w:numId w:val="8"/>
        </w:numPr>
        <w:spacing w:after="0" w:line="240" w:lineRule="auto"/>
        <w:rPr>
          <w:rFonts w:ascii="Times New Roman" w:hAnsi="Times New Roman" w:cs="Times New Roman"/>
          <w:sz w:val="22"/>
          <w:szCs w:val="22"/>
        </w:rPr>
      </w:pPr>
      <w:r w:rsidRPr="006971CD">
        <w:rPr>
          <w:rFonts w:ascii="Times New Roman" w:hAnsi="Times New Roman" w:cs="Times New Roman"/>
          <w:sz w:val="22"/>
          <w:szCs w:val="22"/>
        </w:rPr>
        <w:t>You will improve your understandings of how literary texts use not only the meanings of words, but also the sounds and rhythms of language to communicate thoughts and feelings. The study of prosody—that is, writers’ use of sound and rhythm—will help you to be more aware of the artistic effects of language and to find new levels of meaning in texts. </w:t>
      </w:r>
    </w:p>
    <w:p w:rsidR="00883473" w:rsidRPr="006971CD" w:rsidRDefault="00883473" w:rsidP="00883473">
      <w:pPr>
        <w:numPr>
          <w:ilvl w:val="0"/>
          <w:numId w:val="8"/>
        </w:numPr>
        <w:spacing w:after="0" w:line="240" w:lineRule="auto"/>
        <w:rPr>
          <w:rFonts w:ascii="Times New Roman" w:hAnsi="Times New Roman" w:cs="Times New Roman"/>
          <w:sz w:val="22"/>
          <w:szCs w:val="22"/>
        </w:rPr>
      </w:pPr>
      <w:r w:rsidRPr="006971CD">
        <w:rPr>
          <w:rFonts w:ascii="Times New Roman" w:hAnsi="Times New Roman" w:cs="Times New Roman"/>
          <w:sz w:val="22"/>
          <w:szCs w:val="22"/>
        </w:rPr>
        <w:t>You will be coached on how to improve your ability to write and speak about all of the matters noted above.</w:t>
      </w:r>
    </w:p>
    <w:p w:rsidR="00883473" w:rsidRPr="006971CD" w:rsidRDefault="00883473" w:rsidP="00883473">
      <w:pPr>
        <w:numPr>
          <w:ilvl w:val="0"/>
          <w:numId w:val="8"/>
        </w:numPr>
        <w:spacing w:after="0" w:line="240" w:lineRule="auto"/>
        <w:rPr>
          <w:rFonts w:ascii="Times New Roman" w:hAnsi="Times New Roman" w:cs="Times New Roman"/>
          <w:sz w:val="22"/>
          <w:szCs w:val="22"/>
        </w:rPr>
      </w:pPr>
      <w:r w:rsidRPr="006971CD">
        <w:rPr>
          <w:rFonts w:ascii="Times New Roman" w:hAnsi="Times New Roman" w:cs="Times New Roman"/>
          <w:sz w:val="22"/>
          <w:szCs w:val="22"/>
        </w:rPr>
        <w:t xml:space="preserve">You will practice and </w:t>
      </w:r>
      <w:r w:rsidR="00AE49B3" w:rsidRPr="006971CD">
        <w:rPr>
          <w:rFonts w:ascii="Times New Roman" w:hAnsi="Times New Roman" w:cs="Times New Roman"/>
          <w:sz w:val="22"/>
          <w:szCs w:val="22"/>
        </w:rPr>
        <w:t>build college-level</w:t>
      </w:r>
      <w:r w:rsidRPr="006971CD">
        <w:rPr>
          <w:rFonts w:ascii="Times New Roman" w:hAnsi="Times New Roman" w:cs="Times New Roman"/>
          <w:sz w:val="22"/>
          <w:szCs w:val="22"/>
        </w:rPr>
        <w:t xml:space="preserve"> research skills</w:t>
      </w:r>
      <w:r w:rsidR="00F6239F" w:rsidRPr="006971CD">
        <w:rPr>
          <w:rFonts w:ascii="Times New Roman" w:hAnsi="Times New Roman" w:cs="Times New Roman"/>
          <w:sz w:val="22"/>
          <w:szCs w:val="22"/>
        </w:rPr>
        <w:t xml:space="preserve"> and make a presentation on what you have learned in your research</w:t>
      </w:r>
      <w:r w:rsidRPr="006971CD">
        <w:rPr>
          <w:rFonts w:ascii="Times New Roman" w:hAnsi="Times New Roman" w:cs="Times New Roman"/>
          <w:sz w:val="22"/>
          <w:szCs w:val="22"/>
        </w:rPr>
        <w:t>.</w:t>
      </w:r>
    </w:p>
    <w:p w:rsidR="00F6239F" w:rsidRPr="006971CD" w:rsidRDefault="00F6239F" w:rsidP="00883473">
      <w:pPr>
        <w:numPr>
          <w:ilvl w:val="0"/>
          <w:numId w:val="8"/>
        </w:numPr>
        <w:spacing w:after="0" w:line="240" w:lineRule="auto"/>
        <w:rPr>
          <w:rFonts w:ascii="Times New Roman" w:hAnsi="Times New Roman" w:cs="Times New Roman"/>
          <w:sz w:val="22"/>
          <w:szCs w:val="22"/>
        </w:rPr>
      </w:pPr>
      <w:r w:rsidRPr="006971CD">
        <w:rPr>
          <w:rFonts w:ascii="Times New Roman" w:hAnsi="Times New Roman" w:cs="Times New Roman"/>
          <w:sz w:val="22"/>
          <w:szCs w:val="22"/>
        </w:rPr>
        <w:t>You will have practice being a member of a team.</w:t>
      </w:r>
    </w:p>
    <w:p w:rsidR="00AE49B3" w:rsidRPr="006971CD" w:rsidRDefault="00883473" w:rsidP="00AE49B3">
      <w:pPr>
        <w:pStyle w:val="NormalWeb"/>
        <w:numPr>
          <w:ilvl w:val="0"/>
          <w:numId w:val="12"/>
        </w:numPr>
        <w:spacing w:before="0" w:beforeAutospacing="0" w:after="0" w:afterAutospacing="0"/>
        <w:rPr>
          <w:sz w:val="22"/>
          <w:szCs w:val="22"/>
        </w:rPr>
      </w:pPr>
      <w:r w:rsidRPr="006971CD">
        <w:rPr>
          <w:sz w:val="22"/>
          <w:szCs w:val="22"/>
        </w:rPr>
        <w:t xml:space="preserve">I will ask you to work closely with </w:t>
      </w:r>
      <w:r w:rsidR="00950B0B" w:rsidRPr="006971CD">
        <w:rPr>
          <w:sz w:val="22"/>
          <w:szCs w:val="22"/>
        </w:rPr>
        <w:t>others--</w:t>
      </w:r>
      <w:r w:rsidRPr="006971CD">
        <w:rPr>
          <w:sz w:val="22"/>
          <w:szCs w:val="22"/>
        </w:rPr>
        <w:t xml:space="preserve">me, Ms. Dubre, </w:t>
      </w:r>
      <w:r w:rsidR="00950B0B" w:rsidRPr="006971CD">
        <w:rPr>
          <w:sz w:val="22"/>
          <w:szCs w:val="22"/>
        </w:rPr>
        <w:t xml:space="preserve">our Teaching Assistant, and your </w:t>
      </w:r>
      <w:r w:rsidR="00115989" w:rsidRPr="006971CD">
        <w:rPr>
          <w:sz w:val="22"/>
          <w:szCs w:val="22"/>
        </w:rPr>
        <w:t>Study team</w:t>
      </w:r>
      <w:r w:rsidR="00950B0B" w:rsidRPr="006971CD">
        <w:rPr>
          <w:sz w:val="22"/>
          <w:szCs w:val="22"/>
        </w:rPr>
        <w:t>--</w:t>
      </w:r>
      <w:r w:rsidRPr="006971CD">
        <w:rPr>
          <w:sz w:val="22"/>
          <w:szCs w:val="22"/>
        </w:rPr>
        <w:t xml:space="preserve">as you plan and complete the course assignments. </w:t>
      </w:r>
    </w:p>
    <w:p w:rsidR="00883473" w:rsidRPr="006971CD" w:rsidRDefault="00AE49B3" w:rsidP="00AE49B3">
      <w:pPr>
        <w:pStyle w:val="NormalWeb"/>
        <w:numPr>
          <w:ilvl w:val="0"/>
          <w:numId w:val="12"/>
        </w:numPr>
        <w:spacing w:before="0" w:beforeAutospacing="0" w:after="0" w:afterAutospacing="0"/>
        <w:rPr>
          <w:sz w:val="22"/>
          <w:szCs w:val="22"/>
        </w:rPr>
      </w:pPr>
      <w:r w:rsidRPr="006971CD">
        <w:rPr>
          <w:sz w:val="22"/>
          <w:szCs w:val="22"/>
        </w:rPr>
        <w:t>All of these skill building experiences will serve you in adult life.  Y</w:t>
      </w:r>
      <w:r w:rsidR="00883473" w:rsidRPr="006971CD">
        <w:rPr>
          <w:sz w:val="22"/>
          <w:szCs w:val="22"/>
        </w:rPr>
        <w:t>ou will be better prepared for any number of real-world careers where knowledge, critical thinking, empathy, team work, and good communication skills matter.</w:t>
      </w:r>
    </w:p>
    <w:p w:rsidR="00883473" w:rsidRPr="006971CD" w:rsidRDefault="00883473" w:rsidP="00883473">
      <w:pPr>
        <w:pStyle w:val="NormalWeb"/>
        <w:spacing w:before="0" w:beforeAutospacing="0" w:after="0" w:afterAutospacing="0"/>
        <w:rPr>
          <w:sz w:val="22"/>
          <w:szCs w:val="22"/>
        </w:rPr>
      </w:pPr>
      <w:r w:rsidRPr="006971CD">
        <w:rPr>
          <w:sz w:val="22"/>
          <w:szCs w:val="22"/>
        </w:rPr>
        <w:t> </w:t>
      </w:r>
    </w:p>
    <w:p w:rsidR="00115989" w:rsidRPr="006971CD" w:rsidRDefault="00883473" w:rsidP="00883473">
      <w:pPr>
        <w:pStyle w:val="NormalWeb"/>
        <w:spacing w:before="0" w:beforeAutospacing="0" w:after="0" w:afterAutospacing="0"/>
        <w:rPr>
          <w:sz w:val="22"/>
          <w:szCs w:val="22"/>
        </w:rPr>
      </w:pPr>
      <w:r w:rsidRPr="006971CD">
        <w:rPr>
          <w:rStyle w:val="Strong"/>
          <w:sz w:val="22"/>
          <w:szCs w:val="22"/>
        </w:rPr>
        <w:t>Course Work, Policies, and Student Responsibilities.</w:t>
      </w:r>
      <w:r w:rsidR="006971CD">
        <w:rPr>
          <w:rStyle w:val="Strong"/>
          <w:sz w:val="22"/>
          <w:szCs w:val="22"/>
        </w:rPr>
        <w:t xml:space="preserve"> </w:t>
      </w:r>
      <w:r w:rsidR="00950B0B" w:rsidRPr="006971CD">
        <w:rPr>
          <w:sz w:val="22"/>
          <w:szCs w:val="22"/>
        </w:rPr>
        <w:t>This course will not only teach you about English literature, but it will also</w:t>
      </w:r>
      <w:r w:rsidRPr="006971CD">
        <w:rPr>
          <w:sz w:val="22"/>
          <w:szCs w:val="22"/>
        </w:rPr>
        <w:t xml:space="preserve"> </w:t>
      </w:r>
      <w:r w:rsidR="00AE49B3" w:rsidRPr="006971CD">
        <w:rPr>
          <w:sz w:val="22"/>
          <w:szCs w:val="22"/>
        </w:rPr>
        <w:t xml:space="preserve">help you launch your </w:t>
      </w:r>
      <w:r w:rsidR="00950B0B" w:rsidRPr="006971CD">
        <w:rPr>
          <w:sz w:val="22"/>
          <w:szCs w:val="22"/>
        </w:rPr>
        <w:t xml:space="preserve">improve your </w:t>
      </w:r>
      <w:r w:rsidR="00AE49B3" w:rsidRPr="006971CD">
        <w:rPr>
          <w:sz w:val="22"/>
          <w:szCs w:val="22"/>
        </w:rPr>
        <w:t xml:space="preserve">college </w:t>
      </w:r>
      <w:r w:rsidR="00950B0B" w:rsidRPr="006971CD">
        <w:rPr>
          <w:sz w:val="22"/>
          <w:szCs w:val="22"/>
        </w:rPr>
        <w:t>experience</w:t>
      </w:r>
      <w:r w:rsidR="00AE49B3" w:rsidRPr="006971CD">
        <w:rPr>
          <w:sz w:val="22"/>
          <w:szCs w:val="22"/>
        </w:rPr>
        <w:t xml:space="preserve">.  </w:t>
      </w:r>
      <w:r w:rsidRPr="006971CD">
        <w:rPr>
          <w:sz w:val="22"/>
          <w:szCs w:val="22"/>
        </w:rPr>
        <w:t xml:space="preserve">You are expected to be engaged in and responsible for your learning.  This means that you should attend class regularly, do all assignments, work helpfully with your </w:t>
      </w:r>
      <w:r w:rsidR="00115989" w:rsidRPr="006971CD">
        <w:rPr>
          <w:sz w:val="22"/>
          <w:szCs w:val="22"/>
        </w:rPr>
        <w:t>study team</w:t>
      </w:r>
      <w:r w:rsidRPr="006971CD">
        <w:rPr>
          <w:sz w:val="22"/>
          <w:szCs w:val="22"/>
        </w:rPr>
        <w:t>, and participate in class activities and discussion with energy</w:t>
      </w:r>
      <w:r w:rsidR="00115989" w:rsidRPr="006971CD">
        <w:rPr>
          <w:sz w:val="22"/>
          <w:szCs w:val="22"/>
        </w:rPr>
        <w:t xml:space="preserve"> and commitment to do your best</w:t>
      </w:r>
      <w:r w:rsidRPr="006971CD">
        <w:rPr>
          <w:sz w:val="22"/>
          <w:szCs w:val="22"/>
        </w:rPr>
        <w:t>.</w:t>
      </w:r>
    </w:p>
    <w:p w:rsidR="00883473" w:rsidRPr="006971CD" w:rsidRDefault="00883473" w:rsidP="00883473">
      <w:pPr>
        <w:pStyle w:val="NormalWeb"/>
        <w:spacing w:before="0" w:beforeAutospacing="0" w:after="0" w:afterAutospacing="0"/>
        <w:rPr>
          <w:sz w:val="22"/>
          <w:szCs w:val="22"/>
        </w:rPr>
      </w:pPr>
      <w:r w:rsidRPr="006971CD">
        <w:rPr>
          <w:sz w:val="22"/>
          <w:szCs w:val="22"/>
        </w:rPr>
        <w:t xml:space="preserve">   </w:t>
      </w: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Grades</w:t>
      </w:r>
      <w:r w:rsidRPr="006971CD">
        <w:rPr>
          <w:sz w:val="22"/>
          <w:szCs w:val="22"/>
        </w:rPr>
        <w:t>: Your grade will be calculated according to the formula printed below. All grades are on a 100 point scale</w:t>
      </w:r>
      <w:r w:rsidR="00115989" w:rsidRPr="006971CD">
        <w:rPr>
          <w:sz w:val="22"/>
          <w:szCs w:val="22"/>
        </w:rPr>
        <w:t xml:space="preserve"> (90-100=A, 80-89=B, 70-79=C, 60-69=D, 59 or below=F)</w:t>
      </w:r>
      <w:r w:rsidRPr="006971CD">
        <w:rPr>
          <w:sz w:val="22"/>
          <w:szCs w:val="22"/>
        </w:rPr>
        <w:t>.</w:t>
      </w:r>
      <w:r w:rsidR="00115989" w:rsidRPr="006971CD">
        <w:rPr>
          <w:sz w:val="22"/>
          <w:szCs w:val="22"/>
        </w:rPr>
        <w:t xml:space="preserve"> </w:t>
      </w:r>
      <w:r w:rsidR="00A74315" w:rsidRPr="006971CD">
        <w:rPr>
          <w:sz w:val="22"/>
          <w:szCs w:val="22"/>
        </w:rPr>
        <w:t xml:space="preserve">Regular effort and improvement are rewarded in this class. </w:t>
      </w:r>
      <w:r w:rsidR="00A74315" w:rsidRPr="006971CD">
        <w:rPr>
          <w:rStyle w:val="Strong"/>
          <w:b w:val="0"/>
          <w:sz w:val="22"/>
          <w:szCs w:val="22"/>
        </w:rPr>
        <w:t>Extra credit is not available</w:t>
      </w:r>
      <w:r w:rsidR="00A74315" w:rsidRPr="006971CD">
        <w:rPr>
          <w:sz w:val="22"/>
          <w:szCs w:val="22"/>
        </w:rPr>
        <w:t xml:space="preserve">, so you should endeavor to do your best at all times.  </w:t>
      </w:r>
      <w:r w:rsidRPr="006971CD">
        <w:rPr>
          <w:sz w:val="22"/>
          <w:szCs w:val="22"/>
        </w:rPr>
        <w:t xml:space="preserve">I have a </w:t>
      </w:r>
      <w:r w:rsidRPr="006971CD">
        <w:rPr>
          <w:rStyle w:val="Strong"/>
          <w:b w:val="0"/>
          <w:sz w:val="22"/>
          <w:szCs w:val="22"/>
        </w:rPr>
        <w:t>“no-nines rule”</w:t>
      </w:r>
      <w:r w:rsidRPr="006971CD">
        <w:rPr>
          <w:sz w:val="22"/>
          <w:szCs w:val="22"/>
        </w:rPr>
        <w:t xml:space="preserve"> on major grade</w:t>
      </w:r>
      <w:r w:rsidR="00A74315" w:rsidRPr="006971CD">
        <w:rPr>
          <w:sz w:val="22"/>
          <w:szCs w:val="22"/>
        </w:rPr>
        <w:t>s</w:t>
      </w:r>
      <w:r w:rsidRPr="006971CD">
        <w:rPr>
          <w:sz w:val="22"/>
          <w:szCs w:val="22"/>
        </w:rPr>
        <w:t>. So if you earn an 89 on the exam, for example, I will raise the grade to 90.  I use the same rule for final course grades.</w:t>
      </w:r>
      <w:r w:rsidR="00654F17" w:rsidRPr="006971CD">
        <w:rPr>
          <w:sz w:val="22"/>
          <w:szCs w:val="22"/>
        </w:rPr>
        <w:t xml:space="preserve"> </w:t>
      </w:r>
    </w:p>
    <w:p w:rsidR="00654F17" w:rsidRPr="006971CD" w:rsidRDefault="00654F17" w:rsidP="00654F17">
      <w:pPr>
        <w:pStyle w:val="NormalWeb"/>
        <w:tabs>
          <w:tab w:val="left" w:pos="1080"/>
        </w:tabs>
        <w:spacing w:before="0" w:beforeAutospacing="0" w:after="0" w:afterAutospacing="0"/>
        <w:ind w:left="450"/>
        <w:rPr>
          <w:sz w:val="22"/>
          <w:szCs w:val="22"/>
        </w:rPr>
      </w:pPr>
      <w:r w:rsidRPr="006971CD">
        <w:rPr>
          <w:sz w:val="22"/>
          <w:szCs w:val="22"/>
        </w:rPr>
        <w:t> </w:t>
      </w:r>
    </w:p>
    <w:p w:rsidR="0027633D" w:rsidRPr="0027633D" w:rsidRDefault="0027633D" w:rsidP="0027633D">
      <w:pPr>
        <w:spacing w:after="0" w:line="240" w:lineRule="auto"/>
        <w:ind w:left="720"/>
        <w:rPr>
          <w:rFonts w:ascii="Times New Roman" w:eastAsia="Times New Roman" w:hAnsi="Times New Roman" w:cs="Times New Roman"/>
          <w:szCs w:val="24"/>
        </w:rPr>
      </w:pPr>
      <w:r w:rsidRPr="0027633D">
        <w:rPr>
          <w:rFonts w:ascii="Times New Roman" w:eastAsia="Times New Roman" w:hAnsi="Times New Roman" w:cs="Times New Roman"/>
          <w:szCs w:val="24"/>
        </w:rPr>
        <w:t xml:space="preserve">25%   Daily Quizzes, Exercises, Peer Evaluations </w:t>
      </w:r>
    </w:p>
    <w:p w:rsidR="0027633D" w:rsidRPr="0027633D" w:rsidRDefault="0027633D" w:rsidP="0027633D">
      <w:pPr>
        <w:spacing w:after="0" w:line="240" w:lineRule="auto"/>
        <w:ind w:left="720"/>
        <w:rPr>
          <w:rFonts w:ascii="Times New Roman" w:eastAsia="Times New Roman" w:hAnsi="Times New Roman" w:cs="Times New Roman"/>
          <w:szCs w:val="24"/>
        </w:rPr>
      </w:pPr>
      <w:r w:rsidRPr="0027633D">
        <w:rPr>
          <w:rFonts w:ascii="Times New Roman" w:eastAsia="Times New Roman" w:hAnsi="Times New Roman" w:cs="Times New Roman"/>
          <w:szCs w:val="24"/>
        </w:rPr>
        <w:t>15%   Class Participation</w:t>
      </w:r>
    </w:p>
    <w:p w:rsidR="0027633D" w:rsidRPr="0027633D" w:rsidRDefault="0027633D" w:rsidP="0027633D">
      <w:pPr>
        <w:spacing w:after="0" w:line="240" w:lineRule="auto"/>
        <w:ind w:left="720"/>
        <w:rPr>
          <w:rFonts w:ascii="Times New Roman" w:eastAsia="Times New Roman" w:hAnsi="Times New Roman" w:cs="Times New Roman"/>
          <w:szCs w:val="24"/>
        </w:rPr>
      </w:pPr>
      <w:r w:rsidRPr="0027633D">
        <w:rPr>
          <w:rFonts w:ascii="Times New Roman" w:eastAsia="Times New Roman" w:hAnsi="Times New Roman" w:cs="Times New Roman"/>
          <w:szCs w:val="24"/>
        </w:rPr>
        <w:t>10%   Romantic Period Test</w:t>
      </w:r>
    </w:p>
    <w:p w:rsidR="0027633D" w:rsidRPr="0027633D" w:rsidRDefault="0027633D" w:rsidP="0027633D">
      <w:pPr>
        <w:spacing w:after="0" w:line="240" w:lineRule="auto"/>
        <w:ind w:left="720"/>
        <w:rPr>
          <w:rFonts w:ascii="Times New Roman" w:eastAsia="Times New Roman" w:hAnsi="Times New Roman" w:cs="Times New Roman"/>
          <w:szCs w:val="24"/>
        </w:rPr>
      </w:pPr>
      <w:r w:rsidRPr="0027633D">
        <w:rPr>
          <w:rFonts w:ascii="Times New Roman" w:eastAsia="Times New Roman" w:hAnsi="Times New Roman" w:cs="Times New Roman"/>
          <w:szCs w:val="24"/>
        </w:rPr>
        <w:t>15%   Victorian Period Test</w:t>
      </w:r>
    </w:p>
    <w:p w:rsidR="0027633D" w:rsidRPr="0027633D" w:rsidRDefault="0027633D" w:rsidP="0027633D">
      <w:pPr>
        <w:spacing w:after="0" w:line="240" w:lineRule="auto"/>
        <w:ind w:left="720"/>
        <w:rPr>
          <w:rFonts w:ascii="Times New Roman" w:eastAsia="Times New Roman" w:hAnsi="Times New Roman" w:cs="Times New Roman"/>
          <w:szCs w:val="24"/>
        </w:rPr>
      </w:pPr>
      <w:r w:rsidRPr="0027633D">
        <w:rPr>
          <w:rFonts w:ascii="Times New Roman" w:eastAsia="Times New Roman" w:hAnsi="Times New Roman" w:cs="Times New Roman"/>
          <w:szCs w:val="24"/>
        </w:rPr>
        <w:t>15%   Research Project and Presentation (Outline and Bibliography 8%, Presentation 7%)</w:t>
      </w:r>
    </w:p>
    <w:p w:rsidR="0027633D" w:rsidRPr="0027633D" w:rsidRDefault="0027633D" w:rsidP="0027633D">
      <w:pPr>
        <w:spacing w:after="0" w:line="240" w:lineRule="auto"/>
        <w:ind w:left="720"/>
        <w:rPr>
          <w:rFonts w:ascii="Times New Roman" w:eastAsia="Times New Roman" w:hAnsi="Times New Roman" w:cs="Times New Roman"/>
          <w:szCs w:val="24"/>
        </w:rPr>
      </w:pPr>
      <w:r w:rsidRPr="0027633D">
        <w:rPr>
          <w:rFonts w:ascii="Times New Roman" w:eastAsia="Times New Roman" w:hAnsi="Times New Roman" w:cs="Times New Roman"/>
          <w:szCs w:val="24"/>
        </w:rPr>
        <w:t>20%   Long Test</w:t>
      </w:r>
    </w:p>
    <w:p w:rsidR="00654F17" w:rsidRPr="006971CD" w:rsidRDefault="00654F17" w:rsidP="00883473">
      <w:pPr>
        <w:pStyle w:val="NormalWeb"/>
        <w:spacing w:before="0" w:beforeAutospacing="0" w:after="0" w:afterAutospacing="0"/>
        <w:rPr>
          <w:rStyle w:val="Strong"/>
          <w:sz w:val="22"/>
          <w:szCs w:val="22"/>
        </w:rPr>
      </w:pPr>
    </w:p>
    <w:p w:rsidR="00654F17" w:rsidRPr="006971CD" w:rsidRDefault="00883473" w:rsidP="00883473">
      <w:pPr>
        <w:pStyle w:val="NormalWeb"/>
        <w:spacing w:before="0" w:beforeAutospacing="0" w:after="0" w:afterAutospacing="0"/>
        <w:rPr>
          <w:sz w:val="22"/>
          <w:szCs w:val="22"/>
        </w:rPr>
      </w:pPr>
      <w:r w:rsidRPr="006971CD">
        <w:rPr>
          <w:rStyle w:val="Strong"/>
          <w:sz w:val="22"/>
          <w:szCs w:val="22"/>
        </w:rPr>
        <w:t>The Syllabus/Course Calendar.</w:t>
      </w:r>
      <w:r w:rsidRPr="006971CD">
        <w:rPr>
          <w:sz w:val="22"/>
          <w:szCs w:val="22"/>
        </w:rPr>
        <w:t>  The assignments and activities planned for each week</w:t>
      </w:r>
      <w:r w:rsidR="00A74315" w:rsidRPr="006971CD">
        <w:rPr>
          <w:sz w:val="22"/>
          <w:szCs w:val="22"/>
        </w:rPr>
        <w:t xml:space="preserve"> are specified on the course calendar</w:t>
      </w:r>
      <w:r w:rsidRPr="006971CD">
        <w:rPr>
          <w:sz w:val="22"/>
          <w:szCs w:val="22"/>
        </w:rPr>
        <w:t xml:space="preserve">. Please keep it in your notebook and refer to it regularly, so you can come to class </w:t>
      </w:r>
      <w:r w:rsidRPr="006971CD">
        <w:rPr>
          <w:rStyle w:val="Strong"/>
          <w:b w:val="0"/>
          <w:sz w:val="22"/>
          <w:szCs w:val="22"/>
        </w:rPr>
        <w:t>prepared</w:t>
      </w:r>
      <w:r w:rsidRPr="006971CD">
        <w:rPr>
          <w:b/>
          <w:sz w:val="22"/>
          <w:szCs w:val="22"/>
        </w:rPr>
        <w:t xml:space="preserve"> </w:t>
      </w:r>
      <w:r w:rsidRPr="006971CD">
        <w:rPr>
          <w:sz w:val="22"/>
          <w:szCs w:val="22"/>
        </w:rPr>
        <w:t>and meet your</w:t>
      </w:r>
      <w:r w:rsidRPr="006971CD">
        <w:rPr>
          <w:b/>
          <w:sz w:val="22"/>
          <w:szCs w:val="22"/>
        </w:rPr>
        <w:t xml:space="preserve"> </w:t>
      </w:r>
      <w:r w:rsidRPr="006971CD">
        <w:rPr>
          <w:rStyle w:val="Strong"/>
          <w:b w:val="0"/>
          <w:sz w:val="22"/>
          <w:szCs w:val="22"/>
        </w:rPr>
        <w:t>deadlines</w:t>
      </w:r>
      <w:r w:rsidRPr="006971CD">
        <w:rPr>
          <w:b/>
          <w:sz w:val="22"/>
          <w:szCs w:val="22"/>
        </w:rPr>
        <w:t xml:space="preserve">.  </w:t>
      </w:r>
    </w:p>
    <w:p w:rsidR="00A74315" w:rsidRPr="006971CD" w:rsidRDefault="00A74315" w:rsidP="00883473">
      <w:pPr>
        <w:pStyle w:val="NormalWeb"/>
        <w:spacing w:before="0" w:beforeAutospacing="0" w:after="0" w:afterAutospacing="0"/>
        <w:rPr>
          <w:sz w:val="22"/>
          <w:szCs w:val="22"/>
        </w:rPr>
      </w:pPr>
    </w:p>
    <w:p w:rsidR="00893456" w:rsidRPr="006971CD" w:rsidRDefault="00893456" w:rsidP="00883473">
      <w:pPr>
        <w:pStyle w:val="NormalWeb"/>
        <w:spacing w:before="0" w:beforeAutospacing="0" w:after="0" w:afterAutospacing="0"/>
        <w:rPr>
          <w:rStyle w:val="Strong"/>
          <w:sz w:val="22"/>
          <w:szCs w:val="22"/>
        </w:rPr>
      </w:pPr>
      <w:r w:rsidRPr="006971CD">
        <w:rPr>
          <w:rStyle w:val="Strong"/>
          <w:sz w:val="22"/>
          <w:szCs w:val="22"/>
        </w:rPr>
        <w:lastRenderedPageBreak/>
        <w:t>Taki</w:t>
      </w:r>
      <w:r w:rsidR="006971CD">
        <w:rPr>
          <w:rStyle w:val="Strong"/>
          <w:sz w:val="22"/>
          <w:szCs w:val="22"/>
        </w:rPr>
        <w:t>ng Notes and Keeping a Notebook.</w:t>
      </w:r>
      <w:r w:rsidRPr="006971CD">
        <w:rPr>
          <w:rStyle w:val="Strong"/>
          <w:sz w:val="22"/>
          <w:szCs w:val="22"/>
        </w:rPr>
        <w:t xml:space="preserve">  </w:t>
      </w:r>
      <w:r w:rsidRPr="006971CD">
        <w:rPr>
          <w:rStyle w:val="Strong"/>
          <w:b w:val="0"/>
          <w:sz w:val="22"/>
          <w:szCs w:val="22"/>
        </w:rPr>
        <w:t>During the first week of class I will discuss college-level note-taking.  Notes should be dated and have a topic heading.  I suggest you create a three-ring binder for this class, with tabs for Quizzes</w:t>
      </w:r>
      <w:r w:rsidR="00A74315" w:rsidRPr="006971CD">
        <w:rPr>
          <w:rStyle w:val="Strong"/>
          <w:b w:val="0"/>
          <w:sz w:val="22"/>
          <w:szCs w:val="22"/>
        </w:rPr>
        <w:t xml:space="preserve"> and Daily Work</w:t>
      </w:r>
      <w:r w:rsidRPr="006971CD">
        <w:rPr>
          <w:rStyle w:val="Strong"/>
          <w:b w:val="0"/>
          <w:sz w:val="22"/>
          <w:szCs w:val="22"/>
        </w:rPr>
        <w:t xml:space="preserve">, Research, The Romantic Period, </w:t>
      </w:r>
      <w:r w:rsidRPr="006971CD">
        <w:rPr>
          <w:rStyle w:val="Strong"/>
          <w:b w:val="0"/>
          <w:i/>
          <w:sz w:val="22"/>
          <w:szCs w:val="22"/>
        </w:rPr>
        <w:t>Frankenstein</w:t>
      </w:r>
      <w:r w:rsidRPr="006971CD">
        <w:rPr>
          <w:rStyle w:val="Strong"/>
          <w:b w:val="0"/>
          <w:sz w:val="22"/>
          <w:szCs w:val="22"/>
        </w:rPr>
        <w:t xml:space="preserve">, The Victorian Period, </w:t>
      </w:r>
      <w:r w:rsidRPr="006971CD">
        <w:rPr>
          <w:rStyle w:val="Strong"/>
          <w:b w:val="0"/>
          <w:i/>
          <w:sz w:val="22"/>
          <w:szCs w:val="22"/>
        </w:rPr>
        <w:t>Jane Eyre</w:t>
      </w:r>
      <w:r w:rsidRPr="006971CD">
        <w:rPr>
          <w:rStyle w:val="Strong"/>
          <w:b w:val="0"/>
          <w:sz w:val="22"/>
          <w:szCs w:val="22"/>
        </w:rPr>
        <w:t>, The 20/21</w:t>
      </w:r>
      <w:r w:rsidRPr="006971CD">
        <w:rPr>
          <w:rStyle w:val="Strong"/>
          <w:b w:val="0"/>
          <w:sz w:val="22"/>
          <w:szCs w:val="22"/>
          <w:vertAlign w:val="superscript"/>
        </w:rPr>
        <w:t>st</w:t>
      </w:r>
      <w:r w:rsidRPr="006971CD">
        <w:rPr>
          <w:rStyle w:val="Strong"/>
          <w:b w:val="0"/>
          <w:sz w:val="22"/>
          <w:szCs w:val="22"/>
        </w:rPr>
        <w:t xml:space="preserve"> Centuries, and </w:t>
      </w:r>
      <w:r w:rsidRPr="006971CD">
        <w:rPr>
          <w:rStyle w:val="Strong"/>
          <w:b w:val="0"/>
          <w:i/>
          <w:sz w:val="22"/>
          <w:szCs w:val="22"/>
        </w:rPr>
        <w:t>The Eyre Affair.</w:t>
      </w:r>
    </w:p>
    <w:p w:rsidR="00893456" w:rsidRPr="006971CD" w:rsidRDefault="00893456" w:rsidP="00883473">
      <w:pPr>
        <w:pStyle w:val="NormalWeb"/>
        <w:spacing w:before="0" w:beforeAutospacing="0" w:after="0" w:afterAutospacing="0"/>
        <w:rPr>
          <w:rStyle w:val="Strong"/>
          <w:sz w:val="22"/>
          <w:szCs w:val="22"/>
        </w:rPr>
      </w:pPr>
    </w:p>
    <w:p w:rsidR="00883473" w:rsidRPr="006971CD" w:rsidRDefault="00883473" w:rsidP="00883473">
      <w:pPr>
        <w:pStyle w:val="NormalWeb"/>
        <w:spacing w:before="0" w:beforeAutospacing="0" w:after="0" w:afterAutospacing="0"/>
        <w:rPr>
          <w:b/>
          <w:bCs/>
          <w:sz w:val="22"/>
          <w:szCs w:val="22"/>
        </w:rPr>
      </w:pPr>
      <w:r w:rsidRPr="006971CD">
        <w:rPr>
          <w:rStyle w:val="Strong"/>
          <w:sz w:val="22"/>
          <w:szCs w:val="22"/>
        </w:rPr>
        <w:t>Daily quizzes</w:t>
      </w:r>
      <w:r w:rsidR="006971CD">
        <w:rPr>
          <w:rStyle w:val="Strong"/>
          <w:sz w:val="22"/>
          <w:szCs w:val="22"/>
        </w:rPr>
        <w:t xml:space="preserve"> </w:t>
      </w:r>
      <w:r w:rsidRPr="006971CD">
        <w:rPr>
          <w:sz w:val="22"/>
          <w:szCs w:val="22"/>
        </w:rPr>
        <w:t xml:space="preserve">that cover the previous class’s lesson and the assigned reading for each day will be a norm in this class.  Be aware that these </w:t>
      </w:r>
      <w:r w:rsidRPr="006971CD">
        <w:rPr>
          <w:rStyle w:val="Strong"/>
          <w:b w:val="0"/>
          <w:sz w:val="22"/>
          <w:szCs w:val="22"/>
        </w:rPr>
        <w:t>quizzes may not be made up</w:t>
      </w:r>
      <w:r w:rsidRPr="006971CD">
        <w:rPr>
          <w:sz w:val="22"/>
          <w:szCs w:val="22"/>
        </w:rPr>
        <w:t xml:space="preserve"> if you miss class; there will be so many of them that one or two poor quizzes will not hurt you, and at the end of the term I will drop </w:t>
      </w:r>
      <w:r w:rsidR="00A74315" w:rsidRPr="006971CD">
        <w:rPr>
          <w:sz w:val="22"/>
          <w:szCs w:val="22"/>
        </w:rPr>
        <w:t>at least one low quiz.</w:t>
      </w:r>
    </w:p>
    <w:p w:rsidR="00654F17" w:rsidRPr="006971CD" w:rsidRDefault="00654F17" w:rsidP="00883473">
      <w:pPr>
        <w:pStyle w:val="NormalWeb"/>
        <w:spacing w:before="0" w:beforeAutospacing="0" w:after="0" w:afterAutospacing="0"/>
        <w:rPr>
          <w:sz w:val="22"/>
          <w:szCs w:val="22"/>
        </w:rPr>
      </w:pPr>
    </w:p>
    <w:p w:rsidR="00883473" w:rsidRPr="006971CD" w:rsidRDefault="006971CD" w:rsidP="00883473">
      <w:pPr>
        <w:pStyle w:val="NormalWeb"/>
        <w:spacing w:before="0" w:beforeAutospacing="0" w:after="0" w:afterAutospacing="0"/>
        <w:rPr>
          <w:b/>
          <w:bCs/>
          <w:sz w:val="22"/>
          <w:szCs w:val="22"/>
        </w:rPr>
      </w:pPr>
      <w:r>
        <w:rPr>
          <w:rStyle w:val="Strong"/>
          <w:sz w:val="22"/>
          <w:szCs w:val="22"/>
        </w:rPr>
        <w:t xml:space="preserve">Tests. </w:t>
      </w:r>
      <w:r w:rsidR="00654F17" w:rsidRPr="006971CD">
        <w:rPr>
          <w:sz w:val="22"/>
          <w:szCs w:val="22"/>
        </w:rPr>
        <w:t>There will be three tests, one over the Romantic Period, one over the Victorian Period with some review of pertinent lessons from the Romantic Period, and the “Long Test,” which will focus upon the 20</w:t>
      </w:r>
      <w:r w:rsidR="00654F17" w:rsidRPr="006971CD">
        <w:rPr>
          <w:sz w:val="22"/>
          <w:szCs w:val="22"/>
          <w:vertAlign w:val="superscript"/>
        </w:rPr>
        <w:t>th</w:t>
      </w:r>
      <w:r w:rsidR="00654F17" w:rsidRPr="006971CD">
        <w:rPr>
          <w:sz w:val="22"/>
          <w:szCs w:val="22"/>
        </w:rPr>
        <w:t xml:space="preserve"> and 21</w:t>
      </w:r>
      <w:r w:rsidR="00654F17" w:rsidRPr="006971CD">
        <w:rPr>
          <w:sz w:val="22"/>
          <w:szCs w:val="22"/>
          <w:vertAlign w:val="superscript"/>
        </w:rPr>
        <w:t>st</w:t>
      </w:r>
      <w:r w:rsidR="00654F17" w:rsidRPr="006971CD">
        <w:rPr>
          <w:sz w:val="22"/>
          <w:szCs w:val="22"/>
        </w:rPr>
        <w:t xml:space="preserve"> century texts, but will also review all learning skills from the course. </w:t>
      </w:r>
      <w:r w:rsidR="00883473" w:rsidRPr="006971CD">
        <w:rPr>
          <w:sz w:val="22"/>
          <w:szCs w:val="22"/>
        </w:rPr>
        <w:t xml:space="preserve"> I will tell you exactly what the test</w:t>
      </w:r>
      <w:r w:rsidR="00654F17" w:rsidRPr="006971CD">
        <w:rPr>
          <w:sz w:val="22"/>
          <w:szCs w:val="22"/>
        </w:rPr>
        <w:t>s</w:t>
      </w:r>
      <w:r w:rsidR="00883473" w:rsidRPr="006971CD">
        <w:rPr>
          <w:sz w:val="22"/>
          <w:szCs w:val="22"/>
        </w:rPr>
        <w:t xml:space="preserve"> will cover, and </w:t>
      </w:r>
      <w:r w:rsidR="00654F17" w:rsidRPr="006971CD">
        <w:rPr>
          <w:sz w:val="22"/>
          <w:szCs w:val="22"/>
        </w:rPr>
        <w:t>have test reviews.</w:t>
      </w:r>
      <w:r w:rsidR="00883473" w:rsidRPr="006971CD">
        <w:rPr>
          <w:sz w:val="22"/>
          <w:szCs w:val="22"/>
        </w:rPr>
        <w:t xml:space="preserve"> </w:t>
      </w:r>
    </w:p>
    <w:p w:rsidR="00654F17" w:rsidRPr="006971CD" w:rsidRDefault="00654F17" w:rsidP="00883473">
      <w:pPr>
        <w:pStyle w:val="NormalWeb"/>
        <w:spacing w:before="0" w:beforeAutospacing="0" w:after="0" w:afterAutospacing="0"/>
        <w:rPr>
          <w:rStyle w:val="Strong"/>
          <w:sz w:val="22"/>
          <w:szCs w:val="22"/>
        </w:rPr>
      </w:pPr>
    </w:p>
    <w:p w:rsidR="00A74315" w:rsidRPr="006971CD" w:rsidRDefault="00654F17" w:rsidP="00883473">
      <w:pPr>
        <w:pStyle w:val="NormalWeb"/>
        <w:spacing w:before="0" w:beforeAutospacing="0" w:after="0" w:afterAutospacing="0"/>
        <w:rPr>
          <w:b/>
          <w:bCs/>
          <w:sz w:val="22"/>
          <w:szCs w:val="22"/>
        </w:rPr>
      </w:pPr>
      <w:r w:rsidRPr="006971CD">
        <w:rPr>
          <w:rStyle w:val="Strong"/>
          <w:sz w:val="22"/>
          <w:szCs w:val="22"/>
        </w:rPr>
        <w:t>Research Project</w:t>
      </w:r>
      <w:r w:rsidR="006971CD">
        <w:rPr>
          <w:rStyle w:val="Strong"/>
          <w:sz w:val="22"/>
          <w:szCs w:val="22"/>
        </w:rPr>
        <w:t xml:space="preserve">. </w:t>
      </w:r>
      <w:r w:rsidRPr="006971CD">
        <w:rPr>
          <w:sz w:val="22"/>
          <w:szCs w:val="22"/>
        </w:rPr>
        <w:t>A detailed handout</w:t>
      </w:r>
      <w:r w:rsidR="00883473" w:rsidRPr="006971CD">
        <w:rPr>
          <w:sz w:val="22"/>
          <w:szCs w:val="22"/>
        </w:rPr>
        <w:t xml:space="preserve"> with instructions for the </w:t>
      </w:r>
      <w:r w:rsidRPr="006971CD">
        <w:rPr>
          <w:sz w:val="22"/>
          <w:szCs w:val="22"/>
        </w:rPr>
        <w:t xml:space="preserve">research project that will assist your study of </w:t>
      </w:r>
      <w:r w:rsidRPr="006971CD">
        <w:rPr>
          <w:i/>
          <w:sz w:val="22"/>
          <w:szCs w:val="22"/>
        </w:rPr>
        <w:t>The Eyre Affair</w:t>
      </w:r>
      <w:r w:rsidRPr="006971CD">
        <w:rPr>
          <w:sz w:val="22"/>
          <w:szCs w:val="22"/>
        </w:rPr>
        <w:t xml:space="preserve"> </w:t>
      </w:r>
      <w:r w:rsidR="00883473" w:rsidRPr="006971CD">
        <w:rPr>
          <w:sz w:val="22"/>
          <w:szCs w:val="22"/>
        </w:rPr>
        <w:t xml:space="preserve">will be handed out </w:t>
      </w:r>
      <w:r w:rsidR="00A74315" w:rsidRPr="006971CD">
        <w:rPr>
          <w:sz w:val="22"/>
          <w:szCs w:val="22"/>
        </w:rPr>
        <w:t xml:space="preserve">and explained </w:t>
      </w:r>
      <w:r w:rsidR="00883473" w:rsidRPr="006971CD">
        <w:rPr>
          <w:sz w:val="22"/>
          <w:szCs w:val="22"/>
        </w:rPr>
        <w:t>during the first week of class</w:t>
      </w:r>
      <w:r w:rsidRPr="006971CD">
        <w:rPr>
          <w:sz w:val="22"/>
          <w:szCs w:val="22"/>
        </w:rPr>
        <w:t xml:space="preserve">. </w:t>
      </w:r>
      <w:r w:rsidR="004131D5" w:rsidRPr="006971CD">
        <w:rPr>
          <w:sz w:val="22"/>
          <w:szCs w:val="22"/>
        </w:rPr>
        <w:t xml:space="preserve">Additionally, our Research Librarian, Ms. Dubre, will be coming to class and working with you in the library on this project.  </w:t>
      </w:r>
      <w:r w:rsidRPr="006971CD">
        <w:rPr>
          <w:sz w:val="22"/>
          <w:szCs w:val="22"/>
        </w:rPr>
        <w:t>Project portfolios will be due and presentations will take place in Weeks 12, 13, and 14</w:t>
      </w:r>
      <w:r w:rsidR="00A74315" w:rsidRPr="006971CD">
        <w:rPr>
          <w:sz w:val="22"/>
          <w:szCs w:val="22"/>
        </w:rPr>
        <w:t>,</w:t>
      </w:r>
      <w:r w:rsidRPr="006971CD">
        <w:rPr>
          <w:sz w:val="22"/>
          <w:szCs w:val="22"/>
        </w:rPr>
        <w:t xml:space="preserve"> when we are reading and discussing </w:t>
      </w:r>
      <w:r w:rsidR="00A74315" w:rsidRPr="006971CD">
        <w:rPr>
          <w:sz w:val="22"/>
          <w:szCs w:val="22"/>
        </w:rPr>
        <w:t>this novel.</w:t>
      </w:r>
    </w:p>
    <w:p w:rsidR="00A74315" w:rsidRPr="006971CD" w:rsidRDefault="00A74315" w:rsidP="00883473">
      <w:pPr>
        <w:pStyle w:val="NormalWeb"/>
        <w:spacing w:before="0" w:beforeAutospacing="0" w:after="0" w:afterAutospacing="0"/>
        <w:rPr>
          <w:sz w:val="22"/>
          <w:szCs w:val="22"/>
        </w:rPr>
      </w:pPr>
    </w:p>
    <w:p w:rsidR="00883473" w:rsidRPr="006971CD" w:rsidRDefault="00883473" w:rsidP="00883473">
      <w:pPr>
        <w:pStyle w:val="NormalWeb"/>
        <w:spacing w:before="0" w:beforeAutospacing="0" w:after="0" w:afterAutospacing="0"/>
        <w:rPr>
          <w:b/>
          <w:bCs/>
          <w:sz w:val="22"/>
          <w:szCs w:val="22"/>
        </w:rPr>
      </w:pPr>
      <w:r w:rsidRPr="006971CD">
        <w:rPr>
          <w:rStyle w:val="Strong"/>
          <w:sz w:val="22"/>
          <w:szCs w:val="22"/>
        </w:rPr>
        <w:t>Attendance. </w:t>
      </w:r>
      <w:r w:rsidR="006971CD">
        <w:rPr>
          <w:rStyle w:val="Strong"/>
          <w:sz w:val="22"/>
          <w:szCs w:val="22"/>
        </w:rPr>
        <w:t xml:space="preserve"> </w:t>
      </w:r>
      <w:r w:rsidRPr="006971CD">
        <w:rPr>
          <w:sz w:val="22"/>
          <w:szCs w:val="22"/>
        </w:rPr>
        <w:t xml:space="preserve">If you wish to do well in this class, you will not miss class.  Experience proves that once you get behind, you will find it very hard to catch up. If for any reason you have to be absent on </w:t>
      </w:r>
      <w:r w:rsidR="00654F17" w:rsidRPr="006971CD">
        <w:rPr>
          <w:sz w:val="22"/>
          <w:szCs w:val="22"/>
        </w:rPr>
        <w:t>test</w:t>
      </w:r>
      <w:r w:rsidRPr="006971CD">
        <w:rPr>
          <w:sz w:val="22"/>
          <w:szCs w:val="22"/>
        </w:rPr>
        <w:t xml:space="preserve"> day</w:t>
      </w:r>
      <w:r w:rsidR="00654F17" w:rsidRPr="006971CD">
        <w:rPr>
          <w:sz w:val="22"/>
          <w:szCs w:val="22"/>
        </w:rPr>
        <w:t>s</w:t>
      </w:r>
      <w:r w:rsidRPr="006971CD">
        <w:rPr>
          <w:sz w:val="22"/>
          <w:szCs w:val="22"/>
        </w:rPr>
        <w:t>, please make arrangements for a make-up.  Absence on presentations days (both as a presenter and an observer) is unacceptable</w:t>
      </w:r>
      <w:r w:rsidR="00893456" w:rsidRPr="006971CD">
        <w:rPr>
          <w:sz w:val="22"/>
          <w:szCs w:val="22"/>
        </w:rPr>
        <w:t xml:space="preserve">. </w:t>
      </w:r>
      <w:r w:rsidRPr="006971CD">
        <w:rPr>
          <w:sz w:val="22"/>
          <w:szCs w:val="22"/>
        </w:rPr>
        <w:t>Any more than two unexcused absences will result in your final course grade being lowered by 10%.  Two tardies of more than 5 minutes will equal one unexcused absence.  If you anticipate being absent from class due to a religious observance, please inform me by the second class meeting of the semester. If you intend to be absent for a university-sponsored event or activity, you (or the event sponsor) must notify me at least two weeks prior to the date of the planned absence. At that time we will set a date and time for you to make-up any missed assignments.</w:t>
      </w:r>
    </w:p>
    <w:p w:rsidR="00893456" w:rsidRPr="006971CD" w:rsidRDefault="00893456" w:rsidP="00883473">
      <w:pPr>
        <w:pStyle w:val="NormalWeb"/>
        <w:spacing w:before="0" w:beforeAutospacing="0" w:after="0" w:afterAutospacing="0"/>
        <w:rPr>
          <w:rStyle w:val="Strong"/>
          <w:sz w:val="22"/>
          <w:szCs w:val="22"/>
        </w:rPr>
      </w:pP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Communication:</w:t>
      </w:r>
      <w:r w:rsidRPr="006971CD">
        <w:rPr>
          <w:sz w:val="22"/>
          <w:szCs w:val="22"/>
        </w:rPr>
        <w:t xml:space="preserve"> It is important that you keep abreast of what is going on in this course at all times.  Students often ask questions after class that can be of use to everyone in the course.  When they do, I will send messages via Canvas to everyone.  Additionally, from time to time, I post reminders and announcements via Canvas.  So, be sure you </w:t>
      </w:r>
      <w:r w:rsidRPr="006971CD">
        <w:rPr>
          <w:rStyle w:val="Emphasis"/>
          <w:sz w:val="22"/>
          <w:szCs w:val="22"/>
        </w:rPr>
        <w:t xml:space="preserve">check and read your </w:t>
      </w:r>
      <w:r w:rsidRPr="006971CD">
        <w:rPr>
          <w:rStyle w:val="Strong"/>
          <w:i/>
          <w:iCs/>
          <w:sz w:val="22"/>
          <w:szCs w:val="22"/>
        </w:rPr>
        <w:t>UT Tyler email</w:t>
      </w:r>
      <w:r w:rsidRPr="006971CD">
        <w:rPr>
          <w:rStyle w:val="Emphasis"/>
          <w:sz w:val="22"/>
          <w:szCs w:val="22"/>
        </w:rPr>
        <w:t xml:space="preserve"> every day.</w:t>
      </w:r>
      <w:r w:rsidRPr="006971CD">
        <w:rPr>
          <w:sz w:val="22"/>
          <w:szCs w:val="22"/>
        </w:rPr>
        <w:t xml:space="preserve"> It would also be helpful if you will give me a working telephone number where you may be reached via text in an emergency. </w:t>
      </w:r>
    </w:p>
    <w:p w:rsidR="00893456" w:rsidRPr="006971CD" w:rsidRDefault="00893456" w:rsidP="00883473">
      <w:pPr>
        <w:pStyle w:val="NormalWeb"/>
        <w:spacing w:before="0" w:beforeAutospacing="0" w:after="0" w:afterAutospacing="0"/>
        <w:rPr>
          <w:sz w:val="22"/>
          <w:szCs w:val="22"/>
        </w:rPr>
      </w:pPr>
    </w:p>
    <w:p w:rsidR="004131D5" w:rsidRPr="006971CD" w:rsidRDefault="00883473" w:rsidP="00883473">
      <w:pPr>
        <w:pStyle w:val="NormalWeb"/>
        <w:spacing w:before="0" w:beforeAutospacing="0" w:after="0" w:afterAutospacing="0"/>
        <w:rPr>
          <w:sz w:val="22"/>
          <w:szCs w:val="22"/>
        </w:rPr>
      </w:pPr>
      <w:r w:rsidRPr="006971CD">
        <w:rPr>
          <w:rStyle w:val="Strong"/>
          <w:sz w:val="22"/>
          <w:szCs w:val="22"/>
        </w:rPr>
        <w:t>Phones, Computers, and Internet:</w:t>
      </w:r>
      <w:r w:rsidR="006971CD">
        <w:rPr>
          <w:sz w:val="22"/>
          <w:szCs w:val="22"/>
        </w:rPr>
        <w:t> </w:t>
      </w:r>
      <w:r w:rsidRPr="006971CD">
        <w:rPr>
          <w:sz w:val="22"/>
          <w:szCs w:val="22"/>
        </w:rPr>
        <w:t>Please turn your phone’s ringer off when you come to class and put the phone away.  From time to time I may ask you to use it to look up something; but do not use it for any other purpose in class.  I do not allow students to take notes on laptop computers.  I will explain why in class. </w:t>
      </w:r>
      <w:r w:rsidR="004131D5" w:rsidRPr="006971CD">
        <w:rPr>
          <w:sz w:val="22"/>
          <w:szCs w:val="22"/>
        </w:rPr>
        <w:t>Additionally, I prefer that students use hard copies of the books I’ve ordered novels, not e-books, as this makes it much easier when we refer to pages and passages in class.</w:t>
      </w:r>
      <w:r w:rsidRPr="006971CD">
        <w:rPr>
          <w:sz w:val="22"/>
          <w:szCs w:val="22"/>
        </w:rPr>
        <w:t xml:space="preserve"> </w:t>
      </w:r>
    </w:p>
    <w:p w:rsidR="004131D5" w:rsidRPr="006971CD" w:rsidRDefault="004131D5" w:rsidP="00883473">
      <w:pPr>
        <w:pStyle w:val="NormalWeb"/>
        <w:spacing w:before="0" w:beforeAutospacing="0" w:after="0" w:afterAutospacing="0"/>
        <w:rPr>
          <w:sz w:val="22"/>
          <w:szCs w:val="22"/>
        </w:rPr>
      </w:pPr>
    </w:p>
    <w:p w:rsidR="00883473" w:rsidRPr="006971CD" w:rsidRDefault="00883473" w:rsidP="00883473">
      <w:pPr>
        <w:pStyle w:val="NormalWeb"/>
        <w:spacing w:before="0" w:beforeAutospacing="0" w:after="0" w:afterAutospacing="0"/>
        <w:rPr>
          <w:sz w:val="22"/>
          <w:szCs w:val="22"/>
        </w:rPr>
      </w:pPr>
      <w:r w:rsidRPr="006971CD">
        <w:rPr>
          <w:sz w:val="22"/>
          <w:szCs w:val="22"/>
        </w:rPr>
        <w:t>If you do not have your own computer for homework or do not have dependable access to the internet at home, please go to the Academic Computing Center (ACC) on the first floor of the College of Arts and Sciences building (at the end of the building nearest the library) and ask for assistance.  [The ACC may be relocated to RBN this spring, if so, I will tell you where.] Computers with access to the internet are available to all UT Tyler students in the ACC, in the library, in the UC, and in the dorms).            </w:t>
      </w:r>
    </w:p>
    <w:p w:rsidR="00893456" w:rsidRPr="006971CD" w:rsidRDefault="00893456" w:rsidP="00883473">
      <w:pPr>
        <w:pStyle w:val="NormalWeb"/>
        <w:spacing w:before="0" w:beforeAutospacing="0" w:after="0" w:afterAutospacing="0"/>
        <w:rPr>
          <w:rStyle w:val="Strong"/>
          <w:sz w:val="22"/>
          <w:szCs w:val="22"/>
        </w:rPr>
      </w:pP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lastRenderedPageBreak/>
        <w:t xml:space="preserve">The UT Tyler Honor Code </w:t>
      </w:r>
      <w:r w:rsidRPr="006971CD">
        <w:rPr>
          <w:sz w:val="22"/>
          <w:szCs w:val="22"/>
        </w:rPr>
        <w:t xml:space="preserve">and </w:t>
      </w:r>
      <w:r w:rsidRPr="006971CD">
        <w:rPr>
          <w:rStyle w:val="Strong"/>
          <w:sz w:val="22"/>
          <w:szCs w:val="22"/>
        </w:rPr>
        <w:t xml:space="preserve">Academic Honesty. </w:t>
      </w:r>
      <w:r w:rsidRPr="006971CD">
        <w:rPr>
          <w:sz w:val="22"/>
          <w:szCs w:val="22"/>
        </w:rPr>
        <w:t xml:space="preserve">Your reputation as an adult will depend upon your being recognized as an honorable </w:t>
      </w:r>
      <w:r w:rsidR="004131D5" w:rsidRPr="006971CD">
        <w:rPr>
          <w:sz w:val="22"/>
          <w:szCs w:val="22"/>
        </w:rPr>
        <w:t>and dependable individual, and all a</w:t>
      </w:r>
      <w:r w:rsidRPr="006971CD">
        <w:rPr>
          <w:sz w:val="22"/>
          <w:szCs w:val="22"/>
        </w:rPr>
        <w:t xml:space="preserve">cademic careers depend upon scholarly integrity.  For these reasons, UT Tyler has an Honor Code and maintains high standards of academic honesty.  When you join our community we ask you to embrace the following Honor Code: </w:t>
      </w:r>
      <w:r w:rsidRPr="006971CD">
        <w:rPr>
          <w:rStyle w:val="Emphasis"/>
          <w:sz w:val="22"/>
          <w:szCs w:val="22"/>
        </w:rPr>
        <w:t>“My honor and integrity will not allow me to lie, cheat, or steal, nor to accept the actions of those who do.”</w:t>
      </w:r>
      <w:r w:rsidRPr="006971CD">
        <w:rPr>
          <w:sz w:val="22"/>
          <w:szCs w:val="22"/>
        </w:rPr>
        <w:t xml:space="preserve">  In this class, you are encouraged to collaborate with your team mates on almost all our projects. However, when an assignment specifies that work should be done by you alone, be sure this is the case.  Representing any work product as your own that is not, or any other form of academic dishonesty, will result in appropriate disciplinary action.  So you will have no doubts about what is considered academic dishonesty, please carefully review the </w:t>
      </w:r>
      <w:r w:rsidRPr="006971CD">
        <w:rPr>
          <w:rStyle w:val="Strong"/>
          <w:sz w:val="22"/>
          <w:szCs w:val="22"/>
        </w:rPr>
        <w:t>UTT Student Standards of Academic</w:t>
      </w:r>
      <w:r w:rsidRPr="006971CD">
        <w:rPr>
          <w:sz w:val="22"/>
          <w:szCs w:val="22"/>
        </w:rPr>
        <w:t xml:space="preserve"> </w:t>
      </w:r>
      <w:r w:rsidRPr="006971CD">
        <w:rPr>
          <w:rStyle w:val="Strong"/>
          <w:sz w:val="22"/>
          <w:szCs w:val="22"/>
        </w:rPr>
        <w:t xml:space="preserve">Conduct </w:t>
      </w:r>
      <w:r w:rsidRPr="006971CD">
        <w:rPr>
          <w:sz w:val="22"/>
          <w:szCs w:val="22"/>
        </w:rPr>
        <w:t>printed below</w:t>
      </w:r>
      <w:r w:rsidRPr="006971CD">
        <w:rPr>
          <w:rStyle w:val="Strong"/>
          <w:sz w:val="22"/>
          <w:szCs w:val="22"/>
        </w:rPr>
        <w:t>:</w:t>
      </w:r>
    </w:p>
    <w:p w:rsidR="00893456" w:rsidRPr="006971CD" w:rsidRDefault="00893456" w:rsidP="00883473">
      <w:pPr>
        <w:pStyle w:val="NormalWeb"/>
        <w:spacing w:before="0" w:beforeAutospacing="0" w:after="0" w:afterAutospacing="0"/>
        <w:rPr>
          <w:rStyle w:val="Strong"/>
          <w:sz w:val="22"/>
          <w:szCs w:val="22"/>
        </w:rPr>
      </w:pP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UTT Student Standards of Academic</w:t>
      </w:r>
      <w:r w:rsidRPr="006971CD">
        <w:rPr>
          <w:sz w:val="22"/>
          <w:szCs w:val="22"/>
        </w:rPr>
        <w:t xml:space="preserve"> </w:t>
      </w:r>
      <w:r w:rsidRPr="006971CD">
        <w:rPr>
          <w:rStyle w:val="Strong"/>
          <w:sz w:val="22"/>
          <w:szCs w:val="22"/>
        </w:rPr>
        <w:t xml:space="preserve">Conduct.  </w:t>
      </w:r>
      <w:r w:rsidRPr="006971CD">
        <w:rPr>
          <w:rStyle w:val="Emphasis"/>
          <w:sz w:val="22"/>
          <w:szCs w:val="22"/>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883473" w:rsidRPr="006971CD" w:rsidRDefault="00883473" w:rsidP="00883473">
      <w:pPr>
        <w:numPr>
          <w:ilvl w:val="0"/>
          <w:numId w:val="9"/>
        </w:numPr>
        <w:spacing w:after="0" w:line="240" w:lineRule="auto"/>
        <w:rPr>
          <w:rFonts w:ascii="Times New Roman" w:hAnsi="Times New Roman" w:cs="Times New Roman"/>
          <w:sz w:val="22"/>
          <w:szCs w:val="22"/>
        </w:rPr>
      </w:pPr>
      <w:r w:rsidRPr="006971CD">
        <w:rPr>
          <w:rStyle w:val="Emphasis"/>
          <w:rFonts w:ascii="Times New Roman" w:hAnsi="Times New Roman" w:cs="Times New Roman"/>
          <w:sz w:val="22"/>
          <w:szCs w:val="22"/>
        </w:rPr>
        <w:t>“Cheating” includes, but is not limited to:</w:t>
      </w:r>
    </w:p>
    <w:p w:rsidR="00883473" w:rsidRPr="006971CD" w:rsidRDefault="00883473" w:rsidP="00883473">
      <w:pPr>
        <w:numPr>
          <w:ilvl w:val="0"/>
          <w:numId w:val="10"/>
        </w:numPr>
        <w:spacing w:after="0" w:line="240" w:lineRule="auto"/>
        <w:rPr>
          <w:rFonts w:ascii="Times New Roman" w:hAnsi="Times New Roman" w:cs="Times New Roman"/>
          <w:sz w:val="22"/>
          <w:szCs w:val="22"/>
        </w:rPr>
      </w:pPr>
      <w:r w:rsidRPr="006971CD">
        <w:rPr>
          <w:rStyle w:val="Emphasis"/>
          <w:rFonts w:ascii="Times New Roman" w:hAnsi="Times New Roman" w:cs="Times New Roman"/>
          <w:sz w:val="22"/>
          <w:szCs w:val="22"/>
        </w:rPr>
        <w:t>copying from another student’s test paper;</w:t>
      </w:r>
    </w:p>
    <w:p w:rsidR="00883473" w:rsidRPr="006971CD" w:rsidRDefault="00883473" w:rsidP="00883473">
      <w:pPr>
        <w:numPr>
          <w:ilvl w:val="0"/>
          <w:numId w:val="10"/>
        </w:numPr>
        <w:spacing w:after="0" w:line="240" w:lineRule="auto"/>
        <w:rPr>
          <w:rFonts w:ascii="Times New Roman" w:hAnsi="Times New Roman" w:cs="Times New Roman"/>
          <w:sz w:val="22"/>
          <w:szCs w:val="22"/>
        </w:rPr>
      </w:pPr>
      <w:r w:rsidRPr="006971CD">
        <w:rPr>
          <w:rStyle w:val="Emphasis"/>
          <w:rFonts w:ascii="Times New Roman" w:hAnsi="Times New Roman" w:cs="Times New Roman"/>
          <w:sz w:val="22"/>
          <w:szCs w:val="22"/>
        </w:rPr>
        <w:t>using, during a test, materials not authorized by the person giving the test;</w:t>
      </w:r>
    </w:p>
    <w:p w:rsidR="00883473" w:rsidRPr="006971CD" w:rsidRDefault="00883473" w:rsidP="00883473">
      <w:pPr>
        <w:numPr>
          <w:ilvl w:val="0"/>
          <w:numId w:val="10"/>
        </w:numPr>
        <w:spacing w:after="0" w:line="240" w:lineRule="auto"/>
        <w:rPr>
          <w:rFonts w:ascii="Times New Roman" w:hAnsi="Times New Roman" w:cs="Times New Roman"/>
          <w:sz w:val="22"/>
          <w:szCs w:val="22"/>
        </w:rPr>
      </w:pPr>
      <w:r w:rsidRPr="006971CD">
        <w:rPr>
          <w:rStyle w:val="Emphasis"/>
          <w:rFonts w:ascii="Times New Roman" w:hAnsi="Times New Roman" w:cs="Times New Roman"/>
          <w:sz w:val="22"/>
          <w:szCs w:val="22"/>
        </w:rPr>
        <w:t>failure to comply with instructions given by the person administering the test;</w:t>
      </w:r>
    </w:p>
    <w:p w:rsidR="00883473" w:rsidRPr="006971CD" w:rsidRDefault="00883473" w:rsidP="00883473">
      <w:pPr>
        <w:numPr>
          <w:ilvl w:val="0"/>
          <w:numId w:val="10"/>
        </w:numPr>
        <w:spacing w:after="0" w:line="240" w:lineRule="auto"/>
        <w:rPr>
          <w:rFonts w:ascii="Times New Roman" w:hAnsi="Times New Roman" w:cs="Times New Roman"/>
          <w:sz w:val="22"/>
          <w:szCs w:val="22"/>
        </w:rPr>
      </w:pPr>
      <w:r w:rsidRPr="006971CD">
        <w:rPr>
          <w:rStyle w:val="Emphasis"/>
          <w:rFonts w:ascii="Times New Roman" w:hAnsi="Times New Roman" w:cs="Times New Roman"/>
          <w:sz w:val="22"/>
          <w:szCs w:val="22"/>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rsidR="00883473" w:rsidRPr="006971CD" w:rsidRDefault="00883473" w:rsidP="00883473">
      <w:pPr>
        <w:numPr>
          <w:ilvl w:val="0"/>
          <w:numId w:val="10"/>
        </w:numPr>
        <w:spacing w:after="0" w:line="240" w:lineRule="auto"/>
        <w:rPr>
          <w:rFonts w:ascii="Times New Roman" w:hAnsi="Times New Roman" w:cs="Times New Roman"/>
          <w:sz w:val="22"/>
          <w:szCs w:val="22"/>
        </w:rPr>
      </w:pPr>
      <w:r w:rsidRPr="006971CD">
        <w:rPr>
          <w:rStyle w:val="Emphasis"/>
          <w:rFonts w:ascii="Times New Roman" w:hAnsi="Times New Roman" w:cs="Times New Roman"/>
          <w:sz w:val="22"/>
          <w:szCs w:val="22"/>
        </w:rPr>
        <w:t>using, buying, stealing, transporting, or soliciting in whole or part the contents of an unadministered test, test key, homework solution, or computer program;</w:t>
      </w:r>
    </w:p>
    <w:p w:rsidR="00883473" w:rsidRPr="006971CD" w:rsidRDefault="00883473" w:rsidP="00883473">
      <w:pPr>
        <w:numPr>
          <w:ilvl w:val="0"/>
          <w:numId w:val="10"/>
        </w:numPr>
        <w:spacing w:after="0" w:line="240" w:lineRule="auto"/>
        <w:rPr>
          <w:rFonts w:ascii="Times New Roman" w:hAnsi="Times New Roman" w:cs="Times New Roman"/>
          <w:sz w:val="22"/>
          <w:szCs w:val="22"/>
        </w:rPr>
      </w:pPr>
      <w:r w:rsidRPr="006971CD">
        <w:rPr>
          <w:rStyle w:val="Emphasis"/>
          <w:rFonts w:ascii="Times New Roman" w:hAnsi="Times New Roman" w:cs="Times New Roman"/>
          <w:sz w:val="22"/>
          <w:szCs w:val="22"/>
        </w:rPr>
        <w:t>collaborating with or seeking aid from another student during a test or other assignment without authority;</w:t>
      </w:r>
    </w:p>
    <w:p w:rsidR="00883473" w:rsidRPr="006971CD" w:rsidRDefault="00883473" w:rsidP="00883473">
      <w:pPr>
        <w:numPr>
          <w:ilvl w:val="0"/>
          <w:numId w:val="10"/>
        </w:numPr>
        <w:spacing w:after="0" w:line="240" w:lineRule="auto"/>
        <w:rPr>
          <w:rFonts w:ascii="Times New Roman" w:hAnsi="Times New Roman" w:cs="Times New Roman"/>
          <w:sz w:val="22"/>
          <w:szCs w:val="22"/>
        </w:rPr>
      </w:pPr>
      <w:r w:rsidRPr="006971CD">
        <w:rPr>
          <w:rStyle w:val="Emphasis"/>
          <w:rFonts w:ascii="Times New Roman" w:hAnsi="Times New Roman" w:cs="Times New Roman"/>
          <w:sz w:val="22"/>
          <w:szCs w:val="22"/>
        </w:rPr>
        <w:t>discussing the contents of an examination with another student who will take the examination;</w:t>
      </w:r>
    </w:p>
    <w:p w:rsidR="00883473" w:rsidRPr="006971CD" w:rsidRDefault="00883473" w:rsidP="00883473">
      <w:pPr>
        <w:numPr>
          <w:ilvl w:val="0"/>
          <w:numId w:val="10"/>
        </w:numPr>
        <w:spacing w:after="0" w:line="240" w:lineRule="auto"/>
        <w:rPr>
          <w:rFonts w:ascii="Times New Roman" w:hAnsi="Times New Roman" w:cs="Times New Roman"/>
          <w:sz w:val="22"/>
          <w:szCs w:val="22"/>
        </w:rPr>
      </w:pPr>
      <w:r w:rsidRPr="006971CD">
        <w:rPr>
          <w:rStyle w:val="Emphasis"/>
          <w:rFonts w:ascii="Times New Roman" w:hAnsi="Times New Roman" w:cs="Times New Roman"/>
          <w:sz w:val="22"/>
          <w:szCs w:val="22"/>
        </w:rPr>
        <w:t>divulging the contents of an examination, for the purpose of preserving questions for use by another, when the instructors has designated that the examination is not to be removed from the examination room or not to be returned or to be kept by the student;</w:t>
      </w:r>
    </w:p>
    <w:p w:rsidR="00883473" w:rsidRPr="006971CD" w:rsidRDefault="00883473" w:rsidP="00883473">
      <w:pPr>
        <w:numPr>
          <w:ilvl w:val="0"/>
          <w:numId w:val="10"/>
        </w:numPr>
        <w:spacing w:after="0" w:line="240" w:lineRule="auto"/>
        <w:rPr>
          <w:rFonts w:ascii="Times New Roman" w:hAnsi="Times New Roman" w:cs="Times New Roman"/>
          <w:sz w:val="22"/>
          <w:szCs w:val="22"/>
        </w:rPr>
      </w:pPr>
      <w:r w:rsidRPr="006971CD">
        <w:rPr>
          <w:rStyle w:val="Emphasis"/>
          <w:rFonts w:ascii="Times New Roman" w:hAnsi="Times New Roman" w:cs="Times New Roman"/>
          <w:sz w:val="22"/>
          <w:szCs w:val="22"/>
        </w:rPr>
        <w:t>substituting for another person, or permitting another person to substitute for oneself to take a course, a test, or any course-related assignment;</w:t>
      </w:r>
    </w:p>
    <w:p w:rsidR="00883473" w:rsidRPr="006971CD" w:rsidRDefault="00883473" w:rsidP="00883473">
      <w:pPr>
        <w:numPr>
          <w:ilvl w:val="0"/>
          <w:numId w:val="10"/>
        </w:numPr>
        <w:spacing w:after="0" w:line="240" w:lineRule="auto"/>
        <w:rPr>
          <w:rFonts w:ascii="Times New Roman" w:hAnsi="Times New Roman" w:cs="Times New Roman"/>
          <w:sz w:val="22"/>
          <w:szCs w:val="22"/>
        </w:rPr>
      </w:pPr>
      <w:r w:rsidRPr="006971CD">
        <w:rPr>
          <w:rStyle w:val="Emphasis"/>
          <w:rFonts w:ascii="Times New Roman" w:hAnsi="Times New Roman" w:cs="Times New Roman"/>
          <w:sz w:val="22"/>
          <w:szCs w:val="22"/>
        </w:rPr>
        <w:t>paying or offering money or other valuable thing to, or coercing another person to obtain an unadministered test, test key, homework solution, or computer program or information about an unadministered test, test key, home solution or computer program;</w:t>
      </w:r>
    </w:p>
    <w:p w:rsidR="00883473" w:rsidRPr="006971CD" w:rsidRDefault="00883473" w:rsidP="00883473">
      <w:pPr>
        <w:numPr>
          <w:ilvl w:val="0"/>
          <w:numId w:val="10"/>
        </w:numPr>
        <w:spacing w:after="0" w:line="240" w:lineRule="auto"/>
        <w:rPr>
          <w:rFonts w:ascii="Times New Roman" w:hAnsi="Times New Roman" w:cs="Times New Roman"/>
          <w:sz w:val="22"/>
          <w:szCs w:val="22"/>
        </w:rPr>
      </w:pPr>
      <w:r w:rsidRPr="006971CD">
        <w:rPr>
          <w:rStyle w:val="Emphasis"/>
          <w:rFonts w:ascii="Times New Roman" w:hAnsi="Times New Roman" w:cs="Times New Roman"/>
          <w:sz w:val="22"/>
          <w:szCs w:val="22"/>
        </w:rPr>
        <w:t>falsifying research data, laboratory reports, and/or other academic work offered for credit;</w:t>
      </w:r>
    </w:p>
    <w:p w:rsidR="00883473" w:rsidRPr="006971CD" w:rsidRDefault="00883473" w:rsidP="00883473">
      <w:pPr>
        <w:numPr>
          <w:ilvl w:val="0"/>
          <w:numId w:val="10"/>
        </w:numPr>
        <w:spacing w:after="0" w:line="240" w:lineRule="auto"/>
        <w:rPr>
          <w:rFonts w:ascii="Times New Roman" w:hAnsi="Times New Roman" w:cs="Times New Roman"/>
          <w:sz w:val="22"/>
          <w:szCs w:val="22"/>
        </w:rPr>
      </w:pPr>
      <w:r w:rsidRPr="006971CD">
        <w:rPr>
          <w:rStyle w:val="Emphasis"/>
          <w:rFonts w:ascii="Times New Roman" w:hAnsi="Times New Roman" w:cs="Times New Roman"/>
          <w:sz w:val="22"/>
          <w:szCs w:val="22"/>
        </w:rPr>
        <w:t>taking, keeping, misplacing, or damaging the property of The University of Texas at Tyler, or of another, if the student knows or reasonably should know that an unfair academic advantage would be gained by such conduct; and misrepresenting facts, including providing false grades or resumes, for the purpose of obtaining an academic or financial benefit or injuring another student academically or financially.</w:t>
      </w:r>
    </w:p>
    <w:p w:rsidR="00883473" w:rsidRPr="006971CD" w:rsidRDefault="00883473" w:rsidP="00883473">
      <w:pPr>
        <w:pStyle w:val="NormalWeb"/>
        <w:spacing w:before="0" w:beforeAutospacing="0" w:after="0" w:afterAutospacing="0"/>
        <w:rPr>
          <w:sz w:val="22"/>
          <w:szCs w:val="22"/>
        </w:rPr>
      </w:pPr>
      <w:r w:rsidRPr="006971CD">
        <w:rPr>
          <w:rStyle w:val="Emphasis"/>
          <w:sz w:val="22"/>
          <w:szCs w:val="22"/>
        </w:rPr>
        <w:t>2. “Plagiarism” includes, but is not limited to, the appropriation, buying, receiving as a gift, or obtaining by any means another’s work and the submission of it as one’s own academic work offered for credit.</w:t>
      </w:r>
    </w:p>
    <w:p w:rsidR="00883473" w:rsidRPr="006971CD" w:rsidRDefault="00883473" w:rsidP="00883473">
      <w:pPr>
        <w:pStyle w:val="NormalWeb"/>
        <w:spacing w:before="0" w:beforeAutospacing="0" w:after="0" w:afterAutospacing="0"/>
        <w:rPr>
          <w:sz w:val="22"/>
          <w:szCs w:val="22"/>
        </w:rPr>
      </w:pPr>
      <w:r w:rsidRPr="006971CD">
        <w:rPr>
          <w:rStyle w:val="Emphasis"/>
          <w:sz w:val="22"/>
          <w:szCs w:val="22"/>
        </w:rPr>
        <w:t>3. “Collusion” includes, but is not limited to, the unauthorized collaboration with another person in preparing academic assignments offered for credit or collaboration with another person to commit a violation of any section of the rules on scholastic dishonesty.</w:t>
      </w:r>
    </w:p>
    <w:p w:rsidR="00883473" w:rsidRPr="006971CD" w:rsidRDefault="00883473" w:rsidP="00883473">
      <w:pPr>
        <w:pStyle w:val="NormalWeb"/>
        <w:spacing w:before="0" w:beforeAutospacing="0" w:after="0" w:afterAutospacing="0"/>
        <w:rPr>
          <w:sz w:val="22"/>
          <w:szCs w:val="22"/>
        </w:rPr>
      </w:pPr>
      <w:r w:rsidRPr="006971CD">
        <w:rPr>
          <w:rStyle w:val="Emphasis"/>
          <w:sz w:val="22"/>
          <w:szCs w:val="22"/>
        </w:rPr>
        <w:t>4.  All written work that is submitted will be subject to review by SafeAssignTM.</w:t>
      </w: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 </w:t>
      </w:r>
    </w:p>
    <w:p w:rsidR="006971CD" w:rsidRDefault="006971CD">
      <w:pPr>
        <w:rPr>
          <w:rStyle w:val="Strong"/>
          <w:rFonts w:ascii="Times New Roman" w:eastAsia="Times New Roman" w:hAnsi="Times New Roman" w:cs="Times New Roman"/>
          <w:sz w:val="22"/>
          <w:szCs w:val="22"/>
        </w:rPr>
      </w:pPr>
      <w:r>
        <w:rPr>
          <w:rStyle w:val="Strong"/>
          <w:sz w:val="22"/>
          <w:szCs w:val="22"/>
        </w:rPr>
        <w:br w:type="page"/>
      </w:r>
    </w:p>
    <w:p w:rsidR="00883473" w:rsidRPr="006971CD" w:rsidRDefault="00883473" w:rsidP="009359EE">
      <w:pPr>
        <w:pStyle w:val="NormalWeb"/>
        <w:spacing w:before="0" w:beforeAutospacing="0" w:after="0" w:afterAutospacing="0"/>
        <w:jc w:val="center"/>
        <w:rPr>
          <w:rStyle w:val="Strong"/>
          <w:sz w:val="22"/>
          <w:szCs w:val="22"/>
        </w:rPr>
      </w:pPr>
      <w:r w:rsidRPr="006971CD">
        <w:rPr>
          <w:rStyle w:val="Strong"/>
          <w:sz w:val="22"/>
          <w:szCs w:val="22"/>
        </w:rPr>
        <w:lastRenderedPageBreak/>
        <w:t>University of Texas at Tyler and UT System-Mandated Statements</w:t>
      </w:r>
    </w:p>
    <w:p w:rsidR="009359EE" w:rsidRPr="006971CD" w:rsidRDefault="009359EE" w:rsidP="009359EE">
      <w:pPr>
        <w:pStyle w:val="NormalWeb"/>
        <w:spacing w:before="0" w:beforeAutospacing="0" w:after="0" w:afterAutospacing="0"/>
        <w:jc w:val="center"/>
        <w:rPr>
          <w:sz w:val="22"/>
          <w:szCs w:val="22"/>
        </w:rPr>
      </w:pPr>
    </w:p>
    <w:p w:rsidR="00883473" w:rsidRDefault="00883473" w:rsidP="00883473">
      <w:pPr>
        <w:pStyle w:val="NormalWeb"/>
        <w:spacing w:before="0" w:beforeAutospacing="0" w:after="0" w:afterAutospacing="0"/>
        <w:rPr>
          <w:rStyle w:val="Hyperlink"/>
          <w:sz w:val="22"/>
          <w:szCs w:val="22"/>
        </w:rPr>
      </w:pPr>
      <w:r w:rsidRPr="006971CD">
        <w:rPr>
          <w:rStyle w:val="Strong"/>
          <w:sz w:val="22"/>
          <w:szCs w:val="22"/>
        </w:rPr>
        <w:t xml:space="preserve">Students Rights and Responsibilities.  </w:t>
      </w:r>
      <w:r w:rsidRPr="006971CD">
        <w:rPr>
          <w:sz w:val="22"/>
          <w:szCs w:val="22"/>
        </w:rPr>
        <w:t xml:space="preserve">To know and understand the policies that affect your rights and responsibilities as a student at UT Tyler, please follow this link: </w:t>
      </w:r>
      <w:hyperlink r:id="rId24" w:history="1">
        <w:r w:rsidRPr="006971CD">
          <w:rPr>
            <w:rStyle w:val="Hyperlink"/>
            <w:sz w:val="22"/>
            <w:szCs w:val="22"/>
          </w:rPr>
          <w:t>http://www.uttyler.edu/wellness/rightsresponsibilities.php</w:t>
        </w:r>
      </w:hyperlink>
    </w:p>
    <w:p w:rsidR="006971CD" w:rsidRPr="006971CD" w:rsidRDefault="006971CD" w:rsidP="00883473">
      <w:pPr>
        <w:pStyle w:val="NormalWeb"/>
        <w:spacing w:before="0" w:beforeAutospacing="0" w:after="0" w:afterAutospacing="0"/>
        <w:rPr>
          <w:sz w:val="22"/>
          <w:szCs w:val="22"/>
        </w:rPr>
      </w:pP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 xml:space="preserve">Campus Carry.  </w:t>
      </w:r>
      <w:r w:rsidRPr="006971CD">
        <w:rPr>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25" w:history="1">
        <w:r w:rsidR="009359EE" w:rsidRPr="006971CD">
          <w:rPr>
            <w:rStyle w:val="Hyperlink"/>
            <w:sz w:val="22"/>
            <w:szCs w:val="22"/>
          </w:rPr>
          <w:t>http://www.uttyler.edu/about/campus-carry/index.php</w:t>
        </w:r>
      </w:hyperlink>
    </w:p>
    <w:p w:rsidR="009359EE" w:rsidRPr="006971CD" w:rsidRDefault="009359EE" w:rsidP="00883473">
      <w:pPr>
        <w:pStyle w:val="NormalWeb"/>
        <w:spacing w:before="0" w:beforeAutospacing="0" w:after="0" w:afterAutospacing="0"/>
        <w:rPr>
          <w:sz w:val="22"/>
          <w:szCs w:val="22"/>
        </w:rPr>
      </w:pP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UT Tyler a Tobacco-Free</w:t>
      </w:r>
      <w:r w:rsidRPr="006971CD">
        <w:rPr>
          <w:sz w:val="22"/>
          <w:szCs w:val="22"/>
        </w:rPr>
        <w:t xml:space="preserve"> </w:t>
      </w:r>
      <w:r w:rsidRPr="006971CD">
        <w:rPr>
          <w:rStyle w:val="Strong"/>
          <w:sz w:val="22"/>
          <w:szCs w:val="22"/>
        </w:rPr>
        <w:t>University</w:t>
      </w:r>
      <w:r w:rsidRPr="006971CD">
        <w:rPr>
          <w:sz w:val="22"/>
          <w:szCs w:val="22"/>
        </w:rPr>
        <w:t xml:space="preserve">.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26" w:history="1">
        <w:r w:rsidR="009359EE" w:rsidRPr="006971CD">
          <w:rPr>
            <w:rStyle w:val="Hyperlink"/>
            <w:sz w:val="22"/>
            <w:szCs w:val="22"/>
          </w:rPr>
          <w:t>www.uttyler.edu/tobacco-free</w:t>
        </w:r>
      </w:hyperlink>
      <w:r w:rsidRPr="006971CD">
        <w:rPr>
          <w:sz w:val="22"/>
          <w:szCs w:val="22"/>
        </w:rPr>
        <w:t>.</w:t>
      </w:r>
    </w:p>
    <w:p w:rsidR="009359EE" w:rsidRPr="006971CD" w:rsidRDefault="009359EE" w:rsidP="00883473">
      <w:pPr>
        <w:pStyle w:val="NormalWeb"/>
        <w:spacing w:before="0" w:beforeAutospacing="0" w:after="0" w:afterAutospacing="0"/>
        <w:rPr>
          <w:sz w:val="22"/>
          <w:szCs w:val="22"/>
        </w:rPr>
      </w:pP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 xml:space="preserve">Grade Replacement/Forgiveness and Census Date Policies.  </w:t>
      </w:r>
      <w:r w:rsidRPr="006971CD">
        <w:rPr>
          <w:sz w:val="22"/>
          <w:szCs w:val="22"/>
        </w:rPr>
        <w:t>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w:t>
      </w:r>
    </w:p>
    <w:p w:rsidR="006971CD" w:rsidRDefault="006971CD" w:rsidP="00883473">
      <w:pPr>
        <w:pStyle w:val="NormalWeb"/>
        <w:spacing w:before="0" w:beforeAutospacing="0" w:after="0" w:afterAutospacing="0"/>
        <w:rPr>
          <w:sz w:val="22"/>
          <w:szCs w:val="22"/>
        </w:rPr>
      </w:pPr>
    </w:p>
    <w:p w:rsidR="00883473" w:rsidRPr="006971CD" w:rsidRDefault="00883473" w:rsidP="00883473">
      <w:pPr>
        <w:pStyle w:val="NormalWeb"/>
        <w:spacing w:before="0" w:beforeAutospacing="0" w:after="0" w:afterAutospacing="0"/>
        <w:rPr>
          <w:sz w:val="22"/>
          <w:szCs w:val="22"/>
        </w:rPr>
      </w:pPr>
      <w:r w:rsidRPr="006971CD">
        <w:rPr>
          <w:sz w:val="22"/>
          <w:szCs w:val="22"/>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rsidR="006971CD" w:rsidRDefault="006971CD" w:rsidP="00883473">
      <w:pPr>
        <w:pStyle w:val="NormalWeb"/>
        <w:spacing w:before="0" w:beforeAutospacing="0" w:after="0" w:afterAutospacing="0"/>
        <w:rPr>
          <w:sz w:val="22"/>
          <w:szCs w:val="22"/>
        </w:rPr>
      </w:pPr>
    </w:p>
    <w:p w:rsidR="00883473" w:rsidRPr="006971CD" w:rsidRDefault="00883473" w:rsidP="00883473">
      <w:pPr>
        <w:pStyle w:val="NormalWeb"/>
        <w:spacing w:before="0" w:beforeAutospacing="0" w:after="0" w:afterAutospacing="0"/>
        <w:rPr>
          <w:sz w:val="22"/>
          <w:szCs w:val="22"/>
        </w:rPr>
      </w:pPr>
      <w:r w:rsidRPr="006971CD">
        <w:rPr>
          <w:sz w:val="22"/>
          <w:szCs w:val="22"/>
        </w:rPr>
        <w:t>The Census Date (Sept. 12th) is the deadline for many forms and enrollment actions of which students need to be aware. These include:</w:t>
      </w:r>
    </w:p>
    <w:p w:rsidR="00883473" w:rsidRPr="006971CD" w:rsidRDefault="00883473" w:rsidP="00883473">
      <w:pPr>
        <w:numPr>
          <w:ilvl w:val="0"/>
          <w:numId w:val="11"/>
        </w:numPr>
        <w:spacing w:after="0" w:line="240" w:lineRule="auto"/>
        <w:rPr>
          <w:rFonts w:ascii="Times New Roman" w:hAnsi="Times New Roman" w:cs="Times New Roman"/>
          <w:sz w:val="22"/>
          <w:szCs w:val="22"/>
        </w:rPr>
      </w:pPr>
      <w:r w:rsidRPr="006971CD">
        <w:rPr>
          <w:rFonts w:ascii="Times New Roman" w:hAnsi="Times New Roman" w:cs="Times New Roman"/>
          <w:sz w:val="22"/>
          <w:szCs w:val="22"/>
        </w:rPr>
        <w:t>Submitting Grade Replacement Contracts, Transient Forms, requests to withhold directory information, approvals for taking courses as Audit, Pass/Fail or Credit/No Credit.</w:t>
      </w:r>
    </w:p>
    <w:p w:rsidR="00883473" w:rsidRPr="006971CD" w:rsidRDefault="00883473" w:rsidP="00883473">
      <w:pPr>
        <w:numPr>
          <w:ilvl w:val="0"/>
          <w:numId w:val="11"/>
        </w:numPr>
        <w:spacing w:after="0" w:line="240" w:lineRule="auto"/>
        <w:rPr>
          <w:rFonts w:ascii="Times New Roman" w:hAnsi="Times New Roman" w:cs="Times New Roman"/>
          <w:sz w:val="22"/>
          <w:szCs w:val="22"/>
        </w:rPr>
      </w:pPr>
      <w:r w:rsidRPr="006971CD">
        <w:rPr>
          <w:rFonts w:ascii="Times New Roman" w:hAnsi="Times New Roman" w:cs="Times New Roman"/>
          <w:sz w:val="22"/>
          <w:szCs w:val="22"/>
        </w:rPr>
        <w:t>Receiving 100% refunds for partial withdrawals. (There is no refund for these after the Census Date)</w:t>
      </w:r>
    </w:p>
    <w:p w:rsidR="00883473" w:rsidRPr="006971CD" w:rsidRDefault="00883473" w:rsidP="00883473">
      <w:pPr>
        <w:numPr>
          <w:ilvl w:val="0"/>
          <w:numId w:val="11"/>
        </w:numPr>
        <w:spacing w:after="0" w:line="240" w:lineRule="auto"/>
        <w:rPr>
          <w:rFonts w:ascii="Times New Roman" w:hAnsi="Times New Roman" w:cs="Times New Roman"/>
          <w:sz w:val="22"/>
          <w:szCs w:val="22"/>
        </w:rPr>
      </w:pPr>
      <w:r w:rsidRPr="006971CD">
        <w:rPr>
          <w:rFonts w:ascii="Times New Roman" w:hAnsi="Times New Roman" w:cs="Times New Roman"/>
          <w:sz w:val="22"/>
          <w:szCs w:val="22"/>
        </w:rPr>
        <w:t>Schedule adjustments (section changes, adding a new class, dropping without a “W” grade)</w:t>
      </w:r>
    </w:p>
    <w:p w:rsidR="00883473" w:rsidRPr="006971CD" w:rsidRDefault="00883473" w:rsidP="00883473">
      <w:pPr>
        <w:numPr>
          <w:ilvl w:val="0"/>
          <w:numId w:val="11"/>
        </w:numPr>
        <w:spacing w:after="0" w:line="240" w:lineRule="auto"/>
        <w:rPr>
          <w:rFonts w:ascii="Times New Roman" w:hAnsi="Times New Roman" w:cs="Times New Roman"/>
          <w:sz w:val="22"/>
          <w:szCs w:val="22"/>
        </w:rPr>
      </w:pPr>
      <w:r w:rsidRPr="006971CD">
        <w:rPr>
          <w:rFonts w:ascii="Times New Roman" w:hAnsi="Times New Roman" w:cs="Times New Roman"/>
          <w:sz w:val="22"/>
          <w:szCs w:val="22"/>
        </w:rPr>
        <w:t>Being reinstated or re-enrolled in classes after being dropped for non-payment</w:t>
      </w:r>
    </w:p>
    <w:p w:rsidR="00883473" w:rsidRPr="006971CD" w:rsidRDefault="00883473" w:rsidP="00883473">
      <w:pPr>
        <w:numPr>
          <w:ilvl w:val="0"/>
          <w:numId w:val="11"/>
        </w:numPr>
        <w:spacing w:after="0" w:line="240" w:lineRule="auto"/>
        <w:rPr>
          <w:rFonts w:ascii="Times New Roman" w:hAnsi="Times New Roman" w:cs="Times New Roman"/>
          <w:sz w:val="22"/>
          <w:szCs w:val="22"/>
        </w:rPr>
      </w:pPr>
      <w:r w:rsidRPr="006971CD">
        <w:rPr>
          <w:rFonts w:ascii="Times New Roman" w:hAnsi="Times New Roman" w:cs="Times New Roman"/>
          <w:sz w:val="22"/>
          <w:szCs w:val="22"/>
        </w:rPr>
        <w:t>Completing the process for tuition exemptions or waivers through Financial Aid</w:t>
      </w:r>
    </w:p>
    <w:p w:rsidR="00883473" w:rsidRPr="006971CD" w:rsidRDefault="00883473" w:rsidP="00883473">
      <w:pPr>
        <w:pStyle w:val="NormalWeb"/>
        <w:spacing w:before="0" w:beforeAutospacing="0" w:after="0" w:afterAutospacing="0"/>
        <w:rPr>
          <w:sz w:val="22"/>
          <w:szCs w:val="22"/>
        </w:rPr>
      </w:pPr>
      <w:r w:rsidRPr="006971CD">
        <w:rPr>
          <w:sz w:val="22"/>
          <w:szCs w:val="22"/>
        </w:rPr>
        <w:t> </w:t>
      </w: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 xml:space="preserve">State-Mandated Course Drop Policy. </w:t>
      </w:r>
      <w:r w:rsidRPr="006971CD">
        <w:rPr>
          <w:sz w:val="22"/>
          <w:szCs w:val="22"/>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rsidR="006971CD" w:rsidRDefault="006971CD" w:rsidP="00883473">
      <w:pPr>
        <w:pStyle w:val="NormalWeb"/>
        <w:spacing w:before="0" w:beforeAutospacing="0" w:after="0" w:afterAutospacing="0"/>
        <w:rPr>
          <w:sz w:val="22"/>
          <w:szCs w:val="22"/>
        </w:rPr>
      </w:pPr>
    </w:p>
    <w:p w:rsidR="00883473" w:rsidRPr="006971CD" w:rsidRDefault="00883473" w:rsidP="00883473">
      <w:pPr>
        <w:pStyle w:val="NormalWeb"/>
        <w:spacing w:before="0" w:beforeAutospacing="0" w:after="0" w:afterAutospacing="0"/>
        <w:rPr>
          <w:sz w:val="22"/>
          <w:szCs w:val="22"/>
        </w:rPr>
      </w:pPr>
      <w:r w:rsidRPr="006971CD">
        <w:rPr>
          <w:sz w:val="22"/>
          <w:szCs w:val="22"/>
        </w:rPr>
        <w:lastRenderedPageBreak/>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rsidR="009359EE" w:rsidRPr="006971CD" w:rsidRDefault="009359EE" w:rsidP="00883473">
      <w:pPr>
        <w:pStyle w:val="NormalWeb"/>
        <w:spacing w:before="0" w:beforeAutospacing="0" w:after="0" w:afterAutospacing="0"/>
        <w:rPr>
          <w:rStyle w:val="Strong"/>
          <w:sz w:val="22"/>
          <w:szCs w:val="22"/>
        </w:rPr>
      </w:pP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 xml:space="preserve">Student Accessibility and Resources.  </w:t>
      </w:r>
      <w:r w:rsidRPr="006971CD">
        <w:rPr>
          <w:sz w:val="22"/>
          <w:szCs w:val="22"/>
        </w:rPr>
        <w:t>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cstaples@uttyler.edu</w:t>
      </w:r>
    </w:p>
    <w:p w:rsidR="009359EE" w:rsidRPr="006971CD" w:rsidRDefault="009359EE" w:rsidP="00883473">
      <w:pPr>
        <w:pStyle w:val="NormalWeb"/>
        <w:spacing w:before="0" w:beforeAutospacing="0" w:after="0" w:afterAutospacing="0"/>
        <w:rPr>
          <w:rStyle w:val="Strong"/>
          <w:sz w:val="22"/>
          <w:szCs w:val="22"/>
        </w:rPr>
      </w:pP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 xml:space="preserve">Social Security and FERPA Statement </w:t>
      </w:r>
    </w:p>
    <w:p w:rsidR="00883473" w:rsidRPr="006971CD" w:rsidRDefault="00883473" w:rsidP="00883473">
      <w:pPr>
        <w:pStyle w:val="NormalWeb"/>
        <w:spacing w:before="0" w:beforeAutospacing="0" w:after="0" w:afterAutospacing="0"/>
        <w:rPr>
          <w:sz w:val="22"/>
          <w:szCs w:val="22"/>
        </w:rPr>
      </w:pPr>
      <w:r w:rsidRPr="006971CD">
        <w:rPr>
          <w:sz w:val="22"/>
          <w:szCs w:val="22"/>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rsidR="009359EE" w:rsidRPr="006971CD" w:rsidRDefault="009359EE" w:rsidP="00883473">
      <w:pPr>
        <w:pStyle w:val="NormalWeb"/>
        <w:spacing w:before="0" w:beforeAutospacing="0" w:after="0" w:afterAutospacing="0"/>
        <w:rPr>
          <w:rStyle w:val="Strong"/>
          <w:sz w:val="22"/>
          <w:szCs w:val="22"/>
        </w:rPr>
      </w:pP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 xml:space="preserve">Emergency Exits and Evacuation.  </w:t>
      </w:r>
      <w:r w:rsidRPr="006971CD">
        <w:rPr>
          <w:sz w:val="22"/>
          <w:szCs w:val="22"/>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 </w:t>
      </w:r>
    </w:p>
    <w:p w:rsidR="00883473" w:rsidRPr="006971CD" w:rsidRDefault="00883473" w:rsidP="00883473">
      <w:pPr>
        <w:pStyle w:val="NormalWeb"/>
        <w:spacing w:before="0" w:beforeAutospacing="0" w:after="0" w:afterAutospacing="0"/>
        <w:rPr>
          <w:sz w:val="22"/>
          <w:szCs w:val="22"/>
        </w:rPr>
      </w:pPr>
      <w:r w:rsidRPr="006971CD">
        <w:rPr>
          <w:rStyle w:val="Emphasis"/>
          <w:sz w:val="22"/>
          <w:szCs w:val="22"/>
        </w:rPr>
        <w:t> </w:t>
      </w: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 </w:t>
      </w:r>
    </w:p>
    <w:p w:rsidR="00883473" w:rsidRPr="006971CD" w:rsidRDefault="00883473" w:rsidP="00883473">
      <w:pPr>
        <w:pStyle w:val="NormalWeb"/>
        <w:spacing w:before="0" w:beforeAutospacing="0" w:after="0" w:afterAutospacing="0"/>
        <w:rPr>
          <w:sz w:val="22"/>
          <w:szCs w:val="22"/>
        </w:rPr>
      </w:pPr>
      <w:r w:rsidRPr="006971CD">
        <w:rPr>
          <w:rStyle w:val="Strong"/>
          <w:sz w:val="22"/>
          <w:szCs w:val="22"/>
        </w:rPr>
        <w:t> </w:t>
      </w:r>
    </w:p>
    <w:p w:rsidR="00883473" w:rsidRPr="006971CD" w:rsidRDefault="00883473" w:rsidP="00883473">
      <w:pPr>
        <w:pStyle w:val="NormalWeb"/>
        <w:spacing w:before="0" w:beforeAutospacing="0" w:after="0" w:afterAutospacing="0"/>
        <w:rPr>
          <w:sz w:val="22"/>
          <w:szCs w:val="22"/>
        </w:rPr>
      </w:pPr>
      <w:r w:rsidRPr="006971CD">
        <w:rPr>
          <w:sz w:val="22"/>
          <w:szCs w:val="22"/>
        </w:rPr>
        <w:t> </w:t>
      </w:r>
    </w:p>
    <w:p w:rsidR="00883473" w:rsidRPr="006971CD" w:rsidRDefault="00883473" w:rsidP="00883473">
      <w:pPr>
        <w:pStyle w:val="NormalWeb"/>
        <w:spacing w:before="0" w:beforeAutospacing="0" w:after="0" w:afterAutospacing="0"/>
        <w:rPr>
          <w:sz w:val="22"/>
          <w:szCs w:val="22"/>
        </w:rPr>
      </w:pPr>
      <w:r w:rsidRPr="006971CD">
        <w:rPr>
          <w:sz w:val="22"/>
          <w:szCs w:val="22"/>
        </w:rPr>
        <w:t> </w:t>
      </w:r>
      <w:r w:rsidR="00EE318C">
        <w:rPr>
          <w:sz w:val="22"/>
          <w:szCs w:val="22"/>
        </w:rPr>
        <w:fldChar w:fldCharType="begin"/>
      </w:r>
      <w:r w:rsidR="00EE318C">
        <w:rPr>
          <w:sz w:val="22"/>
          <w:szCs w:val="22"/>
        </w:rPr>
        <w:instrText xml:space="preserve"> DATE \@ "M/d/yyyy h:mm am/pm" </w:instrText>
      </w:r>
      <w:r w:rsidR="00EE318C">
        <w:rPr>
          <w:sz w:val="22"/>
          <w:szCs w:val="22"/>
        </w:rPr>
        <w:fldChar w:fldCharType="separate"/>
      </w:r>
      <w:r w:rsidR="00AC65B5">
        <w:rPr>
          <w:noProof/>
          <w:sz w:val="22"/>
          <w:szCs w:val="22"/>
        </w:rPr>
        <w:t>1/22/2019 8:27 AM</w:t>
      </w:r>
      <w:r w:rsidR="00EE318C">
        <w:rPr>
          <w:sz w:val="22"/>
          <w:szCs w:val="22"/>
        </w:rPr>
        <w:fldChar w:fldCharType="end"/>
      </w:r>
    </w:p>
    <w:sectPr w:rsidR="00883473" w:rsidRPr="006971CD">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841" w:rsidRDefault="00860841" w:rsidP="007567A2">
      <w:pPr>
        <w:spacing w:after="0" w:line="240" w:lineRule="auto"/>
      </w:pPr>
      <w:r>
        <w:separator/>
      </w:r>
    </w:p>
  </w:endnote>
  <w:endnote w:type="continuationSeparator" w:id="0">
    <w:p w:rsidR="00860841" w:rsidRDefault="00860841" w:rsidP="0075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RJUVH+Gudea">
    <w:altName w:val="Gude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8C" w:rsidRDefault="00EE3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8C" w:rsidRDefault="00EE318C">
    <w:pPr>
      <w:pStyle w:val="Footer"/>
    </w:pPr>
    <w:r>
      <w:fldChar w:fldCharType="begin"/>
    </w:r>
    <w:r>
      <w:instrText xml:space="preserve"> DATE \@ "M/d/yyyy h:mm am/pm" </w:instrText>
    </w:r>
    <w:r>
      <w:fldChar w:fldCharType="separate"/>
    </w:r>
    <w:r w:rsidR="00AC65B5">
      <w:rPr>
        <w:noProof/>
      </w:rPr>
      <w:t>1/22/2019 8:27 AM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8C" w:rsidRDefault="00EE3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841" w:rsidRDefault="00860841" w:rsidP="007567A2">
      <w:pPr>
        <w:spacing w:after="0" w:line="240" w:lineRule="auto"/>
      </w:pPr>
      <w:r>
        <w:separator/>
      </w:r>
    </w:p>
  </w:footnote>
  <w:footnote w:type="continuationSeparator" w:id="0">
    <w:p w:rsidR="00860841" w:rsidRDefault="00860841" w:rsidP="00756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8C" w:rsidRDefault="00EE3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926024"/>
      <w:docPartObj>
        <w:docPartGallery w:val="Page Numbers (Top of Page)"/>
        <w:docPartUnique/>
      </w:docPartObj>
    </w:sdtPr>
    <w:sdtEndPr>
      <w:rPr>
        <w:noProof/>
      </w:rPr>
    </w:sdtEndPr>
    <w:sdtContent>
      <w:p w:rsidR="00762C8F" w:rsidRDefault="00762C8F">
        <w:pPr>
          <w:pStyle w:val="Header"/>
          <w:jc w:val="right"/>
        </w:pPr>
        <w:r>
          <w:fldChar w:fldCharType="begin"/>
        </w:r>
        <w:r>
          <w:instrText xml:space="preserve"> PAGE   \* MERGEFORMAT </w:instrText>
        </w:r>
        <w:r>
          <w:fldChar w:fldCharType="separate"/>
        </w:r>
        <w:r w:rsidR="00AC65B5">
          <w:rPr>
            <w:noProof/>
          </w:rPr>
          <w:t>1</w:t>
        </w:r>
        <w:r>
          <w:rPr>
            <w:noProof/>
          </w:rPr>
          <w:fldChar w:fldCharType="end"/>
        </w:r>
      </w:p>
    </w:sdtContent>
  </w:sdt>
  <w:p w:rsidR="00762C8F" w:rsidRDefault="00762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8C" w:rsidRDefault="00EE3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1FCF"/>
    <w:multiLevelType w:val="multilevel"/>
    <w:tmpl w:val="E0E2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C0251"/>
    <w:multiLevelType w:val="multilevel"/>
    <w:tmpl w:val="21DC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46640"/>
    <w:multiLevelType w:val="multilevel"/>
    <w:tmpl w:val="F34E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A9172C"/>
    <w:multiLevelType w:val="multilevel"/>
    <w:tmpl w:val="48E26AD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2954E12"/>
    <w:multiLevelType w:val="hybridMultilevel"/>
    <w:tmpl w:val="E4E4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01266"/>
    <w:multiLevelType w:val="multilevel"/>
    <w:tmpl w:val="1B28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0352C"/>
    <w:multiLevelType w:val="multilevel"/>
    <w:tmpl w:val="1E74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675E7"/>
    <w:multiLevelType w:val="multilevel"/>
    <w:tmpl w:val="D9D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15F14"/>
    <w:multiLevelType w:val="hybridMultilevel"/>
    <w:tmpl w:val="86B8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27576"/>
    <w:multiLevelType w:val="hybridMultilevel"/>
    <w:tmpl w:val="E72A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64291"/>
    <w:multiLevelType w:val="multilevel"/>
    <w:tmpl w:val="CE00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769B0"/>
    <w:multiLevelType w:val="hybridMultilevel"/>
    <w:tmpl w:val="8DAA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009C2"/>
    <w:multiLevelType w:val="hybridMultilevel"/>
    <w:tmpl w:val="22D82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B95A4C"/>
    <w:multiLevelType w:val="multilevel"/>
    <w:tmpl w:val="D4F2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2"/>
  </w:num>
  <w:num w:numId="4">
    <w:abstractNumId w:val="0"/>
  </w:num>
  <w:num w:numId="5">
    <w:abstractNumId w:val="3"/>
  </w:num>
  <w:num w:numId="6">
    <w:abstractNumId w:val="9"/>
  </w:num>
  <w:num w:numId="7">
    <w:abstractNumId w:val="6"/>
  </w:num>
  <w:num w:numId="8">
    <w:abstractNumId w:val="5"/>
  </w:num>
  <w:num w:numId="9">
    <w:abstractNumId w:val="13"/>
  </w:num>
  <w:num w:numId="10">
    <w:abstractNumId w:val="10"/>
  </w:num>
  <w:num w:numId="11">
    <w:abstractNumId w:val="7"/>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A2"/>
    <w:rsid w:val="00102775"/>
    <w:rsid w:val="00115989"/>
    <w:rsid w:val="001346C8"/>
    <w:rsid w:val="00197F29"/>
    <w:rsid w:val="001C34EF"/>
    <w:rsid w:val="0027633D"/>
    <w:rsid w:val="004131D5"/>
    <w:rsid w:val="00462DA8"/>
    <w:rsid w:val="00471EF1"/>
    <w:rsid w:val="0050086D"/>
    <w:rsid w:val="00654F17"/>
    <w:rsid w:val="006971CD"/>
    <w:rsid w:val="006A08E5"/>
    <w:rsid w:val="007567A2"/>
    <w:rsid w:val="00762C8F"/>
    <w:rsid w:val="007A46CE"/>
    <w:rsid w:val="007F3529"/>
    <w:rsid w:val="007F6B5C"/>
    <w:rsid w:val="00860841"/>
    <w:rsid w:val="00883473"/>
    <w:rsid w:val="00893456"/>
    <w:rsid w:val="009359EE"/>
    <w:rsid w:val="00950B0B"/>
    <w:rsid w:val="00A17D2D"/>
    <w:rsid w:val="00A74315"/>
    <w:rsid w:val="00AC65B5"/>
    <w:rsid w:val="00AE49B3"/>
    <w:rsid w:val="00B71152"/>
    <w:rsid w:val="00D74724"/>
    <w:rsid w:val="00D77A79"/>
    <w:rsid w:val="00EE318C"/>
    <w:rsid w:val="00F427EF"/>
    <w:rsid w:val="00F6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6D49B-9C28-46C8-AA96-5FCB01D8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7A2"/>
    <w:pPr>
      <w:ind w:left="720"/>
      <w:contextualSpacing/>
    </w:pPr>
  </w:style>
  <w:style w:type="character" w:styleId="Hyperlink">
    <w:name w:val="Hyperlink"/>
    <w:basedOn w:val="DefaultParagraphFont"/>
    <w:uiPriority w:val="99"/>
    <w:unhideWhenUsed/>
    <w:rsid w:val="007567A2"/>
    <w:rPr>
      <w:color w:val="0563C1" w:themeColor="hyperlink"/>
      <w:u w:val="single"/>
    </w:rPr>
  </w:style>
  <w:style w:type="paragraph" w:customStyle="1" w:styleId="Default">
    <w:name w:val="Default"/>
    <w:rsid w:val="007567A2"/>
    <w:pPr>
      <w:autoSpaceDE w:val="0"/>
      <w:autoSpaceDN w:val="0"/>
      <w:adjustRightInd w:val="0"/>
      <w:spacing w:after="0" w:line="240" w:lineRule="auto"/>
    </w:pPr>
    <w:rPr>
      <w:rFonts w:ascii="VRJUVH+Gudea" w:hAnsi="VRJUVH+Gudea" w:cs="VRJUVH+Gudea"/>
      <w:color w:val="000000"/>
      <w:szCs w:val="24"/>
    </w:rPr>
  </w:style>
  <w:style w:type="character" w:styleId="FootnoteReference">
    <w:name w:val="footnote reference"/>
    <w:basedOn w:val="DefaultParagraphFont"/>
    <w:uiPriority w:val="99"/>
    <w:semiHidden/>
    <w:unhideWhenUsed/>
    <w:rsid w:val="007567A2"/>
    <w:rPr>
      <w:vertAlign w:val="superscript"/>
    </w:rPr>
  </w:style>
  <w:style w:type="character" w:customStyle="1" w:styleId="pull-left">
    <w:name w:val="pull-left"/>
    <w:basedOn w:val="DefaultParagraphFont"/>
    <w:rsid w:val="007567A2"/>
  </w:style>
  <w:style w:type="paragraph" w:styleId="NormalWeb">
    <w:name w:val="Normal (Web)"/>
    <w:basedOn w:val="Normal"/>
    <w:uiPriority w:val="99"/>
    <w:unhideWhenUsed/>
    <w:rsid w:val="007567A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883473"/>
    <w:rPr>
      <w:b/>
      <w:bCs/>
    </w:rPr>
  </w:style>
  <w:style w:type="character" w:customStyle="1" w:styleId="b">
    <w:name w:val="b"/>
    <w:basedOn w:val="DefaultParagraphFont"/>
    <w:rsid w:val="00883473"/>
  </w:style>
  <w:style w:type="character" w:styleId="Emphasis">
    <w:name w:val="Emphasis"/>
    <w:basedOn w:val="DefaultParagraphFont"/>
    <w:uiPriority w:val="20"/>
    <w:qFormat/>
    <w:rsid w:val="00883473"/>
    <w:rPr>
      <w:i/>
      <w:iCs/>
    </w:rPr>
  </w:style>
  <w:style w:type="character" w:styleId="FollowedHyperlink">
    <w:name w:val="FollowedHyperlink"/>
    <w:basedOn w:val="DefaultParagraphFont"/>
    <w:uiPriority w:val="99"/>
    <w:semiHidden/>
    <w:unhideWhenUsed/>
    <w:rsid w:val="00D77A79"/>
    <w:rPr>
      <w:color w:val="954F72" w:themeColor="followedHyperlink"/>
      <w:u w:val="single"/>
    </w:rPr>
  </w:style>
  <w:style w:type="paragraph" w:styleId="Header">
    <w:name w:val="header"/>
    <w:basedOn w:val="Normal"/>
    <w:link w:val="HeaderChar"/>
    <w:uiPriority w:val="99"/>
    <w:unhideWhenUsed/>
    <w:rsid w:val="00762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C8F"/>
  </w:style>
  <w:style w:type="paragraph" w:styleId="Footer">
    <w:name w:val="footer"/>
    <w:basedOn w:val="Normal"/>
    <w:link w:val="FooterChar"/>
    <w:uiPriority w:val="99"/>
    <w:unhideWhenUsed/>
    <w:rsid w:val="00762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C8F"/>
  </w:style>
  <w:style w:type="character" w:customStyle="1" w:styleId="screenreader-only">
    <w:name w:val="screenreader-only"/>
    <w:basedOn w:val="DefaultParagraphFont"/>
    <w:rsid w:val="0019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0868">
      <w:bodyDiv w:val="1"/>
      <w:marLeft w:val="0"/>
      <w:marRight w:val="0"/>
      <w:marTop w:val="0"/>
      <w:marBottom w:val="0"/>
      <w:divBdr>
        <w:top w:val="none" w:sz="0" w:space="0" w:color="auto"/>
        <w:left w:val="none" w:sz="0" w:space="0" w:color="auto"/>
        <w:bottom w:val="none" w:sz="0" w:space="0" w:color="auto"/>
        <w:right w:val="none" w:sz="0" w:space="0" w:color="auto"/>
      </w:divBdr>
    </w:div>
    <w:div w:id="1348755492">
      <w:bodyDiv w:val="1"/>
      <w:marLeft w:val="0"/>
      <w:marRight w:val="0"/>
      <w:marTop w:val="0"/>
      <w:marBottom w:val="0"/>
      <w:divBdr>
        <w:top w:val="none" w:sz="0" w:space="0" w:color="auto"/>
        <w:left w:val="none" w:sz="0" w:space="0" w:color="auto"/>
        <w:bottom w:val="none" w:sz="0" w:space="0" w:color="auto"/>
        <w:right w:val="none" w:sz="0" w:space="0" w:color="auto"/>
      </w:divBdr>
    </w:div>
    <w:div w:id="20859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s@uttyler.edu" TargetMode="External"/><Relationship Id="rId13" Type="http://schemas.openxmlformats.org/officeDocument/2006/relationships/hyperlink" Target="http://www.uttyler.edu/writingcenter/" TargetMode="External"/><Relationship Id="rId18" Type="http://schemas.openxmlformats.org/officeDocument/2006/relationships/hyperlink" Target="https://www.bl.uk/romantics-and-victorians/articles/the-romantics" TargetMode="External"/><Relationship Id="rId26" Type="http://schemas.openxmlformats.org/officeDocument/2006/relationships/hyperlink" Target="http://www.uttyler.edu/tobacco-free" TargetMode="External"/><Relationship Id="rId3" Type="http://schemas.openxmlformats.org/officeDocument/2006/relationships/settings" Target="settings.xml"/><Relationship Id="rId21" Type="http://schemas.openxmlformats.org/officeDocument/2006/relationships/hyperlink" Target="https://www.bl.uk/people/charlotte-bronte" TargetMode="External"/><Relationship Id="rId34" Type="http://schemas.openxmlformats.org/officeDocument/2006/relationships/theme" Target="theme/theme1.xml"/><Relationship Id="rId7" Type="http://schemas.openxmlformats.org/officeDocument/2006/relationships/hyperlink" Target="https://uttyler.zoom.us/my/c.ross" TargetMode="External"/><Relationship Id="rId12" Type="http://schemas.openxmlformats.org/officeDocument/2006/relationships/hyperlink" Target="mailto:writingcenter@uttyler.edu" TargetMode="External"/><Relationship Id="rId17" Type="http://schemas.openxmlformats.org/officeDocument/2006/relationships/hyperlink" Target="https://www.britannica.com/art/English-literature/The-20th-century" TargetMode="External"/><Relationship Id="rId25" Type="http://schemas.openxmlformats.org/officeDocument/2006/relationships/hyperlink" Target="http://www.uttyler.edu/about/campus-carry/index.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itannica.com/art/English-literature/The-post-Romantic-and-Victorian-eras" TargetMode="External"/><Relationship Id="rId20" Type="http://schemas.openxmlformats.org/officeDocument/2006/relationships/hyperlink" Target="https://www.bl.uk/victorian-britai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uttyler.edu/c.php?g=357599&amp;p=2413346" TargetMode="External"/><Relationship Id="rId24" Type="http://schemas.openxmlformats.org/officeDocument/2006/relationships/hyperlink" Target="http://www.uttyler.edu/wellness/rightsresponsibilities.php"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britannica.com/art/English-literature/The-Romantic-period" TargetMode="External"/><Relationship Id="rId23" Type="http://schemas.openxmlformats.org/officeDocument/2006/relationships/hyperlink" Target="http://www.blakearchive.org/" TargetMode="External"/><Relationship Id="rId28" Type="http://schemas.openxmlformats.org/officeDocument/2006/relationships/header" Target="header2.xml"/><Relationship Id="rId10" Type="http://schemas.openxmlformats.org/officeDocument/2006/relationships/hyperlink" Target="mailto:JBennett11@patriots.uttyler.edu" TargetMode="External"/><Relationship Id="rId19" Type="http://schemas.openxmlformats.org/officeDocument/2006/relationships/hyperlink" Target="https://www.bl.uk/people/mary-shelley"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vdubre@uttyler.edu" TargetMode="External"/><Relationship Id="rId14" Type="http://schemas.openxmlformats.org/officeDocument/2006/relationships/hyperlink" Target="http://www.uttyler.edu/counseling/" TargetMode="External"/><Relationship Id="rId22" Type="http://schemas.openxmlformats.org/officeDocument/2006/relationships/hyperlink" Target="https://www.bl.uk/20th-century-literatur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3511</Words>
  <Characters>20014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23479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Ross</dc:creator>
  <cp:keywords/>
  <dc:description/>
  <cp:lastModifiedBy>MaryEllen Holland</cp:lastModifiedBy>
  <cp:revision>2</cp:revision>
  <dcterms:created xsi:type="dcterms:W3CDTF">2019-01-22T14:28:00Z</dcterms:created>
  <dcterms:modified xsi:type="dcterms:W3CDTF">2019-01-22T14:28:00Z</dcterms:modified>
</cp:coreProperties>
</file>