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270"/>
      </w:tblGrid>
      <w:tr w:rsidR="00FC15FF" w:rsidRPr="00072072" w14:paraId="09B8DA79" w14:textId="77777777" w:rsidTr="00FC15FF">
        <w:tc>
          <w:tcPr>
            <w:tcW w:w="9350" w:type="dxa"/>
          </w:tcPr>
          <w:p w14:paraId="182E0935" w14:textId="77777777" w:rsidR="00E0322C" w:rsidRPr="00072072" w:rsidRDefault="00E0322C" w:rsidP="00FC15FF">
            <w:pPr>
              <w:jc w:val="center"/>
              <w:rPr>
                <w:rFonts w:ascii="Times New Roman" w:hAnsi="Times New Roman" w:cs="Times New Roman"/>
                <w:b/>
              </w:rPr>
            </w:pPr>
          </w:p>
          <w:p w14:paraId="69E6AA32" w14:textId="0971DA83" w:rsidR="00E0322C" w:rsidRPr="00072072" w:rsidRDefault="00E0322C" w:rsidP="00E0322C">
            <w:pPr>
              <w:jc w:val="center"/>
              <w:rPr>
                <w:rFonts w:ascii="Times New Roman" w:hAnsi="Times New Roman" w:cs="Times New Roman"/>
                <w:sz w:val="28"/>
                <w:szCs w:val="28"/>
              </w:rPr>
            </w:pPr>
            <w:r w:rsidRPr="00072072">
              <w:rPr>
                <w:rFonts w:ascii="Times New Roman" w:hAnsi="Times New Roman" w:cs="Times New Roman"/>
                <w:sz w:val="28"/>
                <w:szCs w:val="28"/>
              </w:rPr>
              <w:t>Professor: Rolf K. Kotulla, MSCJ</w:t>
            </w:r>
          </w:p>
          <w:p w14:paraId="3AB26C04" w14:textId="77777777" w:rsidR="00E0322C" w:rsidRPr="00072072" w:rsidRDefault="00E0322C" w:rsidP="00E0322C">
            <w:pPr>
              <w:rPr>
                <w:rFonts w:ascii="Times New Roman" w:hAnsi="Times New Roman" w:cs="Times New Roman"/>
                <w:b/>
              </w:rPr>
            </w:pPr>
          </w:p>
          <w:p w14:paraId="4C575EC6" w14:textId="4C79344E" w:rsidR="00E0322C" w:rsidRPr="00072072" w:rsidRDefault="00E0322C" w:rsidP="00FC15FF">
            <w:pPr>
              <w:jc w:val="center"/>
              <w:rPr>
                <w:rFonts w:ascii="Times New Roman" w:hAnsi="Times New Roman" w:cs="Times New Roman"/>
                <w:b/>
              </w:rPr>
            </w:pPr>
            <w:r w:rsidRPr="00072072">
              <w:rPr>
                <w:rFonts w:ascii="Times New Roman" w:hAnsi="Times New Roman" w:cs="Times New Roman"/>
                <w:b/>
              </w:rPr>
              <w:t xml:space="preserve">Class Hours: </w:t>
            </w:r>
            <w:r w:rsidR="00A27B94">
              <w:rPr>
                <w:rFonts w:ascii="Times New Roman" w:hAnsi="Times New Roman" w:cs="Times New Roman"/>
                <w:b/>
              </w:rPr>
              <w:t xml:space="preserve">Thursday Evenings @ </w:t>
            </w:r>
            <w:r w:rsidRPr="00072072">
              <w:rPr>
                <w:rFonts w:ascii="Times New Roman" w:hAnsi="Times New Roman" w:cs="Times New Roman"/>
                <w:b/>
              </w:rPr>
              <w:t xml:space="preserve">6-8:45pm </w:t>
            </w:r>
          </w:p>
          <w:p w14:paraId="685BF1FE" w14:textId="57480347" w:rsidR="00E0322C" w:rsidRPr="00072072" w:rsidRDefault="00E0322C" w:rsidP="00FC15FF">
            <w:pPr>
              <w:jc w:val="center"/>
              <w:rPr>
                <w:rFonts w:ascii="Times New Roman" w:hAnsi="Times New Roman" w:cs="Times New Roman"/>
                <w:b/>
              </w:rPr>
            </w:pPr>
            <w:r w:rsidRPr="00072072">
              <w:rPr>
                <w:rFonts w:ascii="Times New Roman" w:hAnsi="Times New Roman" w:cs="Times New Roman"/>
                <w:b/>
              </w:rPr>
              <w:t xml:space="preserve">UT Tyler </w:t>
            </w:r>
            <w:r w:rsidR="0000189F" w:rsidRPr="00072072">
              <w:rPr>
                <w:rFonts w:ascii="Times New Roman" w:hAnsi="Times New Roman" w:cs="Times New Roman"/>
                <w:b/>
              </w:rPr>
              <w:t xml:space="preserve">In-Class, </w:t>
            </w:r>
            <w:r w:rsidRPr="00072072">
              <w:rPr>
                <w:rFonts w:ascii="Times New Roman" w:hAnsi="Times New Roman" w:cs="Times New Roman"/>
                <w:b/>
              </w:rPr>
              <w:t>Canvas and Zoom</w:t>
            </w:r>
          </w:p>
          <w:p w14:paraId="007BC5E4" w14:textId="140DCECA" w:rsidR="00FC15FF" w:rsidRPr="008F297A" w:rsidRDefault="008F297A" w:rsidP="008F297A">
            <w:pPr>
              <w:jc w:val="center"/>
              <w:rPr>
                <w:rFonts w:ascii="Times New Roman" w:hAnsi="Times New Roman" w:cs="Times New Roman"/>
                <w:b/>
                <w:bCs/>
              </w:rPr>
            </w:pPr>
            <w:r w:rsidRPr="008F297A">
              <w:rPr>
                <w:rStyle w:val="pseditboxdisponly"/>
                <w:rFonts w:ascii="Times New Roman" w:hAnsi="Times New Roman" w:cs="Times New Roman"/>
                <w:b/>
                <w:bCs/>
              </w:rPr>
              <w:t>Stewart Hall</w:t>
            </w:r>
            <w:r>
              <w:rPr>
                <w:rStyle w:val="pseditboxdisponly"/>
                <w:rFonts w:ascii="Times New Roman" w:hAnsi="Times New Roman" w:cs="Times New Roman"/>
                <w:b/>
                <w:bCs/>
              </w:rPr>
              <w:t xml:space="preserve"> -</w:t>
            </w:r>
            <w:r w:rsidRPr="008F297A">
              <w:rPr>
                <w:rStyle w:val="pseditboxdisponly"/>
                <w:rFonts w:ascii="Times New Roman" w:hAnsi="Times New Roman" w:cs="Times New Roman"/>
                <w:b/>
                <w:bCs/>
              </w:rPr>
              <w:t xml:space="preserve"> </w:t>
            </w:r>
            <w:r w:rsidRPr="008F297A">
              <w:rPr>
                <w:rStyle w:val="pseditboxdisponly"/>
                <w:rFonts w:ascii="Times New Roman" w:hAnsi="Times New Roman" w:cs="Times New Roman"/>
                <w:b/>
                <w:bCs/>
              </w:rPr>
              <w:t xml:space="preserve">Room# </w:t>
            </w:r>
            <w:r w:rsidRPr="008F297A">
              <w:rPr>
                <w:rStyle w:val="pseditboxdisponly"/>
                <w:rFonts w:ascii="Times New Roman" w:hAnsi="Times New Roman" w:cs="Times New Roman"/>
                <w:b/>
                <w:bCs/>
              </w:rPr>
              <w:t>00127</w:t>
            </w:r>
          </w:p>
          <w:p w14:paraId="2C5E78C3" w14:textId="79B584C0" w:rsidR="00FC15FF" w:rsidRPr="00072072" w:rsidRDefault="00FC15FF" w:rsidP="00FC15FF">
            <w:pPr>
              <w:jc w:val="center"/>
              <w:rPr>
                <w:rFonts w:ascii="Times New Roman" w:hAnsi="Times New Roman" w:cs="Times New Roman"/>
              </w:rPr>
            </w:pPr>
          </w:p>
          <w:p w14:paraId="51717E64" w14:textId="3FEDC771" w:rsidR="00FC15FF" w:rsidRPr="00072072" w:rsidRDefault="00FC15FF" w:rsidP="00FC15FF">
            <w:pPr>
              <w:jc w:val="center"/>
              <w:rPr>
                <w:rFonts w:ascii="Times New Roman" w:hAnsi="Times New Roman" w:cs="Times New Roman"/>
              </w:rPr>
            </w:pPr>
            <w:r w:rsidRPr="00072072">
              <w:rPr>
                <w:rFonts w:ascii="Times New Roman" w:hAnsi="Times New Roman" w:cs="Times New Roman"/>
              </w:rPr>
              <w:t xml:space="preserve">Phone: (903) </w:t>
            </w:r>
            <w:r w:rsidR="00E0322C" w:rsidRPr="00072072">
              <w:rPr>
                <w:rFonts w:ascii="Times New Roman" w:hAnsi="Times New Roman" w:cs="Times New Roman"/>
              </w:rPr>
              <w:t>235-7117</w:t>
            </w:r>
          </w:p>
          <w:p w14:paraId="0A0AA7EF" w14:textId="1E18E36F" w:rsidR="00FC15FF" w:rsidRPr="00072072" w:rsidRDefault="00FC15FF" w:rsidP="00FC15FF">
            <w:pPr>
              <w:jc w:val="center"/>
              <w:rPr>
                <w:rFonts w:ascii="Times New Roman" w:hAnsi="Times New Roman" w:cs="Times New Roman"/>
              </w:rPr>
            </w:pPr>
            <w:r w:rsidRPr="00072072">
              <w:rPr>
                <w:rFonts w:ascii="Times New Roman" w:hAnsi="Times New Roman" w:cs="Times New Roman"/>
              </w:rPr>
              <w:t xml:space="preserve">Email: </w:t>
            </w:r>
            <w:hyperlink r:id="rId8" w:history="1">
              <w:r w:rsidR="00E0322C" w:rsidRPr="00072072">
                <w:rPr>
                  <w:rStyle w:val="Hyperlink"/>
                  <w:rFonts w:ascii="Times New Roman" w:hAnsi="Times New Roman" w:cs="Times New Roman"/>
                </w:rPr>
                <w:t>rkotulla@uttyler.edu or rkotulla1@gmail.com</w:t>
              </w:r>
            </w:hyperlink>
          </w:p>
          <w:p w14:paraId="3BD9D6D7" w14:textId="77777777" w:rsidR="00E0322C" w:rsidRPr="00072072" w:rsidRDefault="00E0322C" w:rsidP="00FC15FF">
            <w:pPr>
              <w:jc w:val="center"/>
              <w:rPr>
                <w:rFonts w:ascii="Times New Roman" w:hAnsi="Times New Roman" w:cs="Times New Roman"/>
              </w:rPr>
            </w:pPr>
          </w:p>
          <w:p w14:paraId="6F294A6B" w14:textId="6E1C68D4" w:rsidR="00E0322C" w:rsidRPr="00072072" w:rsidRDefault="00E0322C" w:rsidP="00E0322C">
            <w:pPr>
              <w:jc w:val="center"/>
              <w:rPr>
                <w:rFonts w:ascii="Times New Roman" w:hAnsi="Times New Roman" w:cs="Times New Roman"/>
              </w:rPr>
            </w:pPr>
            <w:r w:rsidRPr="00072072">
              <w:rPr>
                <w:rFonts w:ascii="Times New Roman" w:hAnsi="Times New Roman" w:cs="Times New Roman"/>
              </w:rPr>
              <w:t>Office Hours: I do not have an office</w:t>
            </w:r>
            <w:r w:rsidR="00F5202C" w:rsidRPr="00072072">
              <w:rPr>
                <w:rFonts w:ascii="Times New Roman" w:hAnsi="Times New Roman" w:cs="Times New Roman"/>
              </w:rPr>
              <w:t xml:space="preserve">. </w:t>
            </w:r>
            <w:r w:rsidRPr="00072072">
              <w:rPr>
                <w:rFonts w:ascii="Times New Roman" w:hAnsi="Times New Roman" w:cs="Times New Roman"/>
              </w:rPr>
              <w:t>Please send an e-mail or call</w:t>
            </w:r>
          </w:p>
          <w:p w14:paraId="55D93AFD" w14:textId="77777777" w:rsidR="00FC15FF" w:rsidRPr="00072072" w:rsidRDefault="00FC15FF" w:rsidP="00FC15FF">
            <w:pPr>
              <w:jc w:val="center"/>
              <w:rPr>
                <w:rFonts w:ascii="Times New Roman" w:hAnsi="Times New Roman" w:cs="Times New Roman"/>
              </w:rPr>
            </w:pPr>
          </w:p>
        </w:tc>
      </w:tr>
    </w:tbl>
    <w:p w14:paraId="13A21047" w14:textId="1FCE660C" w:rsidR="00C0190A" w:rsidRPr="00072072" w:rsidRDefault="00C0190A" w:rsidP="007B7A19">
      <w:pPr>
        <w:spacing w:after="0" w:line="240" w:lineRule="auto"/>
        <w:rPr>
          <w:rFonts w:ascii="Times New Roman" w:hAnsi="Times New Roman" w:cs="Times New Roman"/>
        </w:rPr>
      </w:pPr>
    </w:p>
    <w:p w14:paraId="6EE76C4F" w14:textId="6110ECF9" w:rsidR="00C57C3C" w:rsidRPr="00072072" w:rsidRDefault="00C57C3C" w:rsidP="007B7A19">
      <w:pPr>
        <w:spacing w:after="0" w:line="240" w:lineRule="auto"/>
        <w:rPr>
          <w:rFonts w:ascii="Times New Roman" w:hAnsi="Times New Roman" w:cs="Times New Roman"/>
          <w:b/>
        </w:rPr>
      </w:pPr>
    </w:p>
    <w:p w14:paraId="6BC4D127" w14:textId="6235245D" w:rsidR="0000189F" w:rsidRPr="00072072" w:rsidRDefault="00FC15FF" w:rsidP="0000189F">
      <w:pPr>
        <w:rPr>
          <w:rFonts w:ascii="Times New Roman" w:hAnsi="Times New Roman" w:cs="Times New Roman"/>
          <w:color w:val="000000"/>
          <w:shd w:val="clear" w:color="auto" w:fill="FFFFFF"/>
        </w:rPr>
      </w:pPr>
      <w:r w:rsidRPr="00072072">
        <w:rPr>
          <w:rFonts w:ascii="Times New Roman" w:hAnsi="Times New Roman" w:cs="Times New Roman"/>
          <w:b/>
        </w:rPr>
        <w:t>Course Description:</w:t>
      </w:r>
      <w:r w:rsidR="00487A78" w:rsidRPr="00072072">
        <w:rPr>
          <w:rFonts w:ascii="Times New Roman" w:hAnsi="Times New Roman" w:cs="Times New Roman"/>
          <w:b/>
        </w:rPr>
        <w:t xml:space="preserve"> </w:t>
      </w:r>
      <w:r w:rsidR="0000189F" w:rsidRPr="00072072">
        <w:rPr>
          <w:rFonts w:ascii="Times New Roman" w:hAnsi="Times New Roman" w:cs="Times New Roman"/>
          <w:color w:val="000000"/>
          <w:sz w:val="24"/>
          <w:szCs w:val="24"/>
          <w:shd w:val="clear" w:color="auto" w:fill="FFFFFF"/>
        </w:rPr>
        <w:t>An analysis of the literature, research and current trends concerning the victim in the criminal justice system. Includes the history of the victims' movement, victim rights and compensation, and the impact of victimization on the individual, family, workplace, and community</w:t>
      </w:r>
    </w:p>
    <w:p w14:paraId="2FC54C2A" w14:textId="667C988C" w:rsidR="00F2442F" w:rsidRPr="00072072" w:rsidRDefault="00F2442F" w:rsidP="0000189F">
      <w:pPr>
        <w:rPr>
          <w:rFonts w:ascii="Times New Roman" w:hAnsi="Times New Roman" w:cs="Times New Roman"/>
        </w:rPr>
      </w:pPr>
      <w:r w:rsidRPr="00072072">
        <w:rPr>
          <w:rFonts w:ascii="Times New Roman" w:hAnsi="Times New Roman" w:cs="Times New Roman"/>
          <w:b/>
        </w:rPr>
        <w:t xml:space="preserve">Course Prerequisites: </w:t>
      </w:r>
      <w:r w:rsidR="003A64E9" w:rsidRPr="00072072">
        <w:rPr>
          <w:rFonts w:ascii="Times New Roman" w:hAnsi="Times New Roman" w:cs="Times New Roman"/>
        </w:rPr>
        <w:t xml:space="preserve">CRIJ 1301 Introduction to Criminal Justice </w:t>
      </w:r>
    </w:p>
    <w:p w14:paraId="3F07C5E5" w14:textId="60C130AA" w:rsidR="00F2442F" w:rsidRPr="00072072" w:rsidRDefault="00F2442F" w:rsidP="007B7A19">
      <w:pPr>
        <w:spacing w:after="0" w:line="240" w:lineRule="auto"/>
        <w:rPr>
          <w:rFonts w:ascii="Times New Roman" w:hAnsi="Times New Roman" w:cs="Times New Roman"/>
          <w:b/>
        </w:rPr>
      </w:pPr>
    </w:p>
    <w:p w14:paraId="1195B0A8" w14:textId="011EE00F" w:rsidR="00F2442F" w:rsidRPr="00072072" w:rsidRDefault="003B0DE3" w:rsidP="007B7A19">
      <w:pPr>
        <w:spacing w:after="0" w:line="240" w:lineRule="auto"/>
        <w:rPr>
          <w:rFonts w:ascii="Times New Roman" w:hAnsi="Times New Roman" w:cs="Times New Roman"/>
        </w:rPr>
      </w:pPr>
      <w:r w:rsidRPr="00072072">
        <w:rPr>
          <w:rFonts w:ascii="Times New Roman" w:hAnsi="Times New Roman" w:cs="Times New Roman"/>
          <w:b/>
        </w:rPr>
        <w:t>Learning</w:t>
      </w:r>
      <w:r w:rsidR="00F2442F" w:rsidRPr="00072072">
        <w:rPr>
          <w:rFonts w:ascii="Times New Roman" w:hAnsi="Times New Roman" w:cs="Times New Roman"/>
          <w:b/>
        </w:rPr>
        <w:t xml:space="preserve"> Objectives: </w:t>
      </w:r>
      <w:r w:rsidR="00F2442F" w:rsidRPr="00072072">
        <w:rPr>
          <w:rFonts w:ascii="Times New Roman" w:hAnsi="Times New Roman" w:cs="Times New Roman"/>
        </w:rPr>
        <w:t>By the end of the semester, students should be able to:</w:t>
      </w:r>
    </w:p>
    <w:p w14:paraId="7D68DA40" w14:textId="1F5F4133" w:rsidR="0000128A" w:rsidRDefault="00D24B10" w:rsidP="0000128A">
      <w:pPr>
        <w:pStyle w:val="ListParagraph"/>
        <w:numPr>
          <w:ilvl w:val="0"/>
          <w:numId w:val="11"/>
        </w:numPr>
        <w:spacing w:after="0" w:line="240" w:lineRule="auto"/>
        <w:rPr>
          <w:rFonts w:ascii="Times New Roman" w:hAnsi="Times New Roman" w:cs="Times New Roman"/>
        </w:rPr>
      </w:pPr>
      <w:r w:rsidRPr="00072072">
        <w:rPr>
          <w:rFonts w:ascii="Times New Roman" w:hAnsi="Times New Roman" w:cs="Times New Roman"/>
        </w:rPr>
        <w:t xml:space="preserve">Think critically about </w:t>
      </w:r>
      <w:r w:rsidR="00F5202C" w:rsidRPr="00072072">
        <w:rPr>
          <w:rFonts w:ascii="Times New Roman" w:hAnsi="Times New Roman" w:cs="Times New Roman"/>
        </w:rPr>
        <w:t>prominent issues</w:t>
      </w:r>
      <w:r w:rsidRPr="00072072">
        <w:rPr>
          <w:rFonts w:ascii="Times New Roman" w:hAnsi="Times New Roman" w:cs="Times New Roman"/>
        </w:rPr>
        <w:t xml:space="preserve"> in </w:t>
      </w:r>
      <w:r w:rsidR="0000128A">
        <w:rPr>
          <w:rFonts w:ascii="Times New Roman" w:hAnsi="Times New Roman" w:cs="Times New Roman"/>
        </w:rPr>
        <w:t>victimology.</w:t>
      </w:r>
      <w:r w:rsidRPr="00072072">
        <w:rPr>
          <w:rFonts w:ascii="Times New Roman" w:hAnsi="Times New Roman" w:cs="Times New Roman"/>
        </w:rPr>
        <w:t xml:space="preserve"> </w:t>
      </w:r>
    </w:p>
    <w:p w14:paraId="3F6E4CD5" w14:textId="6E9D871D" w:rsidR="0000128A" w:rsidRDefault="00D24B10" w:rsidP="0000128A">
      <w:pPr>
        <w:pStyle w:val="ListParagraph"/>
        <w:numPr>
          <w:ilvl w:val="0"/>
          <w:numId w:val="11"/>
        </w:numPr>
        <w:spacing w:after="0" w:line="240" w:lineRule="auto"/>
        <w:rPr>
          <w:rFonts w:ascii="Times New Roman" w:hAnsi="Times New Roman" w:cs="Times New Roman"/>
        </w:rPr>
      </w:pPr>
      <w:r w:rsidRPr="0000128A">
        <w:rPr>
          <w:rFonts w:ascii="Times New Roman" w:hAnsi="Times New Roman" w:cs="Times New Roman"/>
        </w:rPr>
        <w:t xml:space="preserve">Identify </w:t>
      </w:r>
      <w:r w:rsidR="00F5202C" w:rsidRPr="0000128A">
        <w:rPr>
          <w:rFonts w:ascii="Times New Roman" w:hAnsi="Times New Roman" w:cs="Times New Roman"/>
        </w:rPr>
        <w:t>distinct types</w:t>
      </w:r>
      <w:r w:rsidR="0000128A" w:rsidRPr="0000128A">
        <w:rPr>
          <w:rFonts w:ascii="Times New Roman" w:hAnsi="Times New Roman" w:cs="Times New Roman"/>
        </w:rPr>
        <w:t xml:space="preserve"> of research studies in victimology.</w:t>
      </w:r>
    </w:p>
    <w:p w14:paraId="7E30A32B" w14:textId="77777777" w:rsidR="0000128A" w:rsidRDefault="00D24B10" w:rsidP="0000128A">
      <w:pPr>
        <w:pStyle w:val="ListParagraph"/>
        <w:numPr>
          <w:ilvl w:val="0"/>
          <w:numId w:val="11"/>
        </w:numPr>
        <w:spacing w:after="0" w:line="240" w:lineRule="auto"/>
        <w:rPr>
          <w:rFonts w:ascii="Times New Roman" w:hAnsi="Times New Roman" w:cs="Times New Roman"/>
        </w:rPr>
      </w:pPr>
      <w:r w:rsidRPr="0000128A">
        <w:rPr>
          <w:rFonts w:ascii="Times New Roman" w:hAnsi="Times New Roman" w:cs="Times New Roman"/>
        </w:rPr>
        <w:t>Problem-solve solutions to issues in current policy and practice</w:t>
      </w:r>
      <w:r w:rsidR="0000128A" w:rsidRPr="0000128A">
        <w:rPr>
          <w:rFonts w:ascii="Times New Roman" w:hAnsi="Times New Roman" w:cs="Times New Roman"/>
        </w:rPr>
        <w:t>.</w:t>
      </w:r>
    </w:p>
    <w:p w14:paraId="04A9DE7D" w14:textId="6A634A92" w:rsidR="008A0E5C" w:rsidRPr="0000128A" w:rsidRDefault="00D86FE0" w:rsidP="0000128A">
      <w:pPr>
        <w:pStyle w:val="ListParagraph"/>
        <w:numPr>
          <w:ilvl w:val="0"/>
          <w:numId w:val="11"/>
        </w:numPr>
        <w:spacing w:after="0" w:line="240" w:lineRule="auto"/>
        <w:rPr>
          <w:rFonts w:ascii="Times New Roman" w:hAnsi="Times New Roman" w:cs="Times New Roman"/>
        </w:rPr>
      </w:pPr>
      <w:r w:rsidRPr="0000128A">
        <w:rPr>
          <w:rFonts w:ascii="Times New Roman" w:hAnsi="Times New Roman" w:cs="Times New Roman"/>
        </w:rPr>
        <w:t xml:space="preserve">Identify </w:t>
      </w:r>
      <w:r w:rsidR="008A0E5C" w:rsidRPr="0000128A">
        <w:rPr>
          <w:rFonts w:ascii="Times New Roman" w:hAnsi="Times New Roman" w:cs="Times New Roman"/>
        </w:rPr>
        <w:t xml:space="preserve">the </w:t>
      </w:r>
      <w:r w:rsidR="00D24B10" w:rsidRPr="0000128A">
        <w:rPr>
          <w:rFonts w:ascii="Times New Roman" w:hAnsi="Times New Roman" w:cs="Times New Roman"/>
        </w:rPr>
        <w:t>criminal justice resources needed to prosecute and convict</w:t>
      </w:r>
      <w:r w:rsidR="0000128A" w:rsidRPr="0000128A">
        <w:rPr>
          <w:rFonts w:ascii="Times New Roman" w:hAnsi="Times New Roman" w:cs="Times New Roman"/>
        </w:rPr>
        <w:t xml:space="preserve"> criminals while preserving the integrity and empowerment of the victim.</w:t>
      </w:r>
    </w:p>
    <w:p w14:paraId="21D7C897" w14:textId="1E9CE759" w:rsidR="00D86FE0" w:rsidRPr="00072072" w:rsidRDefault="00D86FE0" w:rsidP="00D24B10">
      <w:pPr>
        <w:spacing w:after="0" w:line="240" w:lineRule="auto"/>
        <w:ind w:left="360"/>
        <w:rPr>
          <w:rFonts w:ascii="Times New Roman" w:hAnsi="Times New Roman" w:cs="Times New Roman"/>
          <w:b/>
        </w:rPr>
      </w:pPr>
    </w:p>
    <w:p w14:paraId="14DE1F96" w14:textId="13143BDA" w:rsidR="007B7A19" w:rsidRPr="00072072" w:rsidRDefault="007B7A19" w:rsidP="007B7A19">
      <w:pPr>
        <w:spacing w:after="0" w:line="240" w:lineRule="auto"/>
        <w:rPr>
          <w:rFonts w:ascii="Times New Roman" w:hAnsi="Times New Roman" w:cs="Times New Roman"/>
        </w:rPr>
      </w:pPr>
      <w:r w:rsidRPr="00072072">
        <w:rPr>
          <w:rFonts w:ascii="Times New Roman" w:hAnsi="Times New Roman" w:cs="Times New Roman"/>
          <w:b/>
        </w:rPr>
        <w:t>Course Materials:</w:t>
      </w:r>
      <w:r w:rsidR="00487A78" w:rsidRPr="00072072">
        <w:rPr>
          <w:rFonts w:ascii="Times New Roman" w:hAnsi="Times New Roman" w:cs="Times New Roman"/>
        </w:rPr>
        <w:t xml:space="preserve"> </w:t>
      </w:r>
      <w:r w:rsidRPr="00072072">
        <w:rPr>
          <w:rFonts w:ascii="Times New Roman" w:hAnsi="Times New Roman" w:cs="Times New Roman"/>
        </w:rPr>
        <w:t>This semester there are a variety of readings that you will be assigned for this course</w:t>
      </w:r>
      <w:r w:rsidR="00F5202C" w:rsidRPr="00072072">
        <w:rPr>
          <w:rFonts w:ascii="Times New Roman" w:hAnsi="Times New Roman" w:cs="Times New Roman"/>
        </w:rPr>
        <w:t xml:space="preserve">. </w:t>
      </w:r>
      <w:r w:rsidR="00487A78" w:rsidRPr="00072072">
        <w:rPr>
          <w:rFonts w:ascii="Times New Roman" w:hAnsi="Times New Roman" w:cs="Times New Roman"/>
        </w:rPr>
        <w:t xml:space="preserve">You will be largely using one required text, but there will be other readings posted online.  Please check on </w:t>
      </w:r>
      <w:r w:rsidR="00DC3154" w:rsidRPr="00072072">
        <w:rPr>
          <w:rFonts w:ascii="Times New Roman" w:hAnsi="Times New Roman" w:cs="Times New Roman"/>
        </w:rPr>
        <w:t>Canvas</w:t>
      </w:r>
      <w:r w:rsidR="00487A78" w:rsidRPr="00072072">
        <w:rPr>
          <w:rFonts w:ascii="Times New Roman" w:hAnsi="Times New Roman" w:cs="Times New Roman"/>
        </w:rPr>
        <w:t xml:space="preserve"> for each unit to identify those. </w:t>
      </w:r>
    </w:p>
    <w:p w14:paraId="5EFF5BD7" w14:textId="58F827FA" w:rsidR="0000189F" w:rsidRPr="00072072" w:rsidRDefault="0000189F" w:rsidP="007B7A19">
      <w:pPr>
        <w:spacing w:after="0" w:line="240" w:lineRule="auto"/>
        <w:rPr>
          <w:rFonts w:ascii="Times New Roman" w:hAnsi="Times New Roman" w:cs="Times New Roman"/>
        </w:rPr>
      </w:pPr>
    </w:p>
    <w:p w14:paraId="2E89E127" w14:textId="4E472321" w:rsidR="0000189F" w:rsidRPr="00072072" w:rsidRDefault="0000189F" w:rsidP="007B7A19">
      <w:pPr>
        <w:spacing w:after="0" w:line="240" w:lineRule="auto"/>
        <w:rPr>
          <w:rFonts w:ascii="Times New Roman" w:hAnsi="Times New Roman" w:cs="Times New Roman"/>
        </w:rPr>
      </w:pPr>
    </w:p>
    <w:p w14:paraId="544406EE" w14:textId="3DAD1D80" w:rsidR="00C7240A" w:rsidRPr="00C7240A" w:rsidRDefault="0000189F" w:rsidP="00960069">
      <w:pPr>
        <w:pStyle w:val="ceng-productbannerauthors"/>
        <w:spacing w:before="0" w:beforeAutospacing="0" w:after="0" w:afterAutospacing="0"/>
        <w:ind w:firstLine="720"/>
        <w:rPr>
          <w:b/>
          <w:bCs/>
          <w:i/>
          <w:iCs/>
          <w:color w:val="000000"/>
          <w:sz w:val="32"/>
          <w:szCs w:val="32"/>
          <w:shd w:val="clear" w:color="auto" w:fill="FFFFFF"/>
        </w:rPr>
      </w:pPr>
      <w:r w:rsidRPr="00C7240A">
        <w:rPr>
          <w:b/>
          <w:bCs/>
          <w:i/>
          <w:iCs/>
          <w:noProof/>
          <w:color w:val="000000"/>
        </w:rPr>
        <w:drawing>
          <wp:anchor distT="0" distB="0" distL="114300" distR="114300" simplePos="0" relativeHeight="251658240" behindDoc="1" locked="0" layoutInCell="1" allowOverlap="1" wp14:anchorId="51614A27" wp14:editId="382E9CE1">
            <wp:simplePos x="0" y="0"/>
            <wp:positionH relativeFrom="column">
              <wp:posOffset>3714172</wp:posOffset>
            </wp:positionH>
            <wp:positionV relativeFrom="paragraph">
              <wp:posOffset>693</wp:posOffset>
            </wp:positionV>
            <wp:extent cx="2048552" cy="2535555"/>
            <wp:effectExtent l="0" t="0" r="8890" b="0"/>
            <wp:wrapNone/>
            <wp:docPr id="2" name="Picture 2" descr="A group of lit cand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lit candles&#10;&#10;Description automatically generated with medium confidence"/>
                    <pic:cNvPicPr/>
                  </pic:nvPicPr>
                  <pic:blipFill>
                    <a:blip r:embed="rId9"/>
                    <a:stretch>
                      <a:fillRect/>
                    </a:stretch>
                  </pic:blipFill>
                  <pic:spPr>
                    <a:xfrm>
                      <a:off x="0" y="0"/>
                      <a:ext cx="2048552" cy="2535555"/>
                    </a:xfrm>
                    <a:prstGeom prst="rect">
                      <a:avLst/>
                    </a:prstGeom>
                  </pic:spPr>
                </pic:pic>
              </a:graphicData>
            </a:graphic>
            <wp14:sizeRelH relativeFrom="margin">
              <wp14:pctWidth>0</wp14:pctWidth>
            </wp14:sizeRelH>
            <wp14:sizeRelV relativeFrom="margin">
              <wp14:pctHeight>0</wp14:pctHeight>
            </wp14:sizeRelV>
          </wp:anchor>
        </w:drawing>
      </w:r>
      <w:r w:rsidRPr="00C7240A">
        <w:rPr>
          <w:b/>
          <w:bCs/>
          <w:i/>
          <w:iCs/>
          <w:color w:val="000000"/>
          <w:sz w:val="32"/>
          <w:szCs w:val="32"/>
          <w:shd w:val="clear" w:color="auto" w:fill="FFFFFF"/>
        </w:rPr>
        <w:t xml:space="preserve">Crime </w:t>
      </w:r>
      <w:r w:rsidR="008F590A" w:rsidRPr="00C7240A">
        <w:rPr>
          <w:b/>
          <w:bCs/>
          <w:i/>
          <w:iCs/>
          <w:color w:val="000000"/>
          <w:sz w:val="32"/>
          <w:szCs w:val="32"/>
          <w:shd w:val="clear" w:color="auto" w:fill="FFFFFF"/>
        </w:rPr>
        <w:t>Victims:</w:t>
      </w:r>
      <w:r w:rsidRPr="00C7240A">
        <w:rPr>
          <w:b/>
          <w:bCs/>
          <w:i/>
          <w:iCs/>
          <w:color w:val="000000"/>
          <w:sz w:val="32"/>
          <w:szCs w:val="32"/>
          <w:shd w:val="clear" w:color="auto" w:fill="FFFFFF"/>
        </w:rPr>
        <w:t xml:space="preserve"> An Introduction</w:t>
      </w:r>
    </w:p>
    <w:p w14:paraId="6C220CFB" w14:textId="77777777" w:rsidR="00C7240A" w:rsidRDefault="0000189F" w:rsidP="00960069">
      <w:pPr>
        <w:pStyle w:val="ceng-productbannerauthors"/>
        <w:spacing w:before="0" w:beforeAutospacing="0" w:after="0" w:afterAutospacing="0"/>
        <w:ind w:firstLine="720"/>
        <w:rPr>
          <w:b/>
          <w:bCs/>
          <w:i/>
          <w:iCs/>
          <w:color w:val="000000"/>
          <w:sz w:val="32"/>
          <w:szCs w:val="32"/>
        </w:rPr>
      </w:pPr>
      <w:r w:rsidRPr="00C7240A">
        <w:rPr>
          <w:b/>
          <w:bCs/>
          <w:i/>
          <w:iCs/>
          <w:color w:val="000000"/>
          <w:sz w:val="32"/>
          <w:szCs w:val="32"/>
          <w:shd w:val="clear" w:color="auto" w:fill="FFFFFF"/>
        </w:rPr>
        <w:t>to Victimology</w:t>
      </w:r>
      <w:r w:rsidR="00C7240A" w:rsidRPr="00C7240A">
        <w:rPr>
          <w:b/>
          <w:bCs/>
          <w:i/>
          <w:iCs/>
          <w:color w:val="000000"/>
          <w:sz w:val="32"/>
          <w:szCs w:val="32"/>
          <w:shd w:val="clear" w:color="auto" w:fill="FFFFFF"/>
        </w:rPr>
        <w:t xml:space="preserve"> (Tenth Edition)</w:t>
      </w:r>
    </w:p>
    <w:p w14:paraId="005C4BEA" w14:textId="23CF8B5C" w:rsidR="0000189F" w:rsidRPr="00C7240A" w:rsidRDefault="0000189F" w:rsidP="00960069">
      <w:pPr>
        <w:pStyle w:val="ceng-productbannerauthors"/>
        <w:spacing w:before="0" w:beforeAutospacing="0" w:after="0" w:afterAutospacing="0"/>
        <w:ind w:firstLine="720"/>
        <w:rPr>
          <w:b/>
          <w:bCs/>
          <w:sz w:val="32"/>
          <w:szCs w:val="32"/>
        </w:rPr>
      </w:pPr>
      <w:r w:rsidRPr="00C7240A">
        <w:rPr>
          <w:b/>
          <w:bCs/>
          <w:sz w:val="32"/>
          <w:szCs w:val="32"/>
        </w:rPr>
        <w:t xml:space="preserve">By: Andrew Karmen </w:t>
      </w:r>
    </w:p>
    <w:p w14:paraId="6FD9061A" w14:textId="77777777" w:rsidR="0000189F" w:rsidRPr="00072072" w:rsidRDefault="0000189F" w:rsidP="0000189F">
      <w:pPr>
        <w:pStyle w:val="ceng-productbannercopyright"/>
        <w:numPr>
          <w:ilvl w:val="0"/>
          <w:numId w:val="23"/>
        </w:numPr>
      </w:pPr>
      <w:r w:rsidRPr="00072072">
        <w:t>Copyright 2020</w:t>
      </w:r>
    </w:p>
    <w:p w14:paraId="73CC1931" w14:textId="77777777" w:rsidR="0000189F" w:rsidRPr="00072072" w:rsidRDefault="0000189F" w:rsidP="0000189F">
      <w:pPr>
        <w:pStyle w:val="ceng-productbannerpublication"/>
        <w:numPr>
          <w:ilvl w:val="0"/>
          <w:numId w:val="23"/>
        </w:numPr>
      </w:pPr>
      <w:r w:rsidRPr="00072072">
        <w:t>Published</w:t>
      </w:r>
    </w:p>
    <w:p w14:paraId="77EF5DDD" w14:textId="77777777" w:rsidR="0000189F" w:rsidRPr="00072072" w:rsidRDefault="0000189F" w:rsidP="0000189F">
      <w:pPr>
        <w:pStyle w:val="ceng-productbannerpreviousyears"/>
        <w:numPr>
          <w:ilvl w:val="0"/>
          <w:numId w:val="23"/>
        </w:numPr>
      </w:pPr>
      <w:r w:rsidRPr="00072072">
        <w:t xml:space="preserve">Previous Editions 2016, 2013, 2010 </w:t>
      </w:r>
    </w:p>
    <w:p w14:paraId="49CF92E0" w14:textId="77777777" w:rsidR="0000189F" w:rsidRPr="00072072" w:rsidRDefault="0000189F" w:rsidP="0000189F">
      <w:pPr>
        <w:pStyle w:val="ceng-productbannerpagecount"/>
        <w:numPr>
          <w:ilvl w:val="0"/>
          <w:numId w:val="23"/>
        </w:numPr>
        <w:spacing w:after="0"/>
        <w:contextualSpacing/>
        <w:rPr>
          <w:b/>
          <w:u w:val="single"/>
        </w:rPr>
      </w:pPr>
      <w:r w:rsidRPr="00072072">
        <w:t>608 Pages</w:t>
      </w:r>
    </w:p>
    <w:p w14:paraId="1557D293" w14:textId="77777777" w:rsidR="0000189F" w:rsidRPr="00072072" w:rsidRDefault="0000189F" w:rsidP="0000189F">
      <w:pPr>
        <w:pStyle w:val="ceng-productbannerpagecount"/>
        <w:numPr>
          <w:ilvl w:val="0"/>
          <w:numId w:val="23"/>
        </w:numPr>
        <w:spacing w:after="0"/>
        <w:contextualSpacing/>
        <w:rPr>
          <w:b/>
          <w:u w:val="single"/>
        </w:rPr>
      </w:pPr>
      <w:r w:rsidRPr="00072072">
        <w:rPr>
          <w:color w:val="000000"/>
          <w:shd w:val="clear" w:color="auto" w:fill="FFFFFF"/>
        </w:rPr>
        <w:t xml:space="preserve">ISBN-13: 9780357037799 </w:t>
      </w:r>
    </w:p>
    <w:p w14:paraId="6BB9705D" w14:textId="1A59A58A" w:rsidR="0000189F" w:rsidRPr="00072072" w:rsidRDefault="0000189F" w:rsidP="0000189F">
      <w:pPr>
        <w:pStyle w:val="ceng-productbannerpagecount"/>
        <w:numPr>
          <w:ilvl w:val="0"/>
          <w:numId w:val="23"/>
        </w:numPr>
        <w:spacing w:after="0"/>
        <w:contextualSpacing/>
        <w:jc w:val="both"/>
        <w:rPr>
          <w:b/>
          <w:u w:val="single"/>
        </w:rPr>
      </w:pPr>
      <w:r w:rsidRPr="00072072">
        <w:rPr>
          <w:color w:val="000000"/>
          <w:shd w:val="clear" w:color="auto" w:fill="FFFFFF"/>
        </w:rPr>
        <w:t>ISBN-10: 035703779</w:t>
      </w:r>
      <w:r w:rsidRPr="00072072">
        <w:rPr>
          <w:b/>
          <w:u w:val="single"/>
        </w:rPr>
        <w:br w:type="page"/>
      </w:r>
    </w:p>
    <w:p w14:paraId="48AD165B" w14:textId="7A8F6F9A" w:rsidR="00487A78" w:rsidRPr="00072072" w:rsidRDefault="00487A78" w:rsidP="00487A78">
      <w:pPr>
        <w:spacing w:after="0" w:line="240" w:lineRule="auto"/>
        <w:contextualSpacing/>
        <w:jc w:val="center"/>
        <w:rPr>
          <w:rFonts w:ascii="Times New Roman" w:hAnsi="Times New Roman" w:cs="Times New Roman"/>
          <w:b/>
          <w:u w:val="single"/>
        </w:rPr>
      </w:pPr>
      <w:r w:rsidRPr="00072072">
        <w:rPr>
          <w:rFonts w:ascii="Times New Roman" w:hAnsi="Times New Roman" w:cs="Times New Roman"/>
          <w:b/>
          <w:u w:val="single"/>
        </w:rPr>
        <w:lastRenderedPageBreak/>
        <w:t>Course Policies</w:t>
      </w:r>
    </w:p>
    <w:p w14:paraId="3E6AB8E6" w14:textId="77777777" w:rsidR="00487A78" w:rsidRPr="00072072" w:rsidRDefault="00487A78" w:rsidP="00487A78">
      <w:pPr>
        <w:contextualSpacing/>
        <w:rPr>
          <w:rFonts w:ascii="Times New Roman" w:hAnsi="Times New Roman" w:cs="Times New Roman"/>
          <w:b/>
        </w:rPr>
      </w:pPr>
    </w:p>
    <w:p w14:paraId="5DF83FC5" w14:textId="562B4539" w:rsidR="00353233" w:rsidRPr="00072072" w:rsidRDefault="00487A78" w:rsidP="00353233">
      <w:pPr>
        <w:contextualSpacing/>
        <w:rPr>
          <w:rFonts w:ascii="Times New Roman" w:hAnsi="Times New Roman" w:cs="Times New Roman"/>
        </w:rPr>
      </w:pPr>
      <w:r w:rsidRPr="00072072">
        <w:rPr>
          <w:rFonts w:ascii="Times New Roman" w:hAnsi="Times New Roman" w:cs="Times New Roman"/>
          <w:b/>
        </w:rPr>
        <w:t xml:space="preserve">Class Conduct:  </w:t>
      </w:r>
      <w:r w:rsidR="00353233" w:rsidRPr="00072072">
        <w:rPr>
          <w:rFonts w:ascii="Times New Roman" w:hAnsi="Times New Roman" w:cs="Times New Roman"/>
        </w:rPr>
        <w:t>Students are expected to conduct themselves in a courteous manner, both in their interactions with other students and with the professor. Furthermore, this class focuses on a variety of different issues that may spark discussion among students. Please be respectful of others opinions and experiences, and do not be aggressive or combative over the topics being discussed in the course. You are all adults and are expected to use Netiquette appropriately while working on online assignments. You are also expected to be respectful during your interactions with other students and the faculty member when in the classroom</w:t>
      </w:r>
      <w:r w:rsidR="00647FCD" w:rsidRPr="00072072">
        <w:rPr>
          <w:rFonts w:ascii="Times New Roman" w:hAnsi="Times New Roman" w:cs="Times New Roman"/>
        </w:rPr>
        <w:t>.</w:t>
      </w:r>
    </w:p>
    <w:p w14:paraId="6886D285" w14:textId="1747184D" w:rsidR="00E0322C" w:rsidRPr="00072072" w:rsidRDefault="00E0322C" w:rsidP="00E0322C">
      <w:pPr>
        <w:rPr>
          <w:rFonts w:ascii="Times New Roman" w:hAnsi="Times New Roman" w:cs="Times New Roman"/>
          <w:b/>
          <w:u w:val="single"/>
        </w:rPr>
      </w:pPr>
    </w:p>
    <w:p w14:paraId="3B6F4151" w14:textId="77777777" w:rsidR="00E0322C" w:rsidRPr="00072072" w:rsidRDefault="00E0322C" w:rsidP="00E0322C">
      <w:pPr>
        <w:widowControl w:val="0"/>
        <w:autoSpaceDE w:val="0"/>
        <w:autoSpaceDN w:val="0"/>
        <w:adjustRightInd w:val="0"/>
        <w:rPr>
          <w:rFonts w:ascii="Times New Roman" w:hAnsi="Times New Roman" w:cs="Times New Roman"/>
          <w:b/>
          <w:bCs/>
        </w:rPr>
      </w:pPr>
      <w:r w:rsidRPr="00072072">
        <w:rPr>
          <w:rFonts w:ascii="Times New Roman" w:hAnsi="Times New Roman" w:cs="Times New Roman"/>
          <w:b/>
          <w:bCs/>
        </w:rPr>
        <w:t>Communication:</w:t>
      </w:r>
    </w:p>
    <w:p w14:paraId="36298702" w14:textId="77777777" w:rsidR="00E0322C" w:rsidRPr="00072072" w:rsidRDefault="00E0322C" w:rsidP="00E0322C">
      <w:pPr>
        <w:widowControl w:val="0"/>
        <w:autoSpaceDE w:val="0"/>
        <w:autoSpaceDN w:val="0"/>
        <w:adjustRightInd w:val="0"/>
        <w:rPr>
          <w:rFonts w:ascii="Times New Roman" w:hAnsi="Times New Roman" w:cs="Times New Roman"/>
        </w:rPr>
      </w:pPr>
      <w:r w:rsidRPr="00072072">
        <w:rPr>
          <w:rFonts w:ascii="Times New Roman" w:hAnsi="Times New Roman" w:cs="Times New Roman"/>
        </w:rPr>
        <w:t>As a college educated criminal justice practitioner, you will be expected to speak and write professionally, that is, have a highly developed vocabulary and make appropriate word choices, use correct grammar when speaking and writing, and speak and write concisely and accurately. As a professional, your reports will be examined by agency superiors, prosecution and defense attorneys, judges and, under FOI, the media. Your oral communication skills will be judged both within your agency and externally as you speak daily with professionals, conduct interviews, testify in court, and are recorded by or quoted in the press. All written assignments should be word-processed and subjected to thorough spelling and grammar checks. These standards apply to your everyday speech, emails, etc. always.</w:t>
      </w:r>
    </w:p>
    <w:p w14:paraId="4B6E925D" w14:textId="77777777" w:rsidR="00E0322C" w:rsidRPr="00072072" w:rsidRDefault="00E0322C" w:rsidP="00E0322C">
      <w:pPr>
        <w:widowControl w:val="0"/>
        <w:tabs>
          <w:tab w:val="left" w:pos="0"/>
        </w:tabs>
        <w:autoSpaceDE w:val="0"/>
        <w:autoSpaceDN w:val="0"/>
        <w:adjustRightInd w:val="0"/>
        <w:rPr>
          <w:rFonts w:ascii="Times New Roman" w:hAnsi="Times New Roman" w:cs="Times New Roman"/>
        </w:rPr>
      </w:pPr>
      <w:r w:rsidRPr="00072072">
        <w:rPr>
          <w:rFonts w:ascii="Times New Roman" w:hAnsi="Times New Roman" w:cs="Times New Roman"/>
        </w:rPr>
        <w:t>Improving students’ oral and written communication skills is a University of Texas at Tyler instructional objective, reinforced by each college, department, and program therein. Therefore, it is an important objective of this course and every opportunity will be seized to accomplish this objective.</w:t>
      </w:r>
    </w:p>
    <w:p w14:paraId="38646662" w14:textId="2F6B57D2" w:rsidR="00E0322C" w:rsidRPr="00072072" w:rsidRDefault="00E0322C" w:rsidP="00E0322C">
      <w:pPr>
        <w:widowControl w:val="0"/>
        <w:tabs>
          <w:tab w:val="left" w:pos="0"/>
        </w:tabs>
        <w:autoSpaceDE w:val="0"/>
        <w:autoSpaceDN w:val="0"/>
        <w:adjustRightInd w:val="0"/>
        <w:rPr>
          <w:rFonts w:ascii="Times New Roman" w:hAnsi="Times New Roman" w:cs="Times New Roman"/>
          <w:b/>
          <w:bCs/>
          <w:i/>
          <w:iCs/>
        </w:rPr>
      </w:pPr>
      <w:r w:rsidRPr="00072072">
        <w:rPr>
          <w:rFonts w:ascii="Times New Roman" w:hAnsi="Times New Roman" w:cs="Times New Roman"/>
        </w:rPr>
        <w:t xml:space="preserve">Each class member is expected to complete all assigned readings and demonstrate an increasing ability to analyze, synthesize, and evaluate relevant information. Class members will be assigned as discussion leaders relating to </w:t>
      </w:r>
      <w:r w:rsidR="00F5202C" w:rsidRPr="00072072">
        <w:rPr>
          <w:rFonts w:ascii="Times New Roman" w:hAnsi="Times New Roman" w:cs="Times New Roman"/>
        </w:rPr>
        <w:t>assorted topics</w:t>
      </w:r>
      <w:r w:rsidRPr="00072072">
        <w:rPr>
          <w:rFonts w:ascii="Times New Roman" w:hAnsi="Times New Roman" w:cs="Times New Roman"/>
        </w:rPr>
        <w:t xml:space="preserve"> and readings.  Active and thoughtful participation through informed comment and demonstration of leadership behavior through class discussion shall constitute a major portion of one's course grade. </w:t>
      </w:r>
      <w:r w:rsidRPr="00072072">
        <w:rPr>
          <w:rFonts w:ascii="Times New Roman" w:hAnsi="Times New Roman" w:cs="Times New Roman"/>
          <w:b/>
          <w:bCs/>
          <w:i/>
          <w:iCs/>
        </w:rPr>
        <w:t>Mere attendance does not constitute participation.</w:t>
      </w:r>
    </w:p>
    <w:p w14:paraId="7EB88B26" w14:textId="77777777" w:rsidR="00E0322C" w:rsidRPr="00072072" w:rsidRDefault="00E0322C" w:rsidP="00E0322C">
      <w:pPr>
        <w:widowControl w:val="0"/>
        <w:tabs>
          <w:tab w:val="left" w:pos="0"/>
        </w:tabs>
        <w:autoSpaceDE w:val="0"/>
        <w:autoSpaceDN w:val="0"/>
        <w:adjustRightInd w:val="0"/>
        <w:rPr>
          <w:rFonts w:ascii="Times New Roman" w:hAnsi="Times New Roman" w:cs="Times New Roman"/>
          <w:b/>
          <w:bCs/>
          <w:i/>
          <w:iCs/>
        </w:rPr>
      </w:pPr>
    </w:p>
    <w:p w14:paraId="08BF30F0" w14:textId="77777777" w:rsidR="00E0322C" w:rsidRPr="00072072" w:rsidRDefault="00E0322C" w:rsidP="00E0322C">
      <w:pPr>
        <w:widowControl w:val="0"/>
        <w:tabs>
          <w:tab w:val="left" w:pos="0"/>
        </w:tabs>
        <w:autoSpaceDE w:val="0"/>
        <w:autoSpaceDN w:val="0"/>
        <w:adjustRightInd w:val="0"/>
        <w:rPr>
          <w:rFonts w:ascii="Times New Roman" w:hAnsi="Times New Roman" w:cs="Times New Roman"/>
          <w:b/>
          <w:bCs/>
          <w:i/>
          <w:iCs/>
        </w:rPr>
      </w:pPr>
      <w:r w:rsidRPr="00072072">
        <w:rPr>
          <w:rFonts w:ascii="Times New Roman" w:hAnsi="Times New Roman" w:cs="Times New Roman"/>
          <w:b/>
          <w:bCs/>
          <w:i/>
          <w:iCs/>
        </w:rPr>
        <w:t xml:space="preserve">This is what a UT Tyler Criminal Justice graduate is expected to do in the CJ workplace. </w:t>
      </w:r>
    </w:p>
    <w:p w14:paraId="1D7C0F9A" w14:textId="77777777" w:rsidR="00E0322C" w:rsidRPr="00072072" w:rsidRDefault="00E0322C" w:rsidP="00E0322C">
      <w:pPr>
        <w:rPr>
          <w:rFonts w:ascii="Times New Roman" w:hAnsi="Times New Roman" w:cs="Times New Roman"/>
          <w:b/>
          <w:u w:val="single"/>
        </w:rPr>
      </w:pPr>
    </w:p>
    <w:p w14:paraId="29A56321" w14:textId="77777777" w:rsidR="00476445" w:rsidRPr="00072072" w:rsidRDefault="00476445" w:rsidP="00487A78">
      <w:pPr>
        <w:jc w:val="center"/>
        <w:rPr>
          <w:rFonts w:ascii="Times New Roman" w:hAnsi="Times New Roman" w:cs="Times New Roman"/>
          <w:b/>
          <w:u w:val="single"/>
        </w:rPr>
      </w:pPr>
    </w:p>
    <w:p w14:paraId="397E6CD3" w14:textId="77777777" w:rsidR="00476445" w:rsidRPr="00072072" w:rsidRDefault="00476445" w:rsidP="00487A78">
      <w:pPr>
        <w:jc w:val="center"/>
        <w:rPr>
          <w:rFonts w:ascii="Times New Roman" w:hAnsi="Times New Roman" w:cs="Times New Roman"/>
          <w:b/>
          <w:u w:val="single"/>
        </w:rPr>
      </w:pPr>
    </w:p>
    <w:p w14:paraId="21BCFB75" w14:textId="77777777" w:rsidR="00476445" w:rsidRPr="00072072" w:rsidRDefault="00476445" w:rsidP="00487A78">
      <w:pPr>
        <w:jc w:val="center"/>
        <w:rPr>
          <w:rFonts w:ascii="Times New Roman" w:hAnsi="Times New Roman" w:cs="Times New Roman"/>
          <w:b/>
          <w:u w:val="single"/>
        </w:rPr>
      </w:pPr>
    </w:p>
    <w:p w14:paraId="3B747BC7" w14:textId="77777777" w:rsidR="00476445" w:rsidRPr="00072072" w:rsidRDefault="00476445" w:rsidP="00487A78">
      <w:pPr>
        <w:jc w:val="center"/>
        <w:rPr>
          <w:rFonts w:ascii="Times New Roman" w:hAnsi="Times New Roman" w:cs="Times New Roman"/>
          <w:b/>
          <w:u w:val="single"/>
        </w:rPr>
      </w:pPr>
    </w:p>
    <w:p w14:paraId="3E5E7B8E" w14:textId="77777777" w:rsidR="00476445" w:rsidRPr="00072072" w:rsidRDefault="00476445" w:rsidP="00487A78">
      <w:pPr>
        <w:jc w:val="center"/>
        <w:rPr>
          <w:rFonts w:ascii="Times New Roman" w:hAnsi="Times New Roman" w:cs="Times New Roman"/>
          <w:b/>
          <w:u w:val="single"/>
        </w:rPr>
      </w:pPr>
    </w:p>
    <w:p w14:paraId="3D6BD913" w14:textId="77777777" w:rsidR="001A64C4" w:rsidRDefault="001A64C4" w:rsidP="00487A78">
      <w:pPr>
        <w:jc w:val="center"/>
        <w:rPr>
          <w:rFonts w:ascii="Times New Roman" w:hAnsi="Times New Roman" w:cs="Times New Roman"/>
          <w:b/>
          <w:u w:val="single"/>
        </w:rPr>
      </w:pPr>
    </w:p>
    <w:p w14:paraId="01C9F11E" w14:textId="77777777" w:rsidR="001A64C4" w:rsidRDefault="001A64C4" w:rsidP="00487A78">
      <w:pPr>
        <w:jc w:val="center"/>
        <w:rPr>
          <w:rFonts w:ascii="Times New Roman" w:hAnsi="Times New Roman" w:cs="Times New Roman"/>
          <w:b/>
          <w:u w:val="single"/>
        </w:rPr>
      </w:pPr>
    </w:p>
    <w:p w14:paraId="3E931FA9" w14:textId="6D7377DB" w:rsidR="00487A78" w:rsidRPr="00072072" w:rsidRDefault="00E0322C" w:rsidP="00487A78">
      <w:pPr>
        <w:jc w:val="center"/>
        <w:rPr>
          <w:rFonts w:ascii="Times New Roman" w:hAnsi="Times New Roman" w:cs="Times New Roman"/>
          <w:b/>
          <w:u w:val="single"/>
        </w:rPr>
      </w:pPr>
      <w:r w:rsidRPr="00072072">
        <w:rPr>
          <w:rFonts w:ascii="Times New Roman" w:hAnsi="Times New Roman" w:cs="Times New Roman"/>
          <w:b/>
          <w:u w:val="single"/>
        </w:rPr>
        <w:t>C</w:t>
      </w:r>
      <w:r w:rsidR="00487A78" w:rsidRPr="00072072">
        <w:rPr>
          <w:rFonts w:ascii="Times New Roman" w:hAnsi="Times New Roman" w:cs="Times New Roman"/>
          <w:b/>
          <w:u w:val="single"/>
        </w:rPr>
        <w:t>ourse Grade</w:t>
      </w:r>
    </w:p>
    <w:p w14:paraId="2D326C90" w14:textId="7F4A2250" w:rsidR="00487A78" w:rsidRDefault="00487A78" w:rsidP="00487A78">
      <w:pPr>
        <w:rPr>
          <w:rFonts w:ascii="Times New Roman" w:hAnsi="Times New Roman" w:cs="Times New Roman"/>
        </w:rPr>
      </w:pPr>
      <w:r w:rsidRPr="00072072">
        <w:rPr>
          <w:rFonts w:ascii="Times New Roman" w:hAnsi="Times New Roman" w:cs="Times New Roman"/>
        </w:rPr>
        <w:t xml:space="preserve">Your course grade for the semester is dependent on the work that you put into the class.  </w:t>
      </w:r>
      <w:r w:rsidR="004456D4" w:rsidRPr="00072072">
        <w:rPr>
          <w:rFonts w:ascii="Times New Roman" w:hAnsi="Times New Roman" w:cs="Times New Roman"/>
        </w:rPr>
        <w:t>You earn the grade you earn</w:t>
      </w:r>
      <w:r w:rsidR="00353233" w:rsidRPr="00072072">
        <w:rPr>
          <w:rFonts w:ascii="Times New Roman" w:hAnsi="Times New Roman" w:cs="Times New Roman"/>
        </w:rPr>
        <w:t>.</w:t>
      </w:r>
      <w:r w:rsidR="004456D4" w:rsidRPr="00072072">
        <w:rPr>
          <w:rFonts w:ascii="Times New Roman" w:hAnsi="Times New Roman" w:cs="Times New Roman"/>
        </w:rPr>
        <w:t xml:space="preserve"> </w:t>
      </w:r>
      <w:r w:rsidR="00353233" w:rsidRPr="00072072">
        <w:rPr>
          <w:rFonts w:ascii="Times New Roman" w:hAnsi="Times New Roman" w:cs="Times New Roman"/>
        </w:rPr>
        <w:t>P</w:t>
      </w:r>
      <w:r w:rsidR="004456D4" w:rsidRPr="00072072">
        <w:rPr>
          <w:rFonts w:ascii="Times New Roman" w:hAnsi="Times New Roman" w:cs="Times New Roman"/>
        </w:rPr>
        <w:t>lease see the following course assignments you are required to complete for the semester.</w:t>
      </w:r>
    </w:p>
    <w:p w14:paraId="506D4818" w14:textId="77777777" w:rsidR="00960069" w:rsidRPr="00072072" w:rsidRDefault="00960069" w:rsidP="00487A78">
      <w:pPr>
        <w:rPr>
          <w:rFonts w:ascii="Times New Roman" w:hAnsi="Times New Roman" w:cs="Times New Roman"/>
          <w:b/>
        </w:rPr>
      </w:pPr>
    </w:p>
    <w:p w14:paraId="1C5E6813" w14:textId="77777777" w:rsidR="004D2E57" w:rsidRPr="00072072" w:rsidRDefault="004D2E57" w:rsidP="004D2E57">
      <w:pPr>
        <w:rPr>
          <w:rFonts w:ascii="Times New Roman" w:hAnsi="Times New Roman" w:cs="Times New Roman"/>
          <w:b/>
          <w:u w:val="single"/>
        </w:rPr>
      </w:pPr>
      <w:r w:rsidRPr="00072072">
        <w:rPr>
          <w:rFonts w:ascii="Times New Roman" w:hAnsi="Times New Roman" w:cs="Times New Roman"/>
          <w:b/>
          <w:u w:val="single"/>
        </w:rPr>
        <w:t>Beginning of the Semester Quizzes</w:t>
      </w:r>
    </w:p>
    <w:p w14:paraId="6CCB6F46" w14:textId="2914EDFB" w:rsidR="004D2E57" w:rsidRPr="00072072" w:rsidRDefault="004D2E57" w:rsidP="004D2E57">
      <w:pPr>
        <w:rPr>
          <w:rFonts w:ascii="Times New Roman" w:hAnsi="Times New Roman" w:cs="Times New Roman"/>
        </w:rPr>
      </w:pPr>
      <w:r w:rsidRPr="00072072">
        <w:rPr>
          <w:rFonts w:ascii="Times New Roman" w:hAnsi="Times New Roman" w:cs="Times New Roman"/>
        </w:rPr>
        <w:t xml:space="preserve">To ensure you are prepared for the semester, you will have two activities to do in the first days of class.  </w:t>
      </w:r>
      <w:r w:rsidR="00E0322C" w:rsidRPr="00072072">
        <w:rPr>
          <w:rFonts w:ascii="Times New Roman" w:hAnsi="Times New Roman" w:cs="Times New Roman"/>
          <w:b/>
          <w:bCs/>
        </w:rPr>
        <w:t>FIRST</w:t>
      </w:r>
      <w:r w:rsidRPr="00072072">
        <w:rPr>
          <w:rFonts w:ascii="Times New Roman" w:hAnsi="Times New Roman" w:cs="Times New Roman"/>
        </w:rPr>
        <w:t>, I am now requiring that students read this syllabus thoroughly and completely outside of class</w:t>
      </w:r>
      <w:r w:rsidR="00F5202C" w:rsidRPr="00072072">
        <w:rPr>
          <w:rFonts w:ascii="Times New Roman" w:hAnsi="Times New Roman" w:cs="Times New Roman"/>
        </w:rPr>
        <w:t xml:space="preserve">. </w:t>
      </w:r>
      <w:r w:rsidRPr="00072072">
        <w:rPr>
          <w:rFonts w:ascii="Times New Roman" w:hAnsi="Times New Roman" w:cs="Times New Roman"/>
        </w:rPr>
        <w:t>You will then take an online quiz to test your comprehension of the material covered here.  Think of this syllabus as a binding contract – if you violate its rules and regulations, you will be penalized. This assignment can be found with the other Week One work on Canvas and will be worth 20 points toward your final grade.  Late submissions will not be accepted.</w:t>
      </w:r>
    </w:p>
    <w:p w14:paraId="5378D07B" w14:textId="07076176" w:rsidR="004D2E57" w:rsidRDefault="004D2E57" w:rsidP="004D2E57">
      <w:pPr>
        <w:rPr>
          <w:rFonts w:ascii="Times New Roman" w:hAnsi="Times New Roman" w:cs="Times New Roman"/>
        </w:rPr>
      </w:pPr>
      <w:r w:rsidRPr="00072072">
        <w:rPr>
          <w:rFonts w:ascii="Times New Roman" w:hAnsi="Times New Roman" w:cs="Times New Roman"/>
        </w:rPr>
        <w:t xml:space="preserve">Each semester, I encounter multiple instances of plagiarism in all of my classes.  Some of you may think that you are writing papers correctly and are not guilty of plagiarism, but are unaware of what really constitutes this violation.  Therefore, you will be required to review material on plagiarism and APA citation skills before this class begins in earnest.  If – after you review this material – you plagiarize in my class, you will automatically fail the assignment and possibly the entire course as that is within my discretion as a professor.  This is your one warning. This </w:t>
      </w:r>
      <w:r w:rsidR="00E0322C" w:rsidRPr="00072072">
        <w:rPr>
          <w:rFonts w:ascii="Times New Roman" w:hAnsi="Times New Roman" w:cs="Times New Roman"/>
          <w:b/>
          <w:bCs/>
        </w:rPr>
        <w:t>SECOND</w:t>
      </w:r>
      <w:r w:rsidR="00E0322C" w:rsidRPr="00072072">
        <w:rPr>
          <w:rFonts w:ascii="Times New Roman" w:hAnsi="Times New Roman" w:cs="Times New Roman"/>
        </w:rPr>
        <w:t xml:space="preserve"> </w:t>
      </w:r>
      <w:r w:rsidRPr="00072072">
        <w:rPr>
          <w:rFonts w:ascii="Times New Roman" w:hAnsi="Times New Roman" w:cs="Times New Roman"/>
        </w:rPr>
        <w:t xml:space="preserve">assignment can be found with the other Week One </w:t>
      </w:r>
      <w:r w:rsidR="00BF6AD5" w:rsidRPr="00072072">
        <w:rPr>
          <w:rFonts w:ascii="Times New Roman" w:hAnsi="Times New Roman" w:cs="Times New Roman"/>
        </w:rPr>
        <w:t>work and</w:t>
      </w:r>
      <w:r w:rsidRPr="00072072">
        <w:rPr>
          <w:rFonts w:ascii="Times New Roman" w:hAnsi="Times New Roman" w:cs="Times New Roman"/>
        </w:rPr>
        <w:t xml:space="preserve"> will be worth 20 points toward your final grade. Late submissions will not be accepted.</w:t>
      </w:r>
    </w:p>
    <w:p w14:paraId="413296F4" w14:textId="4CD5D320" w:rsidR="00960069" w:rsidRDefault="00960069" w:rsidP="004D2E57">
      <w:pPr>
        <w:rPr>
          <w:rFonts w:ascii="Times New Roman" w:hAnsi="Times New Roman" w:cs="Times New Roman"/>
        </w:rPr>
      </w:pPr>
    </w:p>
    <w:p w14:paraId="42114D37" w14:textId="77777777" w:rsidR="00960069" w:rsidRPr="00072072" w:rsidRDefault="00960069" w:rsidP="004D2E57">
      <w:pPr>
        <w:rPr>
          <w:rFonts w:ascii="Times New Roman" w:hAnsi="Times New Roman" w:cs="Times New Roman"/>
        </w:rPr>
      </w:pPr>
    </w:p>
    <w:p w14:paraId="5CE2E8DB" w14:textId="6A47292C" w:rsidR="004D2E57" w:rsidRPr="00072072" w:rsidRDefault="004D2E57" w:rsidP="004D2E57">
      <w:pPr>
        <w:rPr>
          <w:rFonts w:ascii="Times New Roman" w:hAnsi="Times New Roman" w:cs="Times New Roman"/>
        </w:rPr>
      </w:pPr>
      <w:r w:rsidRPr="00072072">
        <w:rPr>
          <w:rFonts w:ascii="Times New Roman" w:hAnsi="Times New Roman" w:cs="Times New Roman"/>
          <w:b/>
          <w:u w:val="single"/>
        </w:rPr>
        <w:t>Exams:</w:t>
      </w:r>
      <w:r w:rsidRPr="00072072">
        <w:rPr>
          <w:rFonts w:ascii="Times New Roman" w:hAnsi="Times New Roman" w:cs="Times New Roman"/>
        </w:rPr>
        <w:t xml:space="preserve">  This semester you will have t</w:t>
      </w:r>
      <w:r w:rsidR="00476445" w:rsidRPr="00072072">
        <w:rPr>
          <w:rFonts w:ascii="Times New Roman" w:hAnsi="Times New Roman" w:cs="Times New Roman"/>
        </w:rPr>
        <w:t>wo (Mid-Term and Final)</w:t>
      </w:r>
      <w:r w:rsidRPr="00072072">
        <w:rPr>
          <w:rFonts w:ascii="Times New Roman" w:hAnsi="Times New Roman" w:cs="Times New Roman"/>
        </w:rPr>
        <w:t xml:space="preserve"> exams that will </w:t>
      </w:r>
      <w:r w:rsidR="00F5202C" w:rsidRPr="00072072">
        <w:rPr>
          <w:rFonts w:ascii="Times New Roman" w:hAnsi="Times New Roman" w:cs="Times New Roman"/>
        </w:rPr>
        <w:t>evaluate</w:t>
      </w:r>
      <w:r w:rsidRPr="00072072">
        <w:rPr>
          <w:rFonts w:ascii="Times New Roman" w:hAnsi="Times New Roman" w:cs="Times New Roman"/>
        </w:rPr>
        <w:t xml:space="preserve"> your knowledge an ability to apply the concepts learned in class.  Each exam will be worth 100 points toward your final grade.  The exam format will include multiple choice and true/false questions.  In addition</w:t>
      </w:r>
      <w:r w:rsidR="00BF24B5" w:rsidRPr="00072072">
        <w:rPr>
          <w:rFonts w:ascii="Times New Roman" w:hAnsi="Times New Roman" w:cs="Times New Roman"/>
        </w:rPr>
        <w:t>,</w:t>
      </w:r>
      <w:r w:rsidRPr="00072072">
        <w:rPr>
          <w:rFonts w:ascii="Times New Roman" w:hAnsi="Times New Roman" w:cs="Times New Roman"/>
        </w:rPr>
        <w:t xml:space="preserve"> you will have </w:t>
      </w:r>
      <w:r w:rsidR="00E611D4" w:rsidRPr="00072072">
        <w:rPr>
          <w:rFonts w:ascii="Times New Roman" w:hAnsi="Times New Roman" w:cs="Times New Roman"/>
        </w:rPr>
        <w:t>essay a</w:t>
      </w:r>
      <w:r w:rsidRPr="00072072">
        <w:rPr>
          <w:rFonts w:ascii="Times New Roman" w:hAnsi="Times New Roman" w:cs="Times New Roman"/>
        </w:rPr>
        <w:t>nswer responses that you will be required to complete</w:t>
      </w:r>
      <w:r w:rsidR="00F5202C" w:rsidRPr="00072072">
        <w:rPr>
          <w:rFonts w:ascii="Times New Roman" w:hAnsi="Times New Roman" w:cs="Times New Roman"/>
        </w:rPr>
        <w:t xml:space="preserve">. </w:t>
      </w:r>
      <w:r w:rsidRPr="00072072">
        <w:rPr>
          <w:rFonts w:ascii="Times New Roman" w:hAnsi="Times New Roman" w:cs="Times New Roman"/>
        </w:rPr>
        <w:t xml:space="preserve">Your exams will be completed online and will be timed. </w:t>
      </w:r>
    </w:p>
    <w:p w14:paraId="4FBBA840" w14:textId="2CCC019C" w:rsidR="004D2E57" w:rsidRDefault="004D2E57" w:rsidP="004D2E57">
      <w:pPr>
        <w:spacing w:after="0"/>
        <w:rPr>
          <w:rFonts w:ascii="Times New Roman" w:hAnsi="Times New Roman" w:cs="Times New Roman"/>
        </w:rPr>
      </w:pPr>
      <w:r w:rsidRPr="00072072">
        <w:rPr>
          <w:rFonts w:ascii="Times New Roman" w:hAnsi="Times New Roman" w:cs="Times New Roman"/>
        </w:rPr>
        <w:t>Makeup exams will only be given with a medical note to excuse the student, and if the professor is informed within 2 days of the exam that the student is ill.  I do not allow students to make up exams simply because they forgot or were unprepared.  DO NOT wait until the last possible minute to take the exam. If you have Canvas issues, it is your responsibility to get those fixed before the exam occurs. Unless there is a widespread outage, individual technology issues may not be accepted as an excuse for an incomplete exam.</w:t>
      </w:r>
    </w:p>
    <w:p w14:paraId="29669437" w14:textId="5F50D3F3" w:rsidR="00960069" w:rsidRDefault="00960069" w:rsidP="004D2E57">
      <w:pPr>
        <w:spacing w:after="0"/>
        <w:rPr>
          <w:rFonts w:ascii="Times New Roman" w:hAnsi="Times New Roman" w:cs="Times New Roman"/>
        </w:rPr>
      </w:pPr>
    </w:p>
    <w:p w14:paraId="3AE0068A" w14:textId="3F67C03D" w:rsidR="00960069" w:rsidRDefault="00960069" w:rsidP="004D2E57">
      <w:pPr>
        <w:spacing w:after="0"/>
        <w:rPr>
          <w:rFonts w:ascii="Times New Roman" w:hAnsi="Times New Roman" w:cs="Times New Roman"/>
        </w:rPr>
      </w:pPr>
    </w:p>
    <w:p w14:paraId="0A46B16A" w14:textId="5510ED66" w:rsidR="00960069" w:rsidRDefault="00960069" w:rsidP="004D2E57">
      <w:pPr>
        <w:spacing w:after="0"/>
        <w:rPr>
          <w:rFonts w:ascii="Times New Roman" w:hAnsi="Times New Roman" w:cs="Times New Roman"/>
        </w:rPr>
      </w:pPr>
    </w:p>
    <w:p w14:paraId="05703D3F" w14:textId="3DEA4F89" w:rsidR="00960069" w:rsidRDefault="00960069" w:rsidP="004D2E57">
      <w:pPr>
        <w:spacing w:after="0"/>
        <w:rPr>
          <w:rFonts w:ascii="Times New Roman" w:hAnsi="Times New Roman" w:cs="Times New Roman"/>
        </w:rPr>
      </w:pPr>
    </w:p>
    <w:p w14:paraId="60FA16B4" w14:textId="7545F2B8" w:rsidR="00960069" w:rsidRDefault="00960069" w:rsidP="004D2E57">
      <w:pPr>
        <w:spacing w:after="0"/>
        <w:rPr>
          <w:rFonts w:ascii="Times New Roman" w:hAnsi="Times New Roman" w:cs="Times New Roman"/>
        </w:rPr>
      </w:pPr>
    </w:p>
    <w:p w14:paraId="177D7C4D" w14:textId="44164866" w:rsidR="00960069" w:rsidRDefault="00960069" w:rsidP="004D2E57">
      <w:pPr>
        <w:spacing w:after="0"/>
        <w:rPr>
          <w:rFonts w:ascii="Times New Roman" w:hAnsi="Times New Roman" w:cs="Times New Roman"/>
        </w:rPr>
      </w:pPr>
    </w:p>
    <w:p w14:paraId="25E45443" w14:textId="438154B3" w:rsidR="00960069" w:rsidRDefault="00960069" w:rsidP="004D2E57">
      <w:pPr>
        <w:spacing w:after="0"/>
        <w:rPr>
          <w:rFonts w:ascii="Times New Roman" w:hAnsi="Times New Roman" w:cs="Times New Roman"/>
        </w:rPr>
      </w:pPr>
    </w:p>
    <w:p w14:paraId="5180951D" w14:textId="77777777" w:rsidR="004D2E57" w:rsidRPr="00072072" w:rsidRDefault="004D2E57" w:rsidP="004D2E57">
      <w:pPr>
        <w:spacing w:after="0"/>
        <w:rPr>
          <w:rFonts w:ascii="Times New Roman" w:hAnsi="Times New Roman" w:cs="Times New Roman"/>
        </w:rPr>
      </w:pPr>
    </w:p>
    <w:p w14:paraId="2FD031DB" w14:textId="77777777" w:rsidR="004D2E57" w:rsidRPr="00072072" w:rsidRDefault="004D2E57" w:rsidP="004D2E57">
      <w:pPr>
        <w:rPr>
          <w:rFonts w:ascii="Times New Roman" w:hAnsi="Times New Roman" w:cs="Times New Roman"/>
        </w:rPr>
      </w:pPr>
      <w:r w:rsidRPr="00072072">
        <w:rPr>
          <w:rFonts w:ascii="Times New Roman" w:hAnsi="Times New Roman" w:cs="Times New Roman"/>
          <w:b/>
          <w:u w:val="single"/>
        </w:rPr>
        <w:t>Online Quizzes</w:t>
      </w:r>
      <w:r w:rsidRPr="00072072">
        <w:rPr>
          <w:rFonts w:ascii="Times New Roman" w:hAnsi="Times New Roman" w:cs="Times New Roman"/>
        </w:rPr>
        <w:t xml:space="preserve">  </w:t>
      </w:r>
    </w:p>
    <w:p w14:paraId="5746C4B5" w14:textId="0127C36C" w:rsidR="004D2E57" w:rsidRDefault="004D2E57" w:rsidP="004D2E57">
      <w:pPr>
        <w:rPr>
          <w:rFonts w:ascii="Times New Roman" w:hAnsi="Times New Roman" w:cs="Times New Roman"/>
        </w:rPr>
      </w:pPr>
      <w:r w:rsidRPr="00072072">
        <w:rPr>
          <w:rFonts w:ascii="Times New Roman" w:hAnsi="Times New Roman" w:cs="Times New Roman"/>
          <w:b/>
        </w:rPr>
        <w:t>Reading Quizzes</w:t>
      </w:r>
      <w:r w:rsidRPr="00072072">
        <w:rPr>
          <w:rFonts w:ascii="Times New Roman" w:hAnsi="Times New Roman" w:cs="Times New Roman"/>
        </w:rPr>
        <w:t xml:space="preserve">: Each reading quiz will consist of 10 multiple choice/true-false questions derived from the text. This will assess how well you are reading the chapters and digesting the information. Reading quizzes will be worth </w:t>
      </w:r>
      <w:r w:rsidR="008F590A">
        <w:rPr>
          <w:rFonts w:ascii="Times New Roman" w:hAnsi="Times New Roman" w:cs="Times New Roman"/>
        </w:rPr>
        <w:t xml:space="preserve">20 </w:t>
      </w:r>
      <w:r w:rsidR="008F590A" w:rsidRPr="00072072">
        <w:rPr>
          <w:rFonts w:ascii="Times New Roman" w:hAnsi="Times New Roman" w:cs="Times New Roman"/>
        </w:rPr>
        <w:t>points</w:t>
      </w:r>
      <w:r w:rsidRPr="00072072">
        <w:rPr>
          <w:rFonts w:ascii="Times New Roman" w:hAnsi="Times New Roman" w:cs="Times New Roman"/>
        </w:rPr>
        <w:t xml:space="preserve"> per quiz and cannot be made up unless there are extenuating circumstances.</w:t>
      </w:r>
    </w:p>
    <w:p w14:paraId="6D80BFC7" w14:textId="77777777" w:rsidR="00960069" w:rsidRPr="00072072" w:rsidRDefault="00960069" w:rsidP="004D2E57">
      <w:pPr>
        <w:rPr>
          <w:rFonts w:ascii="Times New Roman" w:hAnsi="Times New Roman" w:cs="Times New Roman"/>
        </w:rPr>
      </w:pPr>
    </w:p>
    <w:p w14:paraId="50F54259" w14:textId="56EF8490" w:rsidR="004D2E57" w:rsidRPr="00072072" w:rsidRDefault="004D2E57" w:rsidP="009F391D">
      <w:pPr>
        <w:spacing w:line="276" w:lineRule="auto"/>
        <w:contextualSpacing/>
        <w:rPr>
          <w:rFonts w:ascii="Times New Roman" w:hAnsi="Times New Roman" w:cs="Times New Roman"/>
        </w:rPr>
      </w:pPr>
      <w:r w:rsidRPr="00072072">
        <w:rPr>
          <w:rFonts w:ascii="Times New Roman" w:hAnsi="Times New Roman" w:cs="Times New Roman"/>
          <w:b/>
        </w:rPr>
        <w:t>Online Weekly Activities</w:t>
      </w:r>
      <w:r w:rsidRPr="00072072">
        <w:rPr>
          <w:rFonts w:ascii="Times New Roman" w:hAnsi="Times New Roman" w:cs="Times New Roman"/>
        </w:rPr>
        <w:t xml:space="preserve">: Each week you will be required to complete an online activity that corresponds with the materials presented in lecture for the week. These will be online activities that will be completed individually. You will be provided with instructions for each activity, and they will differ based on what is required for the week. Each activity, no matter the assignment, will be worth </w:t>
      </w:r>
      <w:r w:rsidR="001A64C4">
        <w:rPr>
          <w:rFonts w:ascii="Times New Roman" w:hAnsi="Times New Roman" w:cs="Times New Roman"/>
        </w:rPr>
        <w:t>20</w:t>
      </w:r>
      <w:r w:rsidRPr="00072072">
        <w:rPr>
          <w:rFonts w:ascii="Times New Roman" w:hAnsi="Times New Roman" w:cs="Times New Roman"/>
        </w:rPr>
        <w:t xml:space="preserve"> points toward your final grade. Please refer to the course schedule to see the format in which these activities will take place. </w:t>
      </w:r>
    </w:p>
    <w:p w14:paraId="088B4171" w14:textId="615A3243" w:rsidR="00E0322C" w:rsidRPr="00072072" w:rsidRDefault="00E0322C" w:rsidP="009F391D">
      <w:pPr>
        <w:spacing w:line="276" w:lineRule="auto"/>
        <w:contextualSpacing/>
        <w:rPr>
          <w:rFonts w:ascii="Times New Roman" w:hAnsi="Times New Roman" w:cs="Times New Roman"/>
        </w:rPr>
      </w:pPr>
    </w:p>
    <w:p w14:paraId="30A0E239" w14:textId="2B451AC3" w:rsidR="00E0322C" w:rsidRPr="00072072" w:rsidRDefault="00E0322C" w:rsidP="00E0322C">
      <w:pPr>
        <w:widowControl w:val="0"/>
        <w:tabs>
          <w:tab w:val="left" w:pos="0"/>
        </w:tabs>
        <w:autoSpaceDE w:val="0"/>
        <w:autoSpaceDN w:val="0"/>
        <w:adjustRightInd w:val="0"/>
        <w:rPr>
          <w:rFonts w:ascii="Times New Roman" w:hAnsi="Times New Roman" w:cs="Times New Roman"/>
          <w:b/>
          <w:bCs/>
          <w:u w:val="single"/>
        </w:rPr>
      </w:pPr>
      <w:r w:rsidRPr="00072072">
        <w:rPr>
          <w:rFonts w:ascii="Times New Roman" w:hAnsi="Times New Roman" w:cs="Times New Roman"/>
          <w:b/>
          <w:bCs/>
          <w:u w:val="single"/>
        </w:rPr>
        <w:t>Research Paper</w:t>
      </w:r>
      <w:r w:rsidR="00476445" w:rsidRPr="00072072">
        <w:rPr>
          <w:rFonts w:ascii="Times New Roman" w:hAnsi="Times New Roman" w:cs="Times New Roman"/>
          <w:b/>
          <w:bCs/>
          <w:u w:val="single"/>
        </w:rPr>
        <w:t>:</w:t>
      </w:r>
    </w:p>
    <w:p w14:paraId="27137D59" w14:textId="0C950C6C" w:rsidR="00E0322C" w:rsidRPr="00072072" w:rsidRDefault="00E0322C" w:rsidP="00E0322C">
      <w:pPr>
        <w:widowControl w:val="0"/>
        <w:tabs>
          <w:tab w:val="left" w:pos="0"/>
        </w:tabs>
        <w:autoSpaceDE w:val="0"/>
        <w:autoSpaceDN w:val="0"/>
        <w:adjustRightInd w:val="0"/>
        <w:rPr>
          <w:rFonts w:ascii="Times New Roman" w:hAnsi="Times New Roman" w:cs="Times New Roman"/>
          <w:bCs/>
          <w:color w:val="FF0000"/>
        </w:rPr>
      </w:pPr>
      <w:r w:rsidRPr="00072072">
        <w:rPr>
          <w:rFonts w:ascii="Times New Roman" w:hAnsi="Times New Roman" w:cs="Times New Roman"/>
          <w:bCs/>
        </w:rPr>
        <w:t>For the final requirement for this course the student will be expected to conduct a research paper for 100 points of the final average</w:t>
      </w:r>
      <w:r w:rsidR="00F5202C" w:rsidRPr="00072072">
        <w:rPr>
          <w:rFonts w:ascii="Times New Roman" w:hAnsi="Times New Roman" w:cs="Times New Roman"/>
          <w:bCs/>
        </w:rPr>
        <w:t xml:space="preserve">. </w:t>
      </w:r>
      <w:r w:rsidRPr="00072072">
        <w:rPr>
          <w:rFonts w:ascii="Times New Roman" w:hAnsi="Times New Roman" w:cs="Times New Roman"/>
          <w:bCs/>
        </w:rPr>
        <w:t xml:space="preserve">The subject of the research paper will consist of either a case study or topic from the course addressing ant type of investigative process, criminal investigations, </w:t>
      </w:r>
      <w:r w:rsidR="0073233F">
        <w:rPr>
          <w:rFonts w:ascii="Times New Roman" w:hAnsi="Times New Roman" w:cs="Times New Roman"/>
          <w:bCs/>
        </w:rPr>
        <w:t xml:space="preserve">law enforcement topics, </w:t>
      </w:r>
      <w:r w:rsidR="00F5202C" w:rsidRPr="00072072">
        <w:rPr>
          <w:rFonts w:ascii="Times New Roman" w:hAnsi="Times New Roman" w:cs="Times New Roman"/>
          <w:bCs/>
        </w:rPr>
        <w:t xml:space="preserve">etc. </w:t>
      </w:r>
      <w:r w:rsidRPr="00072072">
        <w:rPr>
          <w:rFonts w:ascii="Times New Roman" w:hAnsi="Times New Roman" w:cs="Times New Roman"/>
          <w:bCs/>
        </w:rPr>
        <w:t xml:space="preserve">The student will be responsible for drafting an </w:t>
      </w:r>
      <w:r w:rsidRPr="00072072">
        <w:rPr>
          <w:rFonts w:ascii="Times New Roman" w:hAnsi="Times New Roman" w:cs="Times New Roman"/>
          <w:b/>
        </w:rPr>
        <w:t>8-page research paper</w:t>
      </w:r>
      <w:r w:rsidRPr="00072072">
        <w:rPr>
          <w:rFonts w:ascii="Times New Roman" w:hAnsi="Times New Roman" w:cs="Times New Roman"/>
          <w:bCs/>
        </w:rPr>
        <w:t xml:space="preserve"> while adhering to the APA format at all times</w:t>
      </w:r>
      <w:r w:rsidR="00F5202C" w:rsidRPr="00072072">
        <w:rPr>
          <w:rFonts w:ascii="Times New Roman" w:hAnsi="Times New Roman" w:cs="Times New Roman"/>
          <w:bCs/>
        </w:rPr>
        <w:t xml:space="preserve">. </w:t>
      </w:r>
      <w:r w:rsidRPr="00072072">
        <w:rPr>
          <w:rFonts w:ascii="Times New Roman" w:hAnsi="Times New Roman" w:cs="Times New Roman"/>
          <w:b/>
          <w:bCs/>
          <w:color w:val="FF0000"/>
        </w:rPr>
        <w:t xml:space="preserve">This research paper will be due the week </w:t>
      </w:r>
      <w:r w:rsidR="00072072">
        <w:rPr>
          <w:rFonts w:ascii="Times New Roman" w:hAnsi="Times New Roman" w:cs="Times New Roman"/>
          <w:b/>
          <w:bCs/>
          <w:color w:val="FF0000"/>
        </w:rPr>
        <w:t xml:space="preserve">of or </w:t>
      </w:r>
      <w:r w:rsidR="0073233F">
        <w:rPr>
          <w:rFonts w:ascii="Times New Roman" w:hAnsi="Times New Roman" w:cs="Times New Roman"/>
          <w:b/>
          <w:bCs/>
          <w:color w:val="FF0000"/>
        </w:rPr>
        <w:t xml:space="preserve">just </w:t>
      </w:r>
      <w:r w:rsidRPr="00072072">
        <w:rPr>
          <w:rFonts w:ascii="Times New Roman" w:hAnsi="Times New Roman" w:cs="Times New Roman"/>
          <w:b/>
          <w:bCs/>
          <w:color w:val="FF0000"/>
        </w:rPr>
        <w:t>before final examinations</w:t>
      </w:r>
      <w:r w:rsidR="00F5202C" w:rsidRPr="00072072">
        <w:rPr>
          <w:rFonts w:ascii="Times New Roman" w:hAnsi="Times New Roman" w:cs="Times New Roman"/>
          <w:b/>
          <w:bCs/>
          <w:color w:val="FF0000"/>
        </w:rPr>
        <w:t xml:space="preserve">. </w:t>
      </w:r>
      <w:r w:rsidRPr="00072072">
        <w:rPr>
          <w:rFonts w:ascii="Times New Roman" w:hAnsi="Times New Roman" w:cs="Times New Roman"/>
          <w:b/>
          <w:bCs/>
          <w:color w:val="FF0000"/>
        </w:rPr>
        <w:t>No late work will be accepted!</w:t>
      </w:r>
      <w:r w:rsidRPr="00072072">
        <w:rPr>
          <w:rFonts w:ascii="Times New Roman" w:hAnsi="Times New Roman" w:cs="Times New Roman"/>
          <w:bCs/>
          <w:color w:val="FF0000"/>
        </w:rPr>
        <w:t xml:space="preserve"> </w:t>
      </w:r>
    </w:p>
    <w:p w14:paraId="2A9DA68C" w14:textId="19F82167" w:rsidR="00E0322C" w:rsidRPr="00072072" w:rsidRDefault="00E0322C" w:rsidP="00E0322C">
      <w:pPr>
        <w:pStyle w:val="Default"/>
        <w:numPr>
          <w:ilvl w:val="0"/>
          <w:numId w:val="22"/>
        </w:numPr>
        <w:rPr>
          <w:rFonts w:ascii="Times New Roman" w:hAnsi="Times New Roman" w:cs="Times New Roman"/>
          <w:sz w:val="22"/>
          <w:szCs w:val="22"/>
        </w:rPr>
      </w:pPr>
      <w:r w:rsidRPr="00072072">
        <w:rPr>
          <w:rFonts w:ascii="Times New Roman" w:hAnsi="Times New Roman" w:cs="Times New Roman"/>
          <w:sz w:val="22"/>
          <w:szCs w:val="22"/>
        </w:rPr>
        <w:t xml:space="preserve">The </w:t>
      </w:r>
      <w:r w:rsidR="00F5202C" w:rsidRPr="00072072">
        <w:rPr>
          <w:rFonts w:ascii="Times New Roman" w:hAnsi="Times New Roman" w:cs="Times New Roman"/>
          <w:sz w:val="22"/>
          <w:szCs w:val="22"/>
        </w:rPr>
        <w:t>choice</w:t>
      </w:r>
      <w:r w:rsidRPr="00072072">
        <w:rPr>
          <w:rFonts w:ascii="Times New Roman" w:hAnsi="Times New Roman" w:cs="Times New Roman"/>
          <w:sz w:val="22"/>
          <w:szCs w:val="22"/>
        </w:rPr>
        <w:t xml:space="preserve"> of the topic for this paper will be up to the student. You must have a pre-selected topic that you are interested in learning more about that is specific to criminal investigations. </w:t>
      </w:r>
    </w:p>
    <w:p w14:paraId="7D0B1116" w14:textId="6E15700B" w:rsidR="00E0322C" w:rsidRPr="00072072" w:rsidRDefault="00E0322C" w:rsidP="00E0322C">
      <w:pPr>
        <w:pStyle w:val="Default"/>
        <w:numPr>
          <w:ilvl w:val="1"/>
          <w:numId w:val="22"/>
        </w:numPr>
        <w:rPr>
          <w:rFonts w:ascii="Times New Roman" w:hAnsi="Times New Roman" w:cs="Times New Roman"/>
          <w:sz w:val="22"/>
          <w:szCs w:val="22"/>
        </w:rPr>
      </w:pPr>
      <w:r w:rsidRPr="00072072">
        <w:rPr>
          <w:rFonts w:ascii="Times New Roman" w:hAnsi="Times New Roman" w:cs="Times New Roman"/>
          <w:sz w:val="22"/>
          <w:szCs w:val="22"/>
        </w:rPr>
        <w:t xml:space="preserve">Due on </w:t>
      </w:r>
      <w:r w:rsidR="00072072">
        <w:rPr>
          <w:rFonts w:ascii="Times New Roman" w:hAnsi="Times New Roman" w:cs="Times New Roman"/>
          <w:sz w:val="22"/>
          <w:szCs w:val="22"/>
        </w:rPr>
        <w:t>January 28</w:t>
      </w:r>
      <w:r w:rsidR="00072072" w:rsidRPr="00072072">
        <w:rPr>
          <w:rFonts w:ascii="Times New Roman" w:hAnsi="Times New Roman" w:cs="Times New Roman"/>
          <w:sz w:val="22"/>
          <w:szCs w:val="22"/>
          <w:vertAlign w:val="superscript"/>
        </w:rPr>
        <w:t>th</w:t>
      </w:r>
      <w:r w:rsidR="00072072">
        <w:rPr>
          <w:rFonts w:ascii="Times New Roman" w:hAnsi="Times New Roman" w:cs="Times New Roman"/>
          <w:sz w:val="22"/>
          <w:szCs w:val="22"/>
        </w:rPr>
        <w:t>; minim</w:t>
      </w:r>
      <w:r w:rsidRPr="00072072">
        <w:rPr>
          <w:rFonts w:ascii="Times New Roman" w:hAnsi="Times New Roman" w:cs="Times New Roman"/>
          <w:sz w:val="22"/>
          <w:szCs w:val="22"/>
        </w:rPr>
        <w:t>um of 2-pages covering your thesis, intent of paper and summary of paper. This will count as one of your Weekly Activities</w:t>
      </w:r>
    </w:p>
    <w:p w14:paraId="641ABE2F" w14:textId="77777777" w:rsidR="00E0322C" w:rsidRPr="00072072" w:rsidRDefault="00E0322C" w:rsidP="00E0322C">
      <w:pPr>
        <w:pStyle w:val="Default"/>
        <w:numPr>
          <w:ilvl w:val="0"/>
          <w:numId w:val="22"/>
        </w:numPr>
        <w:spacing w:after="27"/>
        <w:rPr>
          <w:rFonts w:ascii="Times New Roman" w:hAnsi="Times New Roman" w:cs="Times New Roman"/>
          <w:sz w:val="22"/>
          <w:szCs w:val="22"/>
        </w:rPr>
      </w:pPr>
      <w:r w:rsidRPr="00072072">
        <w:rPr>
          <w:rFonts w:ascii="Times New Roman" w:hAnsi="Times New Roman" w:cs="Times New Roman"/>
          <w:sz w:val="22"/>
          <w:szCs w:val="22"/>
        </w:rPr>
        <w:t xml:space="preserve">The topic must be pre-approved by me. It is necessary that you complete a two or three paragraph explanation of the topic for my approval. </w:t>
      </w:r>
    </w:p>
    <w:p w14:paraId="70FF0150" w14:textId="77777777" w:rsidR="00E0322C" w:rsidRPr="00072072" w:rsidRDefault="00E0322C" w:rsidP="00E0322C">
      <w:pPr>
        <w:pStyle w:val="Default"/>
        <w:numPr>
          <w:ilvl w:val="0"/>
          <w:numId w:val="22"/>
        </w:numPr>
        <w:spacing w:after="27"/>
        <w:rPr>
          <w:rFonts w:ascii="Times New Roman" w:hAnsi="Times New Roman" w:cs="Times New Roman"/>
          <w:sz w:val="22"/>
          <w:szCs w:val="22"/>
        </w:rPr>
      </w:pPr>
      <w:r w:rsidRPr="00072072">
        <w:rPr>
          <w:rFonts w:ascii="Times New Roman" w:hAnsi="Times New Roman" w:cs="Times New Roman"/>
          <w:sz w:val="22"/>
          <w:szCs w:val="22"/>
        </w:rPr>
        <w:t xml:space="preserve">You must use one-inch margins, Times New Roman with 12pt font. </w:t>
      </w:r>
    </w:p>
    <w:p w14:paraId="01E25E04" w14:textId="77777777" w:rsidR="00E0322C" w:rsidRPr="00072072" w:rsidRDefault="00E0322C" w:rsidP="00E0322C">
      <w:pPr>
        <w:pStyle w:val="Default"/>
        <w:numPr>
          <w:ilvl w:val="0"/>
          <w:numId w:val="22"/>
        </w:numPr>
        <w:spacing w:after="27"/>
        <w:rPr>
          <w:rFonts w:ascii="Times New Roman" w:hAnsi="Times New Roman" w:cs="Times New Roman"/>
          <w:sz w:val="22"/>
          <w:szCs w:val="22"/>
        </w:rPr>
      </w:pPr>
      <w:r w:rsidRPr="00072072">
        <w:rPr>
          <w:rFonts w:ascii="Times New Roman" w:hAnsi="Times New Roman" w:cs="Times New Roman"/>
          <w:sz w:val="22"/>
          <w:szCs w:val="22"/>
        </w:rPr>
        <w:t xml:space="preserve">Use APA format (this includes title page, page numbering, running head, in text citations and references). </w:t>
      </w:r>
    </w:p>
    <w:p w14:paraId="643D6DFB" w14:textId="57BBC22B" w:rsidR="00E0322C" w:rsidRPr="00072072" w:rsidRDefault="00E0322C" w:rsidP="00E0322C">
      <w:pPr>
        <w:pStyle w:val="Default"/>
        <w:numPr>
          <w:ilvl w:val="0"/>
          <w:numId w:val="22"/>
        </w:numPr>
        <w:spacing w:after="27"/>
        <w:rPr>
          <w:rFonts w:ascii="Times New Roman" w:hAnsi="Times New Roman" w:cs="Times New Roman"/>
          <w:b/>
          <w:bCs/>
          <w:sz w:val="22"/>
          <w:szCs w:val="22"/>
        </w:rPr>
      </w:pPr>
      <w:r w:rsidRPr="00072072">
        <w:rPr>
          <w:rFonts w:ascii="Times New Roman" w:hAnsi="Times New Roman" w:cs="Times New Roman"/>
          <w:b/>
          <w:bCs/>
          <w:sz w:val="22"/>
          <w:szCs w:val="22"/>
        </w:rPr>
        <w:t xml:space="preserve">An </w:t>
      </w:r>
      <w:r w:rsidR="00072072">
        <w:rPr>
          <w:rFonts w:ascii="Times New Roman" w:hAnsi="Times New Roman" w:cs="Times New Roman"/>
          <w:b/>
          <w:bCs/>
          <w:sz w:val="22"/>
          <w:szCs w:val="22"/>
        </w:rPr>
        <w:t>EIGHT</w:t>
      </w:r>
      <w:r w:rsidRPr="00072072">
        <w:rPr>
          <w:rFonts w:ascii="Times New Roman" w:hAnsi="Times New Roman" w:cs="Times New Roman"/>
          <w:b/>
          <w:bCs/>
          <w:sz w:val="22"/>
          <w:szCs w:val="22"/>
        </w:rPr>
        <w:t xml:space="preserve"> (8) page minimum that </w:t>
      </w:r>
      <w:r w:rsidR="00F5202C" w:rsidRPr="00072072">
        <w:rPr>
          <w:rFonts w:ascii="Times New Roman" w:hAnsi="Times New Roman" w:cs="Times New Roman"/>
          <w:b/>
          <w:bCs/>
          <w:sz w:val="22"/>
          <w:szCs w:val="22"/>
        </w:rPr>
        <w:t>uses</w:t>
      </w:r>
      <w:r w:rsidRPr="00072072">
        <w:rPr>
          <w:rFonts w:ascii="Times New Roman" w:hAnsi="Times New Roman" w:cs="Times New Roman"/>
          <w:b/>
          <w:bCs/>
          <w:sz w:val="22"/>
          <w:szCs w:val="22"/>
        </w:rPr>
        <w:t xml:space="preserve"> peer-reviewed references. (Your Title page, Abstract, and Reference page(s) are not included in the minimum). </w:t>
      </w:r>
    </w:p>
    <w:p w14:paraId="23B12EAC" w14:textId="0EDC3B0A" w:rsidR="00E0322C" w:rsidRPr="00072072" w:rsidRDefault="00E0322C" w:rsidP="00E0322C">
      <w:pPr>
        <w:pStyle w:val="Default"/>
        <w:numPr>
          <w:ilvl w:val="0"/>
          <w:numId w:val="22"/>
        </w:numPr>
        <w:spacing w:after="27"/>
        <w:rPr>
          <w:rFonts w:ascii="Times New Roman" w:hAnsi="Times New Roman" w:cs="Times New Roman"/>
          <w:b/>
          <w:bCs/>
          <w:sz w:val="22"/>
          <w:szCs w:val="22"/>
        </w:rPr>
      </w:pPr>
      <w:r w:rsidRPr="00072072">
        <w:rPr>
          <w:rFonts w:ascii="Times New Roman" w:hAnsi="Times New Roman" w:cs="Times New Roman"/>
          <w:b/>
          <w:bCs/>
          <w:sz w:val="22"/>
          <w:szCs w:val="22"/>
        </w:rPr>
        <w:t xml:space="preserve">Minimum of </w:t>
      </w:r>
      <w:r w:rsidR="00072072">
        <w:rPr>
          <w:rFonts w:ascii="Times New Roman" w:hAnsi="Times New Roman" w:cs="Times New Roman"/>
          <w:b/>
          <w:bCs/>
          <w:sz w:val="22"/>
          <w:szCs w:val="22"/>
        </w:rPr>
        <w:t xml:space="preserve">FIVE </w:t>
      </w:r>
      <w:r w:rsidRPr="00072072">
        <w:rPr>
          <w:rFonts w:ascii="Times New Roman" w:hAnsi="Times New Roman" w:cs="Times New Roman"/>
          <w:b/>
          <w:bCs/>
          <w:sz w:val="22"/>
          <w:szCs w:val="22"/>
        </w:rPr>
        <w:t>Peer-Reviewed Sources</w:t>
      </w:r>
      <w:r w:rsidR="00072072">
        <w:rPr>
          <w:rFonts w:ascii="Times New Roman" w:hAnsi="Times New Roman" w:cs="Times New Roman"/>
          <w:b/>
          <w:bCs/>
          <w:sz w:val="22"/>
          <w:szCs w:val="22"/>
        </w:rPr>
        <w:t xml:space="preserve"> along with </w:t>
      </w:r>
      <w:r w:rsidR="00F5202C">
        <w:rPr>
          <w:rFonts w:ascii="Times New Roman" w:hAnsi="Times New Roman" w:cs="Times New Roman"/>
          <w:b/>
          <w:bCs/>
          <w:sz w:val="22"/>
          <w:szCs w:val="22"/>
        </w:rPr>
        <w:t>added</w:t>
      </w:r>
      <w:r w:rsidR="00072072">
        <w:rPr>
          <w:rFonts w:ascii="Times New Roman" w:hAnsi="Times New Roman" w:cs="Times New Roman"/>
          <w:b/>
          <w:bCs/>
          <w:sz w:val="22"/>
          <w:szCs w:val="22"/>
        </w:rPr>
        <w:t xml:space="preserve"> sources (websites, books, publications, etc.)</w:t>
      </w:r>
    </w:p>
    <w:p w14:paraId="5F5849F5" w14:textId="77777777" w:rsidR="00E0322C" w:rsidRPr="00072072" w:rsidRDefault="00E0322C" w:rsidP="00E0322C">
      <w:pPr>
        <w:pStyle w:val="Default"/>
        <w:numPr>
          <w:ilvl w:val="0"/>
          <w:numId w:val="22"/>
        </w:numPr>
        <w:spacing w:after="27"/>
        <w:rPr>
          <w:rFonts w:ascii="Times New Roman" w:hAnsi="Times New Roman" w:cs="Times New Roman"/>
          <w:sz w:val="22"/>
          <w:szCs w:val="22"/>
        </w:rPr>
      </w:pPr>
      <w:r w:rsidRPr="00072072">
        <w:rPr>
          <w:rFonts w:ascii="Times New Roman" w:hAnsi="Times New Roman" w:cs="Times New Roman"/>
          <w:sz w:val="22"/>
          <w:szCs w:val="22"/>
        </w:rPr>
        <w:t xml:space="preserve">Your paper will be subject to submission through safe assign. Therefore, DO NOT PLAGIARIZE. </w:t>
      </w:r>
    </w:p>
    <w:p w14:paraId="70168DED" w14:textId="77777777" w:rsidR="00960069" w:rsidRDefault="00960069" w:rsidP="00DA69D6">
      <w:pPr>
        <w:jc w:val="center"/>
        <w:rPr>
          <w:rFonts w:ascii="Times New Roman" w:hAnsi="Times New Roman" w:cs="Times New Roman"/>
          <w:b/>
        </w:rPr>
      </w:pPr>
    </w:p>
    <w:p w14:paraId="0652706F" w14:textId="77777777" w:rsidR="00960069" w:rsidRDefault="00960069" w:rsidP="00DA69D6">
      <w:pPr>
        <w:jc w:val="center"/>
        <w:rPr>
          <w:rFonts w:ascii="Times New Roman" w:hAnsi="Times New Roman" w:cs="Times New Roman"/>
          <w:b/>
        </w:rPr>
      </w:pPr>
    </w:p>
    <w:p w14:paraId="359B9B76" w14:textId="77777777" w:rsidR="00960069" w:rsidRDefault="00960069" w:rsidP="00DA69D6">
      <w:pPr>
        <w:jc w:val="center"/>
        <w:rPr>
          <w:rFonts w:ascii="Times New Roman" w:hAnsi="Times New Roman" w:cs="Times New Roman"/>
          <w:b/>
        </w:rPr>
      </w:pPr>
    </w:p>
    <w:p w14:paraId="19254249" w14:textId="77777777" w:rsidR="00960069" w:rsidRDefault="00960069" w:rsidP="00DA69D6">
      <w:pPr>
        <w:jc w:val="center"/>
        <w:rPr>
          <w:rFonts w:ascii="Times New Roman" w:hAnsi="Times New Roman" w:cs="Times New Roman"/>
          <w:b/>
        </w:rPr>
      </w:pPr>
    </w:p>
    <w:p w14:paraId="73C7E7DD" w14:textId="77777777" w:rsidR="00960069" w:rsidRDefault="00960069" w:rsidP="00DA69D6">
      <w:pPr>
        <w:jc w:val="center"/>
        <w:rPr>
          <w:rFonts w:ascii="Times New Roman" w:hAnsi="Times New Roman" w:cs="Times New Roman"/>
          <w:b/>
        </w:rPr>
      </w:pPr>
    </w:p>
    <w:p w14:paraId="4CF79430" w14:textId="456CA377" w:rsidR="00DA69D6" w:rsidRPr="00072072" w:rsidRDefault="00DA69D6" w:rsidP="00DA69D6">
      <w:pPr>
        <w:jc w:val="center"/>
        <w:rPr>
          <w:rFonts w:ascii="Times New Roman" w:hAnsi="Times New Roman" w:cs="Times New Roman"/>
        </w:rPr>
      </w:pPr>
      <w:r w:rsidRPr="00072072">
        <w:rPr>
          <w:rFonts w:ascii="Times New Roman" w:hAnsi="Times New Roman" w:cs="Times New Roman"/>
          <w:b/>
        </w:rPr>
        <w:t>Final Grading Scale</w:t>
      </w:r>
    </w:p>
    <w:p w14:paraId="50FCD2B9" w14:textId="1F457FF2" w:rsidR="00DA69D6" w:rsidRPr="00072072" w:rsidRDefault="00DA69D6" w:rsidP="00DA69D6">
      <w:pPr>
        <w:rPr>
          <w:rFonts w:ascii="Times New Roman" w:hAnsi="Times New Roman" w:cs="Times New Roman"/>
        </w:rPr>
      </w:pPr>
      <w:r w:rsidRPr="00072072">
        <w:rPr>
          <w:rFonts w:ascii="Times New Roman" w:hAnsi="Times New Roman" w:cs="Times New Roman"/>
        </w:rPr>
        <w:t>Your grade will consist of points awarded to the successful completion of the following components</w:t>
      </w:r>
      <w:r w:rsidR="00155977">
        <w:rPr>
          <w:rFonts w:ascii="Times New Roman" w:hAnsi="Times New Roman" w:cs="Times New Roman"/>
        </w:rPr>
        <w:t xml:space="preserve"> (subject to change)</w:t>
      </w:r>
      <w:r w:rsidRPr="00072072">
        <w:rPr>
          <w:rFonts w:ascii="Times New Roman" w:hAnsi="Times New Roman" w:cs="Times New Roman"/>
        </w:rPr>
        <w:t>:</w:t>
      </w:r>
    </w:p>
    <w:p w14:paraId="0E2CE285" w14:textId="77777777" w:rsidR="00DA69D6" w:rsidRPr="00072072" w:rsidRDefault="00DA69D6" w:rsidP="00DA69D6">
      <w:pPr>
        <w:pStyle w:val="ListParagraph"/>
        <w:numPr>
          <w:ilvl w:val="0"/>
          <w:numId w:val="10"/>
        </w:numPr>
        <w:spacing w:after="0" w:line="240" w:lineRule="auto"/>
        <w:rPr>
          <w:rFonts w:ascii="Times New Roman" w:hAnsi="Times New Roman" w:cs="Times New Roman"/>
        </w:rPr>
      </w:pPr>
      <w:r w:rsidRPr="00072072">
        <w:rPr>
          <w:rFonts w:ascii="Times New Roman" w:hAnsi="Times New Roman" w:cs="Times New Roman"/>
        </w:rPr>
        <w:t>Syllabus Quiz</w:t>
      </w:r>
      <w:r w:rsidRPr="00072072">
        <w:rPr>
          <w:rFonts w:ascii="Times New Roman" w:hAnsi="Times New Roman" w:cs="Times New Roman"/>
        </w:rPr>
        <w:tab/>
      </w:r>
      <w:r w:rsidRPr="00072072">
        <w:rPr>
          <w:rFonts w:ascii="Times New Roman" w:hAnsi="Times New Roman" w:cs="Times New Roman"/>
        </w:rPr>
        <w:tab/>
      </w:r>
      <w:r w:rsidRPr="00072072">
        <w:rPr>
          <w:rFonts w:ascii="Times New Roman" w:hAnsi="Times New Roman" w:cs="Times New Roman"/>
        </w:rPr>
        <w:tab/>
      </w:r>
      <w:r w:rsidRPr="00072072">
        <w:rPr>
          <w:rFonts w:ascii="Times New Roman" w:hAnsi="Times New Roman" w:cs="Times New Roman"/>
        </w:rPr>
        <w:tab/>
      </w:r>
      <w:r w:rsidRPr="00072072">
        <w:rPr>
          <w:rFonts w:ascii="Times New Roman" w:hAnsi="Times New Roman" w:cs="Times New Roman"/>
        </w:rPr>
        <w:tab/>
      </w:r>
      <w:r w:rsidRPr="00072072">
        <w:rPr>
          <w:rFonts w:ascii="Times New Roman" w:hAnsi="Times New Roman" w:cs="Times New Roman"/>
        </w:rPr>
        <w:tab/>
      </w:r>
      <w:r w:rsidRPr="00072072">
        <w:rPr>
          <w:rFonts w:ascii="Times New Roman" w:hAnsi="Times New Roman" w:cs="Times New Roman"/>
        </w:rPr>
        <w:tab/>
        <w:t>20 points</w:t>
      </w:r>
    </w:p>
    <w:p w14:paraId="6AFABD97" w14:textId="77777777" w:rsidR="00DA69D6" w:rsidRPr="00072072" w:rsidRDefault="00DA69D6" w:rsidP="00DA69D6">
      <w:pPr>
        <w:pStyle w:val="ListParagraph"/>
        <w:numPr>
          <w:ilvl w:val="0"/>
          <w:numId w:val="10"/>
        </w:numPr>
        <w:spacing w:after="0" w:line="240" w:lineRule="auto"/>
        <w:rPr>
          <w:rFonts w:ascii="Times New Roman" w:hAnsi="Times New Roman" w:cs="Times New Roman"/>
        </w:rPr>
      </w:pPr>
      <w:r w:rsidRPr="00072072">
        <w:rPr>
          <w:rFonts w:ascii="Times New Roman" w:hAnsi="Times New Roman" w:cs="Times New Roman"/>
        </w:rPr>
        <w:t>Plagiarism Activity</w:t>
      </w:r>
      <w:r w:rsidRPr="00072072">
        <w:rPr>
          <w:rFonts w:ascii="Times New Roman" w:hAnsi="Times New Roman" w:cs="Times New Roman"/>
        </w:rPr>
        <w:tab/>
      </w:r>
      <w:r w:rsidRPr="00072072">
        <w:rPr>
          <w:rFonts w:ascii="Times New Roman" w:hAnsi="Times New Roman" w:cs="Times New Roman"/>
        </w:rPr>
        <w:tab/>
      </w:r>
      <w:r w:rsidRPr="00072072">
        <w:rPr>
          <w:rFonts w:ascii="Times New Roman" w:hAnsi="Times New Roman" w:cs="Times New Roman"/>
        </w:rPr>
        <w:tab/>
      </w:r>
      <w:r w:rsidRPr="00072072">
        <w:rPr>
          <w:rFonts w:ascii="Times New Roman" w:hAnsi="Times New Roman" w:cs="Times New Roman"/>
        </w:rPr>
        <w:tab/>
      </w:r>
      <w:r w:rsidRPr="00072072">
        <w:rPr>
          <w:rFonts w:ascii="Times New Roman" w:hAnsi="Times New Roman" w:cs="Times New Roman"/>
        </w:rPr>
        <w:tab/>
      </w:r>
      <w:r w:rsidRPr="00072072">
        <w:rPr>
          <w:rFonts w:ascii="Times New Roman" w:hAnsi="Times New Roman" w:cs="Times New Roman"/>
        </w:rPr>
        <w:tab/>
        <w:t>20 points</w:t>
      </w:r>
    </w:p>
    <w:p w14:paraId="103CCA4B" w14:textId="117F09BC" w:rsidR="004D2E57" w:rsidRPr="00072072" w:rsidRDefault="004D2E57" w:rsidP="009F7B43">
      <w:pPr>
        <w:pStyle w:val="ListParagraph"/>
        <w:numPr>
          <w:ilvl w:val="0"/>
          <w:numId w:val="10"/>
        </w:numPr>
        <w:spacing w:after="0" w:line="240" w:lineRule="auto"/>
        <w:rPr>
          <w:rFonts w:ascii="Times New Roman" w:hAnsi="Times New Roman" w:cs="Times New Roman"/>
        </w:rPr>
      </w:pPr>
      <w:r w:rsidRPr="00072072">
        <w:rPr>
          <w:rFonts w:ascii="Times New Roman" w:hAnsi="Times New Roman" w:cs="Times New Roman"/>
        </w:rPr>
        <w:t>Weekly Quizzes</w:t>
      </w:r>
      <w:r w:rsidR="009F7B43" w:rsidRPr="00072072">
        <w:rPr>
          <w:rFonts w:ascii="Times New Roman" w:hAnsi="Times New Roman" w:cs="Times New Roman"/>
        </w:rPr>
        <w:t xml:space="preserve"> or Discussions </w:t>
      </w:r>
      <w:r w:rsidR="00155977">
        <w:rPr>
          <w:rFonts w:ascii="Times New Roman" w:hAnsi="Times New Roman" w:cs="Times New Roman"/>
        </w:rPr>
        <w:tab/>
      </w:r>
      <w:r w:rsidR="009F7B43" w:rsidRPr="00072072">
        <w:rPr>
          <w:rFonts w:ascii="Times New Roman" w:hAnsi="Times New Roman" w:cs="Times New Roman"/>
        </w:rPr>
        <w:t>(20 e</w:t>
      </w:r>
      <w:r w:rsidRPr="00072072">
        <w:rPr>
          <w:rFonts w:ascii="Times New Roman" w:hAnsi="Times New Roman" w:cs="Times New Roman"/>
        </w:rPr>
        <w:t>ach)</w:t>
      </w:r>
      <w:r w:rsidRPr="00072072">
        <w:rPr>
          <w:rFonts w:ascii="Times New Roman" w:hAnsi="Times New Roman" w:cs="Times New Roman"/>
        </w:rPr>
        <w:tab/>
      </w:r>
      <w:r w:rsidRPr="00072072">
        <w:rPr>
          <w:rFonts w:ascii="Times New Roman" w:hAnsi="Times New Roman" w:cs="Times New Roman"/>
        </w:rPr>
        <w:tab/>
      </w:r>
      <w:r w:rsidR="0076203F" w:rsidRPr="00072072">
        <w:rPr>
          <w:rFonts w:ascii="Times New Roman" w:hAnsi="Times New Roman" w:cs="Times New Roman"/>
        </w:rPr>
        <w:tab/>
      </w:r>
      <w:r w:rsidR="009F7B43" w:rsidRPr="00072072">
        <w:rPr>
          <w:rFonts w:ascii="Times New Roman" w:hAnsi="Times New Roman" w:cs="Times New Roman"/>
        </w:rPr>
        <w:t>280</w:t>
      </w:r>
      <w:r w:rsidRPr="00072072">
        <w:rPr>
          <w:rFonts w:ascii="Times New Roman" w:hAnsi="Times New Roman" w:cs="Times New Roman"/>
        </w:rPr>
        <w:t xml:space="preserve"> points</w:t>
      </w:r>
    </w:p>
    <w:p w14:paraId="30482951" w14:textId="361FA59A" w:rsidR="00DA69D6" w:rsidRDefault="00155977" w:rsidP="00DA69D6">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Mid-Term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A69D6" w:rsidRPr="00072072">
        <w:rPr>
          <w:rFonts w:ascii="Times New Roman" w:hAnsi="Times New Roman" w:cs="Times New Roman"/>
        </w:rPr>
        <w:tab/>
      </w:r>
      <w:r>
        <w:rPr>
          <w:rFonts w:ascii="Times New Roman" w:hAnsi="Times New Roman" w:cs="Times New Roman"/>
        </w:rPr>
        <w:t>1</w:t>
      </w:r>
      <w:r w:rsidR="00DA69D6" w:rsidRPr="00072072">
        <w:rPr>
          <w:rFonts w:ascii="Times New Roman" w:hAnsi="Times New Roman" w:cs="Times New Roman"/>
        </w:rPr>
        <w:t>00 points</w:t>
      </w:r>
    </w:p>
    <w:p w14:paraId="7720D02C" w14:textId="7AEA018F" w:rsidR="00155977" w:rsidRPr="00072072" w:rsidRDefault="00155977" w:rsidP="00DA69D6">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Final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 points</w:t>
      </w:r>
    </w:p>
    <w:p w14:paraId="3E611031" w14:textId="10F6799A" w:rsidR="00E0322C" w:rsidRPr="00155977" w:rsidRDefault="00E0322C" w:rsidP="00E0322C">
      <w:pPr>
        <w:pStyle w:val="ListParagraph"/>
        <w:numPr>
          <w:ilvl w:val="0"/>
          <w:numId w:val="10"/>
        </w:numPr>
        <w:spacing w:after="0" w:line="240" w:lineRule="auto"/>
        <w:rPr>
          <w:rFonts w:ascii="Times New Roman" w:hAnsi="Times New Roman" w:cs="Times New Roman"/>
        </w:rPr>
      </w:pPr>
      <w:r w:rsidRPr="00072072">
        <w:rPr>
          <w:rFonts w:ascii="Times New Roman" w:hAnsi="Times New Roman" w:cs="Times New Roman"/>
        </w:rPr>
        <w:t xml:space="preserve">Research Paper </w:t>
      </w:r>
      <w:r w:rsidRPr="00072072">
        <w:rPr>
          <w:rFonts w:ascii="Times New Roman" w:hAnsi="Times New Roman" w:cs="Times New Roman"/>
        </w:rPr>
        <w:tab/>
      </w:r>
      <w:r w:rsidRPr="00072072">
        <w:rPr>
          <w:rFonts w:ascii="Times New Roman" w:hAnsi="Times New Roman" w:cs="Times New Roman"/>
        </w:rPr>
        <w:tab/>
      </w:r>
      <w:r w:rsidRPr="00072072">
        <w:rPr>
          <w:rFonts w:ascii="Times New Roman" w:hAnsi="Times New Roman" w:cs="Times New Roman"/>
        </w:rPr>
        <w:tab/>
      </w:r>
      <w:r w:rsidRPr="00072072">
        <w:rPr>
          <w:rFonts w:ascii="Times New Roman" w:hAnsi="Times New Roman" w:cs="Times New Roman"/>
        </w:rPr>
        <w:tab/>
      </w:r>
      <w:r w:rsidRPr="00072072">
        <w:rPr>
          <w:rFonts w:ascii="Times New Roman" w:hAnsi="Times New Roman" w:cs="Times New Roman"/>
        </w:rPr>
        <w:tab/>
      </w:r>
      <w:r w:rsidRPr="00072072">
        <w:rPr>
          <w:rFonts w:ascii="Times New Roman" w:hAnsi="Times New Roman" w:cs="Times New Roman"/>
        </w:rPr>
        <w:tab/>
      </w:r>
      <w:r w:rsidR="00155977">
        <w:rPr>
          <w:rFonts w:ascii="Times New Roman" w:hAnsi="Times New Roman" w:cs="Times New Roman"/>
        </w:rPr>
        <w:tab/>
      </w:r>
      <w:r w:rsidRPr="00072072">
        <w:rPr>
          <w:rFonts w:ascii="Times New Roman" w:hAnsi="Times New Roman" w:cs="Times New Roman"/>
          <w:u w:val="single"/>
        </w:rPr>
        <w:t>100 points</w:t>
      </w:r>
    </w:p>
    <w:p w14:paraId="64EC82C0" w14:textId="14FEE40A" w:rsidR="00DA69D6" w:rsidRPr="00155977" w:rsidRDefault="00155977" w:rsidP="00155977">
      <w:pPr>
        <w:pStyle w:val="ListParagraph"/>
        <w:numPr>
          <w:ilvl w:val="1"/>
          <w:numId w:val="10"/>
        </w:numPr>
        <w:spacing w:after="0" w:line="240" w:lineRule="auto"/>
        <w:rPr>
          <w:rFonts w:ascii="Times New Roman" w:hAnsi="Times New Roman" w:cs="Times New Roman"/>
          <w:b/>
        </w:rPr>
      </w:pPr>
      <w:r w:rsidRPr="00155977">
        <w:rPr>
          <w:rFonts w:ascii="Times New Roman" w:hAnsi="Times New Roman" w:cs="Times New Roman"/>
        </w:rPr>
        <w:t>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D33A9" w:rsidRPr="00155977">
        <w:rPr>
          <w:rFonts w:ascii="Times New Roman" w:hAnsi="Times New Roman" w:cs="Times New Roman"/>
          <w:b/>
        </w:rPr>
        <w:t>6</w:t>
      </w:r>
      <w:r w:rsidR="00F94645" w:rsidRPr="00155977">
        <w:rPr>
          <w:rFonts w:ascii="Times New Roman" w:hAnsi="Times New Roman" w:cs="Times New Roman"/>
          <w:b/>
        </w:rPr>
        <w:t>2</w:t>
      </w:r>
      <w:r w:rsidR="001A325F" w:rsidRPr="00155977">
        <w:rPr>
          <w:rFonts w:ascii="Times New Roman" w:hAnsi="Times New Roman" w:cs="Times New Roman"/>
          <w:b/>
        </w:rPr>
        <w:t xml:space="preserve">0 </w:t>
      </w:r>
      <w:r w:rsidR="00DA69D6" w:rsidRPr="00155977">
        <w:rPr>
          <w:rFonts w:ascii="Times New Roman" w:hAnsi="Times New Roman" w:cs="Times New Roman"/>
          <w:b/>
        </w:rPr>
        <w:t>total po</w:t>
      </w:r>
      <w:r w:rsidR="004D2E57" w:rsidRPr="00155977">
        <w:rPr>
          <w:rFonts w:ascii="Times New Roman" w:hAnsi="Times New Roman" w:cs="Times New Roman"/>
          <w:b/>
        </w:rPr>
        <w:t>ints</w:t>
      </w:r>
    </w:p>
    <w:p w14:paraId="254305A7" w14:textId="77777777" w:rsidR="001A64C4" w:rsidRDefault="001A64C4" w:rsidP="00DA69D6">
      <w:pPr>
        <w:rPr>
          <w:rFonts w:ascii="Times New Roman" w:hAnsi="Times New Roman" w:cs="Times New Roman"/>
        </w:rPr>
      </w:pPr>
    </w:p>
    <w:p w14:paraId="2AAB6889" w14:textId="77777777" w:rsidR="00960069" w:rsidRDefault="00960069" w:rsidP="00DA69D6">
      <w:pPr>
        <w:rPr>
          <w:rFonts w:ascii="Times New Roman" w:hAnsi="Times New Roman" w:cs="Times New Roman"/>
        </w:rPr>
      </w:pPr>
    </w:p>
    <w:p w14:paraId="0AF96609" w14:textId="77777777" w:rsidR="00960069" w:rsidRDefault="00960069" w:rsidP="00DA69D6">
      <w:pPr>
        <w:rPr>
          <w:rFonts w:ascii="Times New Roman" w:hAnsi="Times New Roman" w:cs="Times New Roman"/>
        </w:rPr>
      </w:pPr>
    </w:p>
    <w:p w14:paraId="6060EB92" w14:textId="0CD60E90" w:rsidR="00DA69D6" w:rsidRPr="00072072" w:rsidRDefault="00DA69D6" w:rsidP="00DA69D6">
      <w:pPr>
        <w:rPr>
          <w:rFonts w:ascii="Times New Roman" w:hAnsi="Times New Roman" w:cs="Times New Roman"/>
        </w:rPr>
      </w:pPr>
      <w:r w:rsidRPr="00072072">
        <w:rPr>
          <w:rFonts w:ascii="Times New Roman" w:hAnsi="Times New Roman" w:cs="Times New Roman"/>
        </w:rPr>
        <w:t>Letter Grades will be assigned as follows:</w:t>
      </w:r>
    </w:p>
    <w:tbl>
      <w:tblPr>
        <w:tblStyle w:val="TableGrid"/>
        <w:tblW w:w="9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2219"/>
        <w:gridCol w:w="2427"/>
        <w:gridCol w:w="2265"/>
      </w:tblGrid>
      <w:tr w:rsidR="00627919" w:rsidRPr="00072072" w14:paraId="241BA80A" w14:textId="77777777" w:rsidTr="00627919">
        <w:tc>
          <w:tcPr>
            <w:tcW w:w="2449" w:type="dxa"/>
            <w:tcBorders>
              <w:bottom w:val="single" w:sz="4" w:space="0" w:color="auto"/>
            </w:tcBorders>
          </w:tcPr>
          <w:p w14:paraId="013A287E" w14:textId="77777777" w:rsidR="00627919" w:rsidRPr="00072072" w:rsidRDefault="00627919" w:rsidP="00C766EA">
            <w:pPr>
              <w:jc w:val="center"/>
              <w:rPr>
                <w:rFonts w:ascii="Times New Roman" w:hAnsi="Times New Roman" w:cs="Times New Roman"/>
                <w:b/>
              </w:rPr>
            </w:pPr>
            <w:r w:rsidRPr="00072072">
              <w:rPr>
                <w:rFonts w:ascii="Times New Roman" w:hAnsi="Times New Roman" w:cs="Times New Roman"/>
                <w:b/>
              </w:rPr>
              <w:t>Total Points</w:t>
            </w:r>
          </w:p>
        </w:tc>
        <w:tc>
          <w:tcPr>
            <w:tcW w:w="2219" w:type="dxa"/>
            <w:tcBorders>
              <w:bottom w:val="single" w:sz="4" w:space="0" w:color="auto"/>
            </w:tcBorders>
          </w:tcPr>
          <w:p w14:paraId="4BCB0D21" w14:textId="1D7B9D91" w:rsidR="00627919" w:rsidRPr="00072072" w:rsidRDefault="00627919" w:rsidP="00C766EA">
            <w:pPr>
              <w:jc w:val="center"/>
              <w:rPr>
                <w:rFonts w:ascii="Times New Roman" w:hAnsi="Times New Roman" w:cs="Times New Roman"/>
                <w:b/>
              </w:rPr>
            </w:pPr>
            <w:r w:rsidRPr="00072072">
              <w:rPr>
                <w:rFonts w:ascii="Times New Roman" w:hAnsi="Times New Roman" w:cs="Times New Roman"/>
                <w:b/>
              </w:rPr>
              <w:t>Grade Percentage</w:t>
            </w:r>
          </w:p>
        </w:tc>
        <w:tc>
          <w:tcPr>
            <w:tcW w:w="2427" w:type="dxa"/>
            <w:tcBorders>
              <w:bottom w:val="single" w:sz="4" w:space="0" w:color="auto"/>
            </w:tcBorders>
          </w:tcPr>
          <w:p w14:paraId="2F302531" w14:textId="2637D151" w:rsidR="00627919" w:rsidRPr="00072072" w:rsidRDefault="00627919" w:rsidP="00C766EA">
            <w:pPr>
              <w:jc w:val="center"/>
              <w:rPr>
                <w:rFonts w:ascii="Times New Roman" w:hAnsi="Times New Roman" w:cs="Times New Roman"/>
                <w:b/>
              </w:rPr>
            </w:pPr>
            <w:r w:rsidRPr="00072072">
              <w:rPr>
                <w:rFonts w:ascii="Times New Roman" w:hAnsi="Times New Roman" w:cs="Times New Roman"/>
                <w:b/>
              </w:rPr>
              <w:t>Letter Grade</w:t>
            </w:r>
          </w:p>
        </w:tc>
        <w:tc>
          <w:tcPr>
            <w:tcW w:w="2265" w:type="dxa"/>
            <w:tcBorders>
              <w:bottom w:val="single" w:sz="4" w:space="0" w:color="auto"/>
            </w:tcBorders>
          </w:tcPr>
          <w:p w14:paraId="650FA436" w14:textId="77777777" w:rsidR="00627919" w:rsidRPr="00072072" w:rsidRDefault="00627919" w:rsidP="00C766EA">
            <w:pPr>
              <w:jc w:val="center"/>
              <w:rPr>
                <w:rFonts w:ascii="Times New Roman" w:hAnsi="Times New Roman" w:cs="Times New Roman"/>
                <w:b/>
              </w:rPr>
            </w:pPr>
            <w:r w:rsidRPr="00072072">
              <w:rPr>
                <w:rFonts w:ascii="Times New Roman" w:hAnsi="Times New Roman" w:cs="Times New Roman"/>
                <w:b/>
              </w:rPr>
              <w:t>Grade Points</w:t>
            </w:r>
          </w:p>
        </w:tc>
      </w:tr>
      <w:tr w:rsidR="00F94645" w:rsidRPr="00072072" w14:paraId="4338BF1C" w14:textId="77777777" w:rsidTr="00627919">
        <w:tc>
          <w:tcPr>
            <w:tcW w:w="2449" w:type="dxa"/>
            <w:tcBorders>
              <w:top w:val="single" w:sz="4" w:space="0" w:color="auto"/>
            </w:tcBorders>
          </w:tcPr>
          <w:p w14:paraId="540A3F87" w14:textId="4DE8CE31" w:rsidR="00F94645" w:rsidRPr="00072072" w:rsidRDefault="00F94645" w:rsidP="00F94645">
            <w:pPr>
              <w:jc w:val="center"/>
              <w:rPr>
                <w:rFonts w:ascii="Times New Roman" w:hAnsi="Times New Roman" w:cs="Times New Roman"/>
              </w:rPr>
            </w:pPr>
            <w:r w:rsidRPr="00072072">
              <w:rPr>
                <w:rFonts w:ascii="Times New Roman" w:hAnsi="Times New Roman" w:cs="Times New Roman"/>
              </w:rPr>
              <w:t>620 – 558</w:t>
            </w:r>
          </w:p>
        </w:tc>
        <w:tc>
          <w:tcPr>
            <w:tcW w:w="2219" w:type="dxa"/>
            <w:tcBorders>
              <w:top w:val="single" w:sz="4" w:space="0" w:color="auto"/>
            </w:tcBorders>
          </w:tcPr>
          <w:p w14:paraId="34D99306" w14:textId="2A587C06" w:rsidR="00F94645" w:rsidRPr="00072072" w:rsidRDefault="00F94645" w:rsidP="00F94645">
            <w:pPr>
              <w:jc w:val="center"/>
              <w:rPr>
                <w:rFonts w:ascii="Times New Roman" w:hAnsi="Times New Roman" w:cs="Times New Roman"/>
              </w:rPr>
            </w:pPr>
            <w:r w:rsidRPr="00072072">
              <w:rPr>
                <w:rFonts w:ascii="Times New Roman" w:hAnsi="Times New Roman" w:cs="Times New Roman"/>
              </w:rPr>
              <w:t>100 – 90%</w:t>
            </w:r>
          </w:p>
        </w:tc>
        <w:tc>
          <w:tcPr>
            <w:tcW w:w="2427" w:type="dxa"/>
            <w:tcBorders>
              <w:top w:val="single" w:sz="4" w:space="0" w:color="auto"/>
            </w:tcBorders>
          </w:tcPr>
          <w:p w14:paraId="28340B37" w14:textId="4B7D8B0B" w:rsidR="00F94645" w:rsidRPr="00072072" w:rsidRDefault="00F94645" w:rsidP="00F94645">
            <w:pPr>
              <w:jc w:val="center"/>
              <w:rPr>
                <w:rFonts w:ascii="Times New Roman" w:hAnsi="Times New Roman" w:cs="Times New Roman"/>
              </w:rPr>
            </w:pPr>
            <w:r w:rsidRPr="00072072">
              <w:rPr>
                <w:rFonts w:ascii="Times New Roman" w:hAnsi="Times New Roman" w:cs="Times New Roman"/>
              </w:rPr>
              <w:t>A</w:t>
            </w:r>
          </w:p>
        </w:tc>
        <w:tc>
          <w:tcPr>
            <w:tcW w:w="2265" w:type="dxa"/>
            <w:tcBorders>
              <w:top w:val="single" w:sz="4" w:space="0" w:color="auto"/>
            </w:tcBorders>
          </w:tcPr>
          <w:p w14:paraId="6F9F0968" w14:textId="77777777" w:rsidR="00F94645" w:rsidRPr="00072072" w:rsidRDefault="00F94645" w:rsidP="00F94645">
            <w:pPr>
              <w:jc w:val="center"/>
              <w:rPr>
                <w:rFonts w:ascii="Times New Roman" w:hAnsi="Times New Roman" w:cs="Times New Roman"/>
              </w:rPr>
            </w:pPr>
            <w:r w:rsidRPr="00072072">
              <w:rPr>
                <w:rFonts w:ascii="Times New Roman" w:hAnsi="Times New Roman" w:cs="Times New Roman"/>
              </w:rPr>
              <w:t>4.0</w:t>
            </w:r>
          </w:p>
        </w:tc>
      </w:tr>
      <w:tr w:rsidR="00F94645" w:rsidRPr="00072072" w14:paraId="40F3951C" w14:textId="77777777" w:rsidTr="00627919">
        <w:tc>
          <w:tcPr>
            <w:tcW w:w="2449" w:type="dxa"/>
          </w:tcPr>
          <w:p w14:paraId="73087766" w14:textId="2DC0BA57" w:rsidR="00F94645" w:rsidRPr="00072072" w:rsidRDefault="00F94645" w:rsidP="00F94645">
            <w:pPr>
              <w:jc w:val="center"/>
              <w:rPr>
                <w:rFonts w:ascii="Times New Roman" w:hAnsi="Times New Roman" w:cs="Times New Roman"/>
              </w:rPr>
            </w:pPr>
            <w:r w:rsidRPr="00072072">
              <w:rPr>
                <w:rFonts w:ascii="Times New Roman" w:hAnsi="Times New Roman" w:cs="Times New Roman"/>
              </w:rPr>
              <w:t>557.5 –496</w:t>
            </w:r>
          </w:p>
        </w:tc>
        <w:tc>
          <w:tcPr>
            <w:tcW w:w="2219" w:type="dxa"/>
          </w:tcPr>
          <w:p w14:paraId="430DC8D9" w14:textId="1F9ABC70" w:rsidR="00F94645" w:rsidRPr="00072072" w:rsidRDefault="00F94645" w:rsidP="00F94645">
            <w:pPr>
              <w:jc w:val="center"/>
              <w:rPr>
                <w:rFonts w:ascii="Times New Roman" w:hAnsi="Times New Roman" w:cs="Times New Roman"/>
              </w:rPr>
            </w:pPr>
            <w:r w:rsidRPr="00072072">
              <w:rPr>
                <w:rFonts w:ascii="Times New Roman" w:hAnsi="Times New Roman" w:cs="Times New Roman"/>
              </w:rPr>
              <w:t>89.9 – 80%</w:t>
            </w:r>
          </w:p>
        </w:tc>
        <w:tc>
          <w:tcPr>
            <w:tcW w:w="2427" w:type="dxa"/>
          </w:tcPr>
          <w:p w14:paraId="26D98947" w14:textId="411A424D" w:rsidR="00F94645" w:rsidRPr="00072072" w:rsidRDefault="00F94645" w:rsidP="00F94645">
            <w:pPr>
              <w:jc w:val="center"/>
              <w:rPr>
                <w:rFonts w:ascii="Times New Roman" w:hAnsi="Times New Roman" w:cs="Times New Roman"/>
              </w:rPr>
            </w:pPr>
            <w:r w:rsidRPr="00072072">
              <w:rPr>
                <w:rFonts w:ascii="Times New Roman" w:hAnsi="Times New Roman" w:cs="Times New Roman"/>
              </w:rPr>
              <w:t>B</w:t>
            </w:r>
          </w:p>
        </w:tc>
        <w:tc>
          <w:tcPr>
            <w:tcW w:w="2265" w:type="dxa"/>
          </w:tcPr>
          <w:p w14:paraId="02744123" w14:textId="77777777" w:rsidR="00F94645" w:rsidRPr="00072072" w:rsidRDefault="00F94645" w:rsidP="00F94645">
            <w:pPr>
              <w:jc w:val="center"/>
              <w:rPr>
                <w:rFonts w:ascii="Times New Roman" w:hAnsi="Times New Roman" w:cs="Times New Roman"/>
              </w:rPr>
            </w:pPr>
            <w:r w:rsidRPr="00072072">
              <w:rPr>
                <w:rFonts w:ascii="Times New Roman" w:hAnsi="Times New Roman" w:cs="Times New Roman"/>
              </w:rPr>
              <w:t>3.0</w:t>
            </w:r>
          </w:p>
        </w:tc>
      </w:tr>
      <w:tr w:rsidR="00F94645" w:rsidRPr="00072072" w14:paraId="067C5F71" w14:textId="77777777" w:rsidTr="00627919">
        <w:tc>
          <w:tcPr>
            <w:tcW w:w="2449" w:type="dxa"/>
          </w:tcPr>
          <w:p w14:paraId="5BAC3242" w14:textId="433811FD" w:rsidR="00F94645" w:rsidRPr="00072072" w:rsidRDefault="00F94645" w:rsidP="00F94645">
            <w:pPr>
              <w:jc w:val="center"/>
              <w:rPr>
                <w:rFonts w:ascii="Times New Roman" w:hAnsi="Times New Roman" w:cs="Times New Roman"/>
              </w:rPr>
            </w:pPr>
            <w:r w:rsidRPr="00072072">
              <w:rPr>
                <w:rFonts w:ascii="Times New Roman" w:hAnsi="Times New Roman" w:cs="Times New Roman"/>
              </w:rPr>
              <w:t xml:space="preserve">495.5 – 443 </w:t>
            </w:r>
          </w:p>
        </w:tc>
        <w:tc>
          <w:tcPr>
            <w:tcW w:w="2219" w:type="dxa"/>
          </w:tcPr>
          <w:p w14:paraId="401B7126" w14:textId="0E3BC864" w:rsidR="00F94645" w:rsidRPr="00072072" w:rsidRDefault="00F94645" w:rsidP="00F94645">
            <w:pPr>
              <w:jc w:val="center"/>
              <w:rPr>
                <w:rFonts w:ascii="Times New Roman" w:hAnsi="Times New Roman" w:cs="Times New Roman"/>
              </w:rPr>
            </w:pPr>
            <w:r w:rsidRPr="00072072">
              <w:rPr>
                <w:rFonts w:ascii="Times New Roman" w:hAnsi="Times New Roman" w:cs="Times New Roman"/>
              </w:rPr>
              <w:t>79.9 – 70%</w:t>
            </w:r>
          </w:p>
        </w:tc>
        <w:tc>
          <w:tcPr>
            <w:tcW w:w="2427" w:type="dxa"/>
          </w:tcPr>
          <w:p w14:paraId="7810EBB5" w14:textId="5087A0EE" w:rsidR="00F94645" w:rsidRPr="00072072" w:rsidRDefault="00F94645" w:rsidP="00F94645">
            <w:pPr>
              <w:jc w:val="center"/>
              <w:rPr>
                <w:rFonts w:ascii="Times New Roman" w:hAnsi="Times New Roman" w:cs="Times New Roman"/>
              </w:rPr>
            </w:pPr>
            <w:r w:rsidRPr="00072072">
              <w:rPr>
                <w:rFonts w:ascii="Times New Roman" w:hAnsi="Times New Roman" w:cs="Times New Roman"/>
              </w:rPr>
              <w:t>C</w:t>
            </w:r>
          </w:p>
        </w:tc>
        <w:tc>
          <w:tcPr>
            <w:tcW w:w="2265" w:type="dxa"/>
          </w:tcPr>
          <w:p w14:paraId="3C2F87E0" w14:textId="77777777" w:rsidR="00F94645" w:rsidRPr="00072072" w:rsidRDefault="00F94645" w:rsidP="00F94645">
            <w:pPr>
              <w:jc w:val="center"/>
              <w:rPr>
                <w:rFonts w:ascii="Times New Roman" w:hAnsi="Times New Roman" w:cs="Times New Roman"/>
              </w:rPr>
            </w:pPr>
            <w:r w:rsidRPr="00072072">
              <w:rPr>
                <w:rFonts w:ascii="Times New Roman" w:hAnsi="Times New Roman" w:cs="Times New Roman"/>
              </w:rPr>
              <w:t>2.0</w:t>
            </w:r>
          </w:p>
        </w:tc>
      </w:tr>
      <w:tr w:rsidR="00F94645" w:rsidRPr="00072072" w14:paraId="2AE4124C" w14:textId="77777777" w:rsidTr="00627919">
        <w:tc>
          <w:tcPr>
            <w:tcW w:w="2449" w:type="dxa"/>
          </w:tcPr>
          <w:p w14:paraId="6C6614F7" w14:textId="5EEE1521" w:rsidR="00F94645" w:rsidRPr="00072072" w:rsidRDefault="00F94645" w:rsidP="00F94645">
            <w:pPr>
              <w:jc w:val="center"/>
              <w:rPr>
                <w:rFonts w:ascii="Times New Roman" w:hAnsi="Times New Roman" w:cs="Times New Roman"/>
              </w:rPr>
            </w:pPr>
            <w:r w:rsidRPr="00072072">
              <w:rPr>
                <w:rFonts w:ascii="Times New Roman" w:hAnsi="Times New Roman" w:cs="Times New Roman"/>
              </w:rPr>
              <w:t xml:space="preserve">442.5 – 372 </w:t>
            </w:r>
          </w:p>
        </w:tc>
        <w:tc>
          <w:tcPr>
            <w:tcW w:w="2219" w:type="dxa"/>
          </w:tcPr>
          <w:p w14:paraId="192C32BB" w14:textId="2683648B" w:rsidR="00F94645" w:rsidRPr="00072072" w:rsidRDefault="00F94645" w:rsidP="00F94645">
            <w:pPr>
              <w:jc w:val="center"/>
              <w:rPr>
                <w:rFonts w:ascii="Times New Roman" w:hAnsi="Times New Roman" w:cs="Times New Roman"/>
              </w:rPr>
            </w:pPr>
            <w:r w:rsidRPr="00072072">
              <w:rPr>
                <w:rFonts w:ascii="Times New Roman" w:hAnsi="Times New Roman" w:cs="Times New Roman"/>
              </w:rPr>
              <w:t>69.9 – 60%</w:t>
            </w:r>
          </w:p>
        </w:tc>
        <w:tc>
          <w:tcPr>
            <w:tcW w:w="2427" w:type="dxa"/>
          </w:tcPr>
          <w:p w14:paraId="233F3A4C" w14:textId="6E4868F9" w:rsidR="00F94645" w:rsidRPr="00072072" w:rsidRDefault="00F94645" w:rsidP="00F94645">
            <w:pPr>
              <w:jc w:val="center"/>
              <w:rPr>
                <w:rFonts w:ascii="Times New Roman" w:hAnsi="Times New Roman" w:cs="Times New Roman"/>
              </w:rPr>
            </w:pPr>
            <w:r w:rsidRPr="00072072">
              <w:rPr>
                <w:rFonts w:ascii="Times New Roman" w:hAnsi="Times New Roman" w:cs="Times New Roman"/>
              </w:rPr>
              <w:t>D</w:t>
            </w:r>
          </w:p>
        </w:tc>
        <w:tc>
          <w:tcPr>
            <w:tcW w:w="2265" w:type="dxa"/>
          </w:tcPr>
          <w:p w14:paraId="4BAC451C" w14:textId="77777777" w:rsidR="00F94645" w:rsidRPr="00072072" w:rsidRDefault="00F94645" w:rsidP="00F94645">
            <w:pPr>
              <w:jc w:val="center"/>
              <w:rPr>
                <w:rFonts w:ascii="Times New Roman" w:hAnsi="Times New Roman" w:cs="Times New Roman"/>
              </w:rPr>
            </w:pPr>
            <w:r w:rsidRPr="00072072">
              <w:rPr>
                <w:rFonts w:ascii="Times New Roman" w:hAnsi="Times New Roman" w:cs="Times New Roman"/>
              </w:rPr>
              <w:t>1.0</w:t>
            </w:r>
          </w:p>
        </w:tc>
      </w:tr>
      <w:tr w:rsidR="00F94645" w:rsidRPr="00072072" w14:paraId="2243E562" w14:textId="77777777" w:rsidTr="00627919">
        <w:tc>
          <w:tcPr>
            <w:tcW w:w="2449" w:type="dxa"/>
          </w:tcPr>
          <w:p w14:paraId="0A9EC042" w14:textId="105CB9DC" w:rsidR="00F94645" w:rsidRPr="00072072" w:rsidRDefault="00F94645" w:rsidP="00F94645">
            <w:pPr>
              <w:jc w:val="center"/>
              <w:rPr>
                <w:rFonts w:ascii="Times New Roman" w:hAnsi="Times New Roman" w:cs="Times New Roman"/>
              </w:rPr>
            </w:pPr>
            <w:r w:rsidRPr="00072072">
              <w:rPr>
                <w:rFonts w:ascii="Times New Roman" w:hAnsi="Times New Roman" w:cs="Times New Roman"/>
              </w:rPr>
              <w:t xml:space="preserve">371.5 – below </w:t>
            </w:r>
          </w:p>
        </w:tc>
        <w:tc>
          <w:tcPr>
            <w:tcW w:w="2219" w:type="dxa"/>
          </w:tcPr>
          <w:p w14:paraId="3825F75E" w14:textId="19B4F586" w:rsidR="00F94645" w:rsidRPr="00072072" w:rsidRDefault="00F94645" w:rsidP="00F94645">
            <w:pPr>
              <w:jc w:val="center"/>
              <w:rPr>
                <w:rFonts w:ascii="Times New Roman" w:hAnsi="Times New Roman" w:cs="Times New Roman"/>
              </w:rPr>
            </w:pPr>
            <w:r w:rsidRPr="00072072">
              <w:rPr>
                <w:rFonts w:ascii="Times New Roman" w:hAnsi="Times New Roman" w:cs="Times New Roman"/>
              </w:rPr>
              <w:t>59.9% and below</w:t>
            </w:r>
          </w:p>
        </w:tc>
        <w:tc>
          <w:tcPr>
            <w:tcW w:w="2427" w:type="dxa"/>
          </w:tcPr>
          <w:p w14:paraId="074264DE" w14:textId="173125AE" w:rsidR="00F94645" w:rsidRPr="00072072" w:rsidRDefault="00F94645" w:rsidP="00F94645">
            <w:pPr>
              <w:jc w:val="center"/>
              <w:rPr>
                <w:rFonts w:ascii="Times New Roman" w:hAnsi="Times New Roman" w:cs="Times New Roman"/>
              </w:rPr>
            </w:pPr>
            <w:r w:rsidRPr="00072072">
              <w:rPr>
                <w:rFonts w:ascii="Times New Roman" w:hAnsi="Times New Roman" w:cs="Times New Roman"/>
              </w:rPr>
              <w:t>F</w:t>
            </w:r>
          </w:p>
        </w:tc>
        <w:tc>
          <w:tcPr>
            <w:tcW w:w="2265" w:type="dxa"/>
          </w:tcPr>
          <w:p w14:paraId="192457AA" w14:textId="77777777" w:rsidR="00F94645" w:rsidRPr="00072072" w:rsidRDefault="00F94645" w:rsidP="00F94645">
            <w:pPr>
              <w:jc w:val="center"/>
              <w:rPr>
                <w:rFonts w:ascii="Times New Roman" w:hAnsi="Times New Roman" w:cs="Times New Roman"/>
              </w:rPr>
            </w:pPr>
            <w:r w:rsidRPr="00072072">
              <w:rPr>
                <w:rFonts w:ascii="Times New Roman" w:hAnsi="Times New Roman" w:cs="Times New Roman"/>
              </w:rPr>
              <w:t>0.0</w:t>
            </w:r>
          </w:p>
        </w:tc>
      </w:tr>
    </w:tbl>
    <w:p w14:paraId="5BD4D272" w14:textId="77777777" w:rsidR="00960069" w:rsidRDefault="00960069" w:rsidP="004D2E57">
      <w:pPr>
        <w:jc w:val="center"/>
        <w:rPr>
          <w:rFonts w:ascii="Times New Roman" w:hAnsi="Times New Roman" w:cs="Times New Roman"/>
          <w:b/>
          <w:sz w:val="24"/>
          <w:szCs w:val="24"/>
        </w:rPr>
      </w:pPr>
    </w:p>
    <w:p w14:paraId="5202B133" w14:textId="77777777" w:rsidR="00960069" w:rsidRDefault="00960069" w:rsidP="004D2E57">
      <w:pPr>
        <w:jc w:val="center"/>
        <w:rPr>
          <w:rFonts w:ascii="Times New Roman" w:hAnsi="Times New Roman" w:cs="Times New Roman"/>
          <w:b/>
          <w:sz w:val="24"/>
          <w:szCs w:val="24"/>
        </w:rPr>
      </w:pPr>
    </w:p>
    <w:p w14:paraId="6F3DE1F6" w14:textId="77777777" w:rsidR="00960069" w:rsidRDefault="00960069" w:rsidP="004D2E57">
      <w:pPr>
        <w:jc w:val="center"/>
        <w:rPr>
          <w:rFonts w:ascii="Times New Roman" w:hAnsi="Times New Roman" w:cs="Times New Roman"/>
          <w:b/>
          <w:sz w:val="24"/>
          <w:szCs w:val="24"/>
        </w:rPr>
      </w:pPr>
    </w:p>
    <w:p w14:paraId="4525EE60" w14:textId="77777777" w:rsidR="00960069" w:rsidRDefault="00960069" w:rsidP="004D2E57">
      <w:pPr>
        <w:jc w:val="center"/>
        <w:rPr>
          <w:rFonts w:ascii="Times New Roman" w:hAnsi="Times New Roman" w:cs="Times New Roman"/>
          <w:b/>
          <w:sz w:val="24"/>
          <w:szCs w:val="24"/>
        </w:rPr>
      </w:pPr>
    </w:p>
    <w:p w14:paraId="5B7E9325" w14:textId="77777777" w:rsidR="00960069" w:rsidRDefault="00960069" w:rsidP="004D2E57">
      <w:pPr>
        <w:jc w:val="center"/>
        <w:rPr>
          <w:rFonts w:ascii="Times New Roman" w:hAnsi="Times New Roman" w:cs="Times New Roman"/>
          <w:b/>
          <w:sz w:val="24"/>
          <w:szCs w:val="24"/>
        </w:rPr>
      </w:pPr>
    </w:p>
    <w:p w14:paraId="225C0FF1" w14:textId="77777777" w:rsidR="00960069" w:rsidRDefault="00960069" w:rsidP="004D2E57">
      <w:pPr>
        <w:jc w:val="center"/>
        <w:rPr>
          <w:rFonts w:ascii="Times New Roman" w:hAnsi="Times New Roman" w:cs="Times New Roman"/>
          <w:b/>
          <w:sz w:val="24"/>
          <w:szCs w:val="24"/>
        </w:rPr>
      </w:pPr>
    </w:p>
    <w:p w14:paraId="5FAB9560" w14:textId="77777777" w:rsidR="00960069" w:rsidRDefault="00960069" w:rsidP="004D2E57">
      <w:pPr>
        <w:jc w:val="center"/>
        <w:rPr>
          <w:rFonts w:ascii="Times New Roman" w:hAnsi="Times New Roman" w:cs="Times New Roman"/>
          <w:b/>
          <w:sz w:val="24"/>
          <w:szCs w:val="24"/>
        </w:rPr>
      </w:pPr>
    </w:p>
    <w:p w14:paraId="74DEE4F3" w14:textId="77777777" w:rsidR="00960069" w:rsidRDefault="00960069" w:rsidP="004D2E57">
      <w:pPr>
        <w:jc w:val="center"/>
        <w:rPr>
          <w:rFonts w:ascii="Times New Roman" w:hAnsi="Times New Roman" w:cs="Times New Roman"/>
          <w:b/>
          <w:sz w:val="24"/>
          <w:szCs w:val="24"/>
        </w:rPr>
      </w:pPr>
    </w:p>
    <w:p w14:paraId="40125BC6" w14:textId="77777777" w:rsidR="00960069" w:rsidRDefault="00960069" w:rsidP="004D2E57">
      <w:pPr>
        <w:jc w:val="center"/>
        <w:rPr>
          <w:rFonts w:ascii="Times New Roman" w:hAnsi="Times New Roman" w:cs="Times New Roman"/>
          <w:b/>
          <w:sz w:val="24"/>
          <w:szCs w:val="24"/>
        </w:rPr>
      </w:pPr>
    </w:p>
    <w:p w14:paraId="06B4609E" w14:textId="77777777" w:rsidR="00960069" w:rsidRDefault="00960069" w:rsidP="004D2E57">
      <w:pPr>
        <w:jc w:val="center"/>
        <w:rPr>
          <w:rFonts w:ascii="Times New Roman" w:hAnsi="Times New Roman" w:cs="Times New Roman"/>
          <w:b/>
          <w:sz w:val="24"/>
          <w:szCs w:val="24"/>
        </w:rPr>
      </w:pPr>
    </w:p>
    <w:p w14:paraId="6C5580D9" w14:textId="77777777" w:rsidR="00960069" w:rsidRDefault="00960069" w:rsidP="004D2E57">
      <w:pPr>
        <w:jc w:val="center"/>
        <w:rPr>
          <w:rFonts w:ascii="Times New Roman" w:hAnsi="Times New Roman" w:cs="Times New Roman"/>
          <w:b/>
          <w:sz w:val="24"/>
          <w:szCs w:val="24"/>
        </w:rPr>
      </w:pPr>
    </w:p>
    <w:p w14:paraId="6625D392" w14:textId="77777777" w:rsidR="00960069" w:rsidRDefault="00960069" w:rsidP="004D2E57">
      <w:pPr>
        <w:jc w:val="center"/>
        <w:rPr>
          <w:rFonts w:ascii="Times New Roman" w:hAnsi="Times New Roman" w:cs="Times New Roman"/>
          <w:b/>
          <w:sz w:val="24"/>
          <w:szCs w:val="24"/>
        </w:rPr>
      </w:pPr>
    </w:p>
    <w:p w14:paraId="2E62C992" w14:textId="77777777" w:rsidR="00960069" w:rsidRDefault="00960069" w:rsidP="004D2E57">
      <w:pPr>
        <w:jc w:val="center"/>
        <w:rPr>
          <w:rFonts w:ascii="Times New Roman" w:hAnsi="Times New Roman" w:cs="Times New Roman"/>
          <w:b/>
          <w:sz w:val="24"/>
          <w:szCs w:val="24"/>
        </w:rPr>
      </w:pPr>
    </w:p>
    <w:p w14:paraId="08E41698" w14:textId="77777777" w:rsidR="00960069" w:rsidRDefault="00960069" w:rsidP="004D2E57">
      <w:pPr>
        <w:jc w:val="center"/>
        <w:rPr>
          <w:rFonts w:ascii="Times New Roman" w:hAnsi="Times New Roman" w:cs="Times New Roman"/>
          <w:b/>
          <w:sz w:val="24"/>
          <w:szCs w:val="24"/>
        </w:rPr>
      </w:pPr>
    </w:p>
    <w:p w14:paraId="78F95DEE" w14:textId="2D9359AD" w:rsidR="004D2E57" w:rsidRPr="00072072" w:rsidRDefault="004D2E57" w:rsidP="004D2E57">
      <w:pPr>
        <w:jc w:val="center"/>
        <w:rPr>
          <w:rFonts w:ascii="Times New Roman" w:hAnsi="Times New Roman" w:cs="Times New Roman"/>
          <w:b/>
          <w:sz w:val="24"/>
          <w:szCs w:val="24"/>
        </w:rPr>
      </w:pPr>
      <w:r w:rsidRPr="00072072">
        <w:rPr>
          <w:rFonts w:ascii="Times New Roman" w:hAnsi="Times New Roman" w:cs="Times New Roman"/>
          <w:b/>
          <w:sz w:val="24"/>
          <w:szCs w:val="24"/>
        </w:rPr>
        <w:t>Additional Policies</w:t>
      </w:r>
    </w:p>
    <w:p w14:paraId="11955C97" w14:textId="77777777" w:rsidR="004D2E57" w:rsidRPr="00072072" w:rsidRDefault="004D2E57" w:rsidP="004D2E57">
      <w:pPr>
        <w:rPr>
          <w:rFonts w:ascii="Times New Roman" w:hAnsi="Times New Roman" w:cs="Times New Roman"/>
          <w:b/>
        </w:rPr>
      </w:pPr>
      <w:r w:rsidRPr="00072072">
        <w:rPr>
          <w:rFonts w:ascii="Times New Roman" w:hAnsi="Times New Roman" w:cs="Times New Roman"/>
          <w:b/>
        </w:rPr>
        <w:t>Late Assignment Policy</w:t>
      </w:r>
    </w:p>
    <w:p w14:paraId="0D84243C" w14:textId="01C8373B" w:rsidR="0035379F" w:rsidRPr="00072072" w:rsidRDefault="004D2E57" w:rsidP="004D2E57">
      <w:pPr>
        <w:rPr>
          <w:rFonts w:ascii="Times New Roman" w:hAnsi="Times New Roman" w:cs="Times New Roman"/>
          <w:bCs/>
        </w:rPr>
      </w:pPr>
      <w:r w:rsidRPr="00072072">
        <w:rPr>
          <w:rFonts w:ascii="Times New Roman" w:hAnsi="Times New Roman" w:cs="Times New Roman"/>
          <w:bCs/>
        </w:rPr>
        <w:t xml:space="preserve">As a general rule, I do not accept late assignments.  I never spring any </w:t>
      </w:r>
      <w:r w:rsidR="003F38CA" w:rsidRPr="00072072">
        <w:rPr>
          <w:rFonts w:ascii="Times New Roman" w:hAnsi="Times New Roman" w:cs="Times New Roman"/>
          <w:bCs/>
        </w:rPr>
        <w:t>last-minute</w:t>
      </w:r>
      <w:r w:rsidRPr="00072072">
        <w:rPr>
          <w:rFonts w:ascii="Times New Roman" w:hAnsi="Times New Roman" w:cs="Times New Roman"/>
          <w:bCs/>
        </w:rPr>
        <w:t xml:space="preserve"> assignments on you – from the first day of class, you will know what is due and when it is due to me.  It is up to you to plan accordingly as you have ample time to complete these assignments.  If you do not turn in your assignments on time, it is a zero in the gradebook and I will not grade the assignment.  If you are severely ill, you must inform me of your illness within 2 days of the missed assignment and it is mandatory for you to provide medical documentation to me in order to be eligible for a make-up.  The same policy goes for a death in the family.  I know this may sound strict to you, but time management is your respon</w:t>
      </w:r>
      <w:r w:rsidR="0035379F" w:rsidRPr="00072072">
        <w:rPr>
          <w:rFonts w:ascii="Times New Roman" w:hAnsi="Times New Roman" w:cs="Times New Roman"/>
          <w:bCs/>
        </w:rPr>
        <w:t>sibility in a university class.</w:t>
      </w:r>
    </w:p>
    <w:p w14:paraId="3415725E" w14:textId="77777777" w:rsidR="00E611D4" w:rsidRPr="00072072" w:rsidRDefault="00E611D4" w:rsidP="004D2E57">
      <w:pPr>
        <w:rPr>
          <w:rFonts w:ascii="Times New Roman" w:hAnsi="Times New Roman" w:cs="Times New Roman"/>
          <w:b/>
        </w:rPr>
      </w:pPr>
    </w:p>
    <w:p w14:paraId="6BB258E5" w14:textId="1870A277" w:rsidR="004D2E57" w:rsidRPr="00072072" w:rsidRDefault="004D2E57" w:rsidP="004D2E57">
      <w:pPr>
        <w:rPr>
          <w:rFonts w:ascii="Times New Roman" w:hAnsi="Times New Roman" w:cs="Times New Roman"/>
          <w:b/>
        </w:rPr>
      </w:pPr>
      <w:r w:rsidRPr="00072072">
        <w:rPr>
          <w:rFonts w:ascii="Times New Roman" w:hAnsi="Times New Roman" w:cs="Times New Roman"/>
          <w:b/>
        </w:rPr>
        <w:t>Email Policy</w:t>
      </w:r>
    </w:p>
    <w:p w14:paraId="3409395C" w14:textId="211D382A" w:rsidR="004D2E57" w:rsidRPr="00072072" w:rsidRDefault="004D2E57" w:rsidP="004D2E57">
      <w:pPr>
        <w:rPr>
          <w:rFonts w:ascii="Times New Roman" w:hAnsi="Times New Roman" w:cs="Times New Roman"/>
        </w:rPr>
      </w:pPr>
      <w:r w:rsidRPr="00072072">
        <w:rPr>
          <w:rFonts w:ascii="Times New Roman" w:hAnsi="Times New Roman" w:cs="Times New Roman"/>
        </w:rPr>
        <w:t xml:space="preserve">I like to keep open lanes of communication between students and myself.  If you need to ask any questions or discuss anything class related, please do not hesitate to email </w:t>
      </w:r>
      <w:r w:rsidR="00F5202C" w:rsidRPr="00072072">
        <w:rPr>
          <w:rFonts w:ascii="Times New Roman" w:hAnsi="Times New Roman" w:cs="Times New Roman"/>
        </w:rPr>
        <w:t>me,</w:t>
      </w:r>
      <w:r w:rsidRPr="00072072">
        <w:rPr>
          <w:rFonts w:ascii="Times New Roman" w:hAnsi="Times New Roman" w:cs="Times New Roman"/>
        </w:rPr>
        <w:t xml:space="preserve"> or call me</w:t>
      </w:r>
      <w:r w:rsidR="00F5202C" w:rsidRPr="00072072">
        <w:rPr>
          <w:rFonts w:ascii="Times New Roman" w:hAnsi="Times New Roman" w:cs="Times New Roman"/>
        </w:rPr>
        <w:t xml:space="preserve">. </w:t>
      </w:r>
      <w:r w:rsidRPr="00072072">
        <w:rPr>
          <w:rFonts w:ascii="Times New Roman" w:hAnsi="Times New Roman" w:cs="Times New Roman"/>
        </w:rPr>
        <w:t xml:space="preserve">As I said before, please include </w:t>
      </w:r>
      <w:r w:rsidRPr="00072072">
        <w:rPr>
          <w:rFonts w:ascii="Times New Roman" w:hAnsi="Times New Roman" w:cs="Times New Roman"/>
          <w:b/>
          <w:bCs/>
          <w:u w:val="single"/>
        </w:rPr>
        <w:t xml:space="preserve">CRIJ </w:t>
      </w:r>
      <w:r w:rsidR="000E5DA7" w:rsidRPr="00072072">
        <w:rPr>
          <w:rFonts w:ascii="Times New Roman" w:hAnsi="Times New Roman" w:cs="Times New Roman"/>
          <w:b/>
          <w:bCs/>
          <w:u w:val="single"/>
        </w:rPr>
        <w:t>3340</w:t>
      </w:r>
      <w:r w:rsidRPr="00072072">
        <w:rPr>
          <w:rFonts w:ascii="Times New Roman" w:hAnsi="Times New Roman" w:cs="Times New Roman"/>
        </w:rPr>
        <w:t xml:space="preserve"> in the subject </w:t>
      </w:r>
      <w:r w:rsidR="008F590A" w:rsidRPr="00072072">
        <w:rPr>
          <w:rFonts w:ascii="Times New Roman" w:hAnsi="Times New Roman" w:cs="Times New Roman"/>
        </w:rPr>
        <w:t>line,</w:t>
      </w:r>
      <w:r w:rsidRPr="00072072">
        <w:rPr>
          <w:rFonts w:ascii="Times New Roman" w:hAnsi="Times New Roman" w:cs="Times New Roman"/>
        </w:rPr>
        <w:t xml:space="preserve"> so I know that it is class related</w:t>
      </w:r>
      <w:r w:rsidR="00F5202C" w:rsidRPr="00072072">
        <w:rPr>
          <w:rFonts w:ascii="Times New Roman" w:hAnsi="Times New Roman" w:cs="Times New Roman"/>
        </w:rPr>
        <w:t xml:space="preserve">. </w:t>
      </w:r>
      <w:r w:rsidRPr="00072072">
        <w:rPr>
          <w:rFonts w:ascii="Times New Roman" w:hAnsi="Times New Roman" w:cs="Times New Roman"/>
        </w:rPr>
        <w:t xml:space="preserve">You may also email me through Canvas, but please do not leave comments in the assignments themselves. I do not go back and check for those. My preferred method of contact is through email, please try that first.  </w:t>
      </w:r>
      <w:r w:rsidR="004456D4" w:rsidRPr="00072072">
        <w:rPr>
          <w:rFonts w:ascii="Times New Roman" w:hAnsi="Times New Roman" w:cs="Times New Roman"/>
        </w:rPr>
        <w:t>Please use professionalism in emailing faculty members and address them by their designated title.</w:t>
      </w:r>
    </w:p>
    <w:p w14:paraId="60EA551D" w14:textId="4E4B062E" w:rsidR="004D2E57" w:rsidRPr="00072072" w:rsidRDefault="004D2E57" w:rsidP="004D2E57">
      <w:pPr>
        <w:rPr>
          <w:rFonts w:ascii="Times New Roman" w:hAnsi="Times New Roman" w:cs="Times New Roman"/>
          <w:bCs/>
        </w:rPr>
      </w:pPr>
      <w:r w:rsidRPr="00072072">
        <w:rPr>
          <w:rFonts w:ascii="Times New Roman" w:hAnsi="Times New Roman" w:cs="Times New Roman"/>
          <w:bCs/>
        </w:rPr>
        <w:t xml:space="preserve">You are responsible for checking your email daily.  I </w:t>
      </w:r>
      <w:r w:rsidR="00F5202C" w:rsidRPr="00072072">
        <w:rPr>
          <w:rFonts w:ascii="Times New Roman" w:hAnsi="Times New Roman" w:cs="Times New Roman"/>
          <w:bCs/>
        </w:rPr>
        <w:t>often</w:t>
      </w:r>
      <w:r w:rsidRPr="00072072">
        <w:rPr>
          <w:rFonts w:ascii="Times New Roman" w:hAnsi="Times New Roman" w:cs="Times New Roman"/>
          <w:bCs/>
        </w:rPr>
        <w:t xml:space="preserve"> email students individually or as a group – if I send you an </w:t>
      </w:r>
      <w:r w:rsidR="00BF6AD5" w:rsidRPr="00072072">
        <w:rPr>
          <w:rFonts w:ascii="Times New Roman" w:hAnsi="Times New Roman" w:cs="Times New Roman"/>
          <w:bCs/>
        </w:rPr>
        <w:t>email,</w:t>
      </w:r>
      <w:r w:rsidRPr="00072072">
        <w:rPr>
          <w:rFonts w:ascii="Times New Roman" w:hAnsi="Times New Roman" w:cs="Times New Roman"/>
          <w:bCs/>
        </w:rPr>
        <w:t xml:space="preserve"> I assume that you have read it and are informed with the message</w:t>
      </w:r>
      <w:r w:rsidR="00F5202C" w:rsidRPr="00072072">
        <w:rPr>
          <w:rFonts w:ascii="Times New Roman" w:hAnsi="Times New Roman" w:cs="Times New Roman"/>
          <w:bCs/>
        </w:rPr>
        <w:t xml:space="preserve">. </w:t>
      </w:r>
      <w:r w:rsidRPr="00072072">
        <w:rPr>
          <w:rFonts w:ascii="Times New Roman" w:hAnsi="Times New Roman" w:cs="Times New Roman"/>
          <w:bCs/>
        </w:rPr>
        <w:t xml:space="preserve">At most, I will send you two emails and if I do not have a response in a reasonable amount of time then I will assume you have chosen not to reply to me and I will act accordingly.  For instance, if you submit a paper and I cannot open the attachment I will email to send me another copy of the paper.  I will always include a reasonable deadline – if you do not respond by that deadline that I will not grade the paper and you will not receive credit for it. </w:t>
      </w:r>
    </w:p>
    <w:p w14:paraId="555364F2" w14:textId="77777777" w:rsidR="00E611D4" w:rsidRPr="00072072" w:rsidRDefault="00E611D4" w:rsidP="004D2E57">
      <w:pPr>
        <w:rPr>
          <w:rFonts w:ascii="Times New Roman" w:hAnsi="Times New Roman" w:cs="Times New Roman"/>
          <w:bCs/>
        </w:rPr>
      </w:pPr>
    </w:p>
    <w:p w14:paraId="18D01972" w14:textId="77777777" w:rsidR="004D2E57" w:rsidRPr="00072072" w:rsidRDefault="004D2E57" w:rsidP="004D2E57">
      <w:pPr>
        <w:rPr>
          <w:rFonts w:ascii="Times New Roman" w:hAnsi="Times New Roman" w:cs="Times New Roman"/>
          <w:b/>
        </w:rPr>
      </w:pPr>
      <w:r w:rsidRPr="00072072">
        <w:rPr>
          <w:rFonts w:ascii="Times New Roman" w:hAnsi="Times New Roman" w:cs="Times New Roman"/>
          <w:b/>
        </w:rPr>
        <w:t>Instructor Expectations</w:t>
      </w:r>
    </w:p>
    <w:p w14:paraId="026CF113" w14:textId="70755D0B" w:rsidR="004D2E57" w:rsidRPr="00072072" w:rsidRDefault="004D2E57" w:rsidP="004D2E57">
      <w:pPr>
        <w:rPr>
          <w:rFonts w:ascii="Times New Roman" w:hAnsi="Times New Roman" w:cs="Times New Roman"/>
          <w:bCs/>
        </w:rPr>
      </w:pPr>
      <w:r w:rsidRPr="00072072">
        <w:rPr>
          <w:rFonts w:ascii="Times New Roman" w:hAnsi="Times New Roman" w:cs="Times New Roman"/>
          <w:bCs/>
        </w:rPr>
        <w:t>Just as I have certain expectations of you, you should have certain expectations of me</w:t>
      </w:r>
      <w:r w:rsidR="00E611D4" w:rsidRPr="00072072">
        <w:rPr>
          <w:rFonts w:ascii="Times New Roman" w:hAnsi="Times New Roman" w:cs="Times New Roman"/>
          <w:bCs/>
        </w:rPr>
        <w:t xml:space="preserve">. </w:t>
      </w:r>
      <w:r w:rsidRPr="00072072">
        <w:rPr>
          <w:rFonts w:ascii="Times New Roman" w:hAnsi="Times New Roman" w:cs="Times New Roman"/>
          <w:bCs/>
        </w:rPr>
        <w:t>If you email or call me, you will receive a response within 48 hours during the business week and business hours</w:t>
      </w:r>
      <w:r w:rsidR="00F5202C" w:rsidRPr="00072072">
        <w:rPr>
          <w:rFonts w:ascii="Times New Roman" w:hAnsi="Times New Roman" w:cs="Times New Roman"/>
          <w:bCs/>
        </w:rPr>
        <w:t xml:space="preserve">. </w:t>
      </w:r>
      <w:r w:rsidRPr="00072072">
        <w:rPr>
          <w:rFonts w:ascii="Times New Roman" w:hAnsi="Times New Roman" w:cs="Times New Roman"/>
          <w:bCs/>
        </w:rPr>
        <w:t xml:space="preserve">Email responses during late hours and the weekend are not a guarantee, so late minute questions for assignments may not receive answers if they are sent during those times.  As for grading, you will receive feedback on all assignments within 2 weeks. Please do not email within a day or two of the assignment </w:t>
      </w:r>
      <w:r w:rsidR="008F590A" w:rsidRPr="00072072">
        <w:rPr>
          <w:rFonts w:ascii="Times New Roman" w:hAnsi="Times New Roman" w:cs="Times New Roman"/>
          <w:bCs/>
        </w:rPr>
        <w:t>submissions</w:t>
      </w:r>
      <w:r w:rsidRPr="00072072">
        <w:rPr>
          <w:rFonts w:ascii="Times New Roman" w:hAnsi="Times New Roman" w:cs="Times New Roman"/>
          <w:bCs/>
        </w:rPr>
        <w:t xml:space="preserve"> looking for a graded assignment</w:t>
      </w:r>
      <w:r w:rsidR="00F5202C" w:rsidRPr="00072072">
        <w:rPr>
          <w:rFonts w:ascii="Times New Roman" w:hAnsi="Times New Roman" w:cs="Times New Roman"/>
          <w:bCs/>
        </w:rPr>
        <w:t xml:space="preserve">. </w:t>
      </w:r>
      <w:r w:rsidRPr="00072072">
        <w:rPr>
          <w:rFonts w:ascii="Times New Roman" w:hAnsi="Times New Roman" w:cs="Times New Roman"/>
          <w:bCs/>
        </w:rPr>
        <w:t>If there is a technological issue, please get in touch with the university IT department.  I am unable to fix Canvas issues that are system based.</w:t>
      </w:r>
    </w:p>
    <w:p w14:paraId="66AF2FBC" w14:textId="450FD632" w:rsidR="00E611D4" w:rsidRDefault="00E611D4" w:rsidP="004D2E57">
      <w:pPr>
        <w:rPr>
          <w:rFonts w:ascii="Times New Roman" w:hAnsi="Times New Roman" w:cs="Times New Roman"/>
          <w:b/>
        </w:rPr>
      </w:pPr>
    </w:p>
    <w:p w14:paraId="0B990DB1" w14:textId="09AEE465" w:rsidR="00072072" w:rsidRDefault="00072072" w:rsidP="004D2E57">
      <w:pPr>
        <w:rPr>
          <w:rFonts w:ascii="Times New Roman" w:hAnsi="Times New Roman" w:cs="Times New Roman"/>
          <w:b/>
        </w:rPr>
      </w:pPr>
    </w:p>
    <w:p w14:paraId="157CA6CC" w14:textId="77777777" w:rsidR="00072072" w:rsidRPr="00072072" w:rsidRDefault="00072072" w:rsidP="004D2E57">
      <w:pPr>
        <w:rPr>
          <w:rFonts w:ascii="Times New Roman" w:hAnsi="Times New Roman" w:cs="Times New Roman"/>
          <w:b/>
        </w:rPr>
      </w:pPr>
    </w:p>
    <w:p w14:paraId="1B438A07" w14:textId="77777777" w:rsidR="00E611D4" w:rsidRPr="00072072" w:rsidRDefault="00E611D4" w:rsidP="004D2E57">
      <w:pPr>
        <w:rPr>
          <w:rFonts w:ascii="Times New Roman" w:hAnsi="Times New Roman" w:cs="Times New Roman"/>
          <w:b/>
        </w:rPr>
      </w:pPr>
    </w:p>
    <w:p w14:paraId="28692465" w14:textId="69C73B87" w:rsidR="004D2E57" w:rsidRPr="00072072" w:rsidRDefault="004D2E57" w:rsidP="004D2E57">
      <w:pPr>
        <w:rPr>
          <w:rFonts w:ascii="Times New Roman" w:hAnsi="Times New Roman" w:cs="Times New Roman"/>
          <w:b/>
        </w:rPr>
      </w:pPr>
      <w:r w:rsidRPr="00072072">
        <w:rPr>
          <w:rFonts w:ascii="Times New Roman" w:hAnsi="Times New Roman" w:cs="Times New Roman"/>
          <w:b/>
        </w:rPr>
        <w:t>UT Tyler Honor Code</w:t>
      </w:r>
    </w:p>
    <w:p w14:paraId="64A5FCE6" w14:textId="77777777" w:rsidR="004D2E57" w:rsidRPr="00072072" w:rsidRDefault="004D2E57" w:rsidP="004D2E57">
      <w:pPr>
        <w:rPr>
          <w:rFonts w:ascii="Times New Roman" w:eastAsia="Calibri Light" w:hAnsi="Times New Roman" w:cs="Times New Roman"/>
        </w:rPr>
      </w:pPr>
      <w:r w:rsidRPr="00072072">
        <w:rPr>
          <w:rFonts w:ascii="Times New Roman" w:eastAsia="Calibri Light" w:hAnsi="Times New Roman" w:cs="Times New Roman"/>
        </w:rPr>
        <w:t>Every member of the UT Tyler community joins together to embrace: Honor and integrity that will not allow me to lie, cheat, or steal, nor to accept the actions of those who do.</w:t>
      </w:r>
    </w:p>
    <w:p w14:paraId="3860DE5B" w14:textId="77777777" w:rsidR="00E611D4" w:rsidRPr="00072072" w:rsidRDefault="00E611D4" w:rsidP="004D2E57">
      <w:pPr>
        <w:rPr>
          <w:rFonts w:ascii="Times New Roman" w:hAnsi="Times New Roman" w:cs="Times New Roman"/>
          <w:b/>
        </w:rPr>
      </w:pPr>
    </w:p>
    <w:p w14:paraId="4EE3FBF7" w14:textId="0912FC2C" w:rsidR="004D2E57" w:rsidRPr="00072072" w:rsidRDefault="004D2E57" w:rsidP="004D2E57">
      <w:pPr>
        <w:rPr>
          <w:rFonts w:ascii="Times New Roman" w:hAnsi="Times New Roman" w:cs="Times New Roman"/>
          <w:b/>
        </w:rPr>
      </w:pPr>
      <w:r w:rsidRPr="00072072">
        <w:rPr>
          <w:rFonts w:ascii="Times New Roman" w:hAnsi="Times New Roman" w:cs="Times New Roman"/>
          <w:b/>
        </w:rPr>
        <w:t>Students Rights and Responsibilities</w:t>
      </w:r>
    </w:p>
    <w:p w14:paraId="1B46089A" w14:textId="77777777" w:rsidR="004D2E57" w:rsidRPr="00072072" w:rsidRDefault="004D2E57" w:rsidP="004D2E57">
      <w:pPr>
        <w:rPr>
          <w:rFonts w:ascii="Times New Roman" w:eastAsia="Calibri Light" w:hAnsi="Times New Roman" w:cs="Times New Roman"/>
          <w:color w:val="0563C1"/>
          <w:u w:val="single"/>
        </w:rPr>
      </w:pPr>
      <w:r w:rsidRPr="00072072">
        <w:rPr>
          <w:rFonts w:ascii="Times New Roman" w:eastAsia="Calibri Light" w:hAnsi="Times New Roman" w:cs="Times New Roman"/>
        </w:rPr>
        <w:t xml:space="preserve">To know and understand the policies that affect your rights and responsibilities as a student at UT Tyler, please follow this link: </w:t>
      </w:r>
      <w:r w:rsidRPr="00072072">
        <w:rPr>
          <w:rFonts w:ascii="Times New Roman" w:eastAsia="Calibri Light" w:hAnsi="Times New Roman" w:cs="Times New Roman"/>
          <w:color w:val="0563C1"/>
          <w:u w:val="single"/>
        </w:rPr>
        <w:t>http://www.uttyler.edu/wellness/rightsresponsibilities.php</w:t>
      </w:r>
    </w:p>
    <w:p w14:paraId="4947E477" w14:textId="77777777" w:rsidR="00E611D4" w:rsidRPr="00072072" w:rsidRDefault="00E611D4" w:rsidP="004D2E57">
      <w:pPr>
        <w:rPr>
          <w:rFonts w:ascii="Times New Roman" w:hAnsi="Times New Roman" w:cs="Times New Roman"/>
          <w:b/>
        </w:rPr>
      </w:pPr>
    </w:p>
    <w:p w14:paraId="68C4B590" w14:textId="773F0FA3" w:rsidR="004D2E57" w:rsidRPr="00072072" w:rsidRDefault="004D2E57" w:rsidP="004D2E57">
      <w:pPr>
        <w:rPr>
          <w:rFonts w:ascii="Times New Roman" w:hAnsi="Times New Roman" w:cs="Times New Roman"/>
          <w:b/>
        </w:rPr>
      </w:pPr>
      <w:r w:rsidRPr="00072072">
        <w:rPr>
          <w:rFonts w:ascii="Times New Roman" w:hAnsi="Times New Roman" w:cs="Times New Roman"/>
          <w:b/>
        </w:rPr>
        <w:t>Campus Carry</w:t>
      </w:r>
    </w:p>
    <w:p w14:paraId="5D76494D" w14:textId="21FB2929" w:rsidR="004D2E57" w:rsidRPr="00072072" w:rsidRDefault="004D2E57" w:rsidP="004D2E57">
      <w:pPr>
        <w:rPr>
          <w:rFonts w:ascii="Times New Roman" w:eastAsia="Calibri Light" w:hAnsi="Times New Roman" w:cs="Times New Roman"/>
          <w:color w:val="0563C1"/>
          <w:u w:val="single"/>
        </w:rPr>
      </w:pPr>
      <w:r w:rsidRPr="00072072">
        <w:rPr>
          <w:rFonts w:ascii="Times New Roman" w:eastAsia="Calibri Light" w:hAnsi="Times New Roman" w:cs="Times New Roman"/>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0" w:history="1">
        <w:r w:rsidR="00E0322C" w:rsidRPr="00072072">
          <w:rPr>
            <w:rStyle w:val="Hyperlink"/>
            <w:rFonts w:ascii="Times New Roman" w:eastAsia="Calibri Light" w:hAnsi="Times New Roman" w:cs="Times New Roman"/>
          </w:rPr>
          <w:t>http://www.uttyler.edu/about/campus-carry/index.php</w:t>
        </w:r>
      </w:hyperlink>
    </w:p>
    <w:p w14:paraId="39A4F5DA" w14:textId="77777777" w:rsidR="00E611D4" w:rsidRPr="00072072" w:rsidRDefault="00E611D4" w:rsidP="004D2E57">
      <w:pPr>
        <w:rPr>
          <w:rFonts w:ascii="Times New Roman" w:hAnsi="Times New Roman" w:cs="Times New Roman"/>
          <w:b/>
        </w:rPr>
      </w:pPr>
    </w:p>
    <w:p w14:paraId="1DE6EFB5" w14:textId="661473A2" w:rsidR="004D2E57" w:rsidRPr="00072072" w:rsidRDefault="004D2E57" w:rsidP="004D2E57">
      <w:pPr>
        <w:rPr>
          <w:rFonts w:ascii="Times New Roman" w:hAnsi="Times New Roman" w:cs="Times New Roman"/>
          <w:b/>
        </w:rPr>
      </w:pPr>
      <w:r w:rsidRPr="00072072">
        <w:rPr>
          <w:rFonts w:ascii="Times New Roman" w:hAnsi="Times New Roman" w:cs="Times New Roman"/>
          <w:b/>
        </w:rPr>
        <w:t>UT Tyler a Tobacco-Free University</w:t>
      </w:r>
    </w:p>
    <w:p w14:paraId="3F86B956" w14:textId="77777777" w:rsidR="004D2E57" w:rsidRPr="00072072" w:rsidRDefault="004D2E57" w:rsidP="004D2E57">
      <w:pPr>
        <w:rPr>
          <w:rFonts w:ascii="Times New Roman" w:eastAsia="Calibri Light" w:hAnsi="Times New Roman" w:cs="Times New Roman"/>
        </w:rPr>
      </w:pPr>
      <w:r w:rsidRPr="00072072">
        <w:rPr>
          <w:rFonts w:ascii="Times New Roman" w:eastAsia="Calibri Light" w:hAnsi="Times New Roman" w:cs="Times New Roman"/>
        </w:rPr>
        <w:t>All forms of tobacco will not be permitted on the UT Tyler main campus, branch campuses, and any property owned by UT Tyler</w:t>
      </w:r>
      <w:r w:rsidRPr="00072072">
        <w:rPr>
          <w:rFonts w:ascii="Times New Roman" w:eastAsia="Calibri Light" w:hAnsi="Times New Roman" w:cs="Times New Roman"/>
          <w:color w:val="1F497D"/>
        </w:rPr>
        <w:t>.</w:t>
      </w:r>
      <w:r w:rsidRPr="00072072">
        <w:rPr>
          <w:rFonts w:ascii="Times New Roman" w:eastAsia="Calibri Light" w:hAnsi="Times New Roman" w:cs="Times New Roman"/>
        </w:rPr>
        <w:t xml:space="preserve"> This applies to all members of the University community, including students, faculty, staff, University affiliates, contractors, and visitors.</w:t>
      </w:r>
    </w:p>
    <w:p w14:paraId="2E80F621" w14:textId="77777777" w:rsidR="004D2E57" w:rsidRPr="00072072" w:rsidRDefault="004D2E57" w:rsidP="004D2E57">
      <w:pPr>
        <w:rPr>
          <w:rFonts w:ascii="Times New Roman" w:eastAsia="Calibri Light" w:hAnsi="Times New Roman" w:cs="Times New Roman"/>
        </w:rPr>
      </w:pPr>
      <w:r w:rsidRPr="00072072">
        <w:rPr>
          <w:rFonts w:ascii="Times New Roman" w:eastAsia="Calibri Light" w:hAnsi="Times New Roman" w:cs="Times New Roman"/>
        </w:rPr>
        <w:t>Forms of tobacco not permitted include cigarettes, cigars</w:t>
      </w:r>
      <w:r w:rsidRPr="00072072">
        <w:rPr>
          <w:rFonts w:ascii="Times New Roman" w:eastAsia="Calibri Light" w:hAnsi="Times New Roman" w:cs="Times New Roman"/>
          <w:color w:val="1F497D"/>
        </w:rPr>
        <w:t>,</w:t>
      </w:r>
      <w:r w:rsidRPr="00072072">
        <w:rPr>
          <w:rFonts w:ascii="Times New Roman" w:eastAsia="Calibri Light" w:hAnsi="Times New Roman" w:cs="Times New Roman"/>
        </w:rPr>
        <w:t xml:space="preserve"> pipes, water pipes (hookah), bidis, kreteks, electronic cigarettes, smokeless tobacco, snuff, chewing tobacco, and all other tobacco products.</w:t>
      </w:r>
    </w:p>
    <w:p w14:paraId="246F1A52" w14:textId="44DDFD77" w:rsidR="004D2E57" w:rsidRPr="00072072" w:rsidRDefault="004D2E57" w:rsidP="004D2E57">
      <w:pPr>
        <w:rPr>
          <w:rFonts w:ascii="Times New Roman" w:eastAsia="Calibri Light" w:hAnsi="Times New Roman" w:cs="Times New Roman"/>
        </w:rPr>
      </w:pPr>
      <w:r w:rsidRPr="00072072">
        <w:rPr>
          <w:rFonts w:ascii="Times New Roman" w:eastAsia="Calibri Light" w:hAnsi="Times New Roman" w:cs="Times New Roman"/>
        </w:rPr>
        <w:t xml:space="preserve">There are several cessation programs available to students looking to quit smoking, including counseling, quitlines, and group support. For more information on cessation programs please visit </w:t>
      </w:r>
      <w:hyperlink r:id="rId11" w:history="1">
        <w:r w:rsidR="002D68DD" w:rsidRPr="00072072">
          <w:rPr>
            <w:rStyle w:val="Hyperlink"/>
            <w:rFonts w:ascii="Times New Roman" w:eastAsia="Calibri Light" w:hAnsi="Times New Roman" w:cs="Times New Roman"/>
          </w:rPr>
          <w:t>www.uttyler.edu/tobacco-free</w:t>
        </w:r>
      </w:hyperlink>
      <w:r w:rsidRPr="00072072">
        <w:rPr>
          <w:rFonts w:ascii="Times New Roman" w:eastAsia="Calibri Light" w:hAnsi="Times New Roman" w:cs="Times New Roman"/>
        </w:rPr>
        <w:t>.</w:t>
      </w:r>
    </w:p>
    <w:p w14:paraId="51050B3B" w14:textId="77777777" w:rsidR="002D68DD" w:rsidRPr="00072072" w:rsidRDefault="002D68DD" w:rsidP="004D2E57">
      <w:pPr>
        <w:rPr>
          <w:rFonts w:ascii="Times New Roman" w:eastAsia="Calibri Light" w:hAnsi="Times New Roman" w:cs="Times New Roman"/>
        </w:rPr>
      </w:pPr>
    </w:p>
    <w:p w14:paraId="55517675" w14:textId="77777777" w:rsidR="004D2E57" w:rsidRPr="00072072" w:rsidRDefault="004D2E57" w:rsidP="004D2E57">
      <w:pPr>
        <w:rPr>
          <w:rFonts w:ascii="Times New Roman" w:hAnsi="Times New Roman" w:cs="Times New Roman"/>
          <w:b/>
        </w:rPr>
      </w:pPr>
      <w:r w:rsidRPr="00072072">
        <w:rPr>
          <w:rFonts w:ascii="Times New Roman" w:hAnsi="Times New Roman" w:cs="Times New Roman"/>
          <w:b/>
        </w:rPr>
        <w:t>Grade Replacement/Forgiveness and Census Date Policies</w:t>
      </w:r>
    </w:p>
    <w:p w14:paraId="313A48F6" w14:textId="77777777" w:rsidR="004D2E57" w:rsidRPr="00072072" w:rsidRDefault="004D2E57" w:rsidP="004D2E57">
      <w:pPr>
        <w:rPr>
          <w:rFonts w:ascii="Times New Roman" w:eastAsia="Calibri Light" w:hAnsi="Times New Roman" w:cs="Times New Roman"/>
        </w:rPr>
      </w:pPr>
      <w:r w:rsidRPr="00072072">
        <w:rPr>
          <w:rFonts w:ascii="Times New Roman" w:eastAsia="Calibri Light" w:hAnsi="Times New Roman" w:cs="Times New Roman"/>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11.) Grade Replacement Contracts are available in the Enrollment Services Center or at </w:t>
      </w:r>
      <w:r w:rsidRPr="00072072">
        <w:rPr>
          <w:rFonts w:ascii="Times New Roman" w:eastAsia="Calibri Light" w:hAnsi="Times New Roman" w:cs="Times New Roman"/>
          <w:color w:val="0563C1"/>
          <w:u w:val="single"/>
        </w:rPr>
        <w:t>http://www.uttyler.edu/registrar</w:t>
      </w:r>
      <w:r w:rsidRPr="00072072">
        <w:rPr>
          <w:rFonts w:ascii="Times New Roman" w:eastAsia="Calibri Light" w:hAnsi="Times New Roman" w:cs="Times New Roman"/>
        </w:rPr>
        <w:t>.</w:t>
      </w:r>
    </w:p>
    <w:p w14:paraId="240DD2C5" w14:textId="77777777" w:rsidR="004D2E57" w:rsidRPr="00072072" w:rsidRDefault="004D2E57" w:rsidP="004D2E57">
      <w:pPr>
        <w:rPr>
          <w:rFonts w:ascii="Times New Roman" w:eastAsia="Calibri Light" w:hAnsi="Times New Roman" w:cs="Times New Roman"/>
        </w:rPr>
      </w:pPr>
      <w:r w:rsidRPr="00072072">
        <w:rPr>
          <w:rFonts w:ascii="Times New Roman" w:eastAsia="Calibri Light" w:hAnsi="Times New Roman" w:cs="Times New Roman"/>
        </w:rPr>
        <w:t>Each semester’s Census Date can be found on the Contract itself, on the Academic Calendar, or in the information pamphlets published each semester by the Office of the Registrar.</w:t>
      </w:r>
    </w:p>
    <w:p w14:paraId="415B9B65" w14:textId="77777777" w:rsidR="004D2E57" w:rsidRPr="00072072" w:rsidRDefault="004D2E57" w:rsidP="004D2E57">
      <w:pPr>
        <w:rPr>
          <w:rFonts w:ascii="Times New Roman" w:eastAsia="Calibri Light" w:hAnsi="Times New Roman" w:cs="Times New Roman"/>
        </w:rPr>
      </w:pPr>
      <w:r w:rsidRPr="00072072">
        <w:rPr>
          <w:rFonts w:ascii="Times New Roman" w:eastAsia="Calibri Light" w:hAnsi="Times New Roman" w:cs="Times New Roman"/>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14:paraId="726544A2" w14:textId="77777777" w:rsidR="004D2E57" w:rsidRPr="00072072" w:rsidRDefault="004D2E57" w:rsidP="004D2E57">
      <w:pPr>
        <w:rPr>
          <w:rFonts w:ascii="Times New Roman" w:eastAsia="Calibri Light" w:hAnsi="Times New Roman" w:cs="Times New Roman"/>
        </w:rPr>
      </w:pPr>
      <w:r w:rsidRPr="00072072">
        <w:rPr>
          <w:rFonts w:ascii="Times New Roman" w:eastAsia="Calibri Light" w:hAnsi="Times New Roman" w:cs="Times New Roman"/>
        </w:rPr>
        <w:t>The Census Date is the deadline for many forms and enrollment actions of which students need to be aware. These include:</w:t>
      </w:r>
    </w:p>
    <w:p w14:paraId="3206FDFA" w14:textId="77777777" w:rsidR="004D2E57" w:rsidRPr="00072072" w:rsidRDefault="004D2E57" w:rsidP="004D2E57">
      <w:pPr>
        <w:rPr>
          <w:rFonts w:ascii="Times New Roman" w:eastAsia="Calibri Light" w:hAnsi="Times New Roman" w:cs="Times New Roman"/>
        </w:rPr>
      </w:pPr>
      <w:r w:rsidRPr="00072072">
        <w:rPr>
          <w:rFonts w:ascii="Times New Roman" w:eastAsia="Calibri Light" w:hAnsi="Times New Roman" w:cs="Times New Roman"/>
        </w:rPr>
        <w:t>Submitting Grade Replacement Contracts, Transient Forms, requests to withhold directory information, approvals for taking courses as Audit, Pass/Fail or Credit/No Credit.</w:t>
      </w:r>
    </w:p>
    <w:p w14:paraId="514A34DD" w14:textId="77777777" w:rsidR="004D2E57" w:rsidRPr="00072072" w:rsidRDefault="004D2E57" w:rsidP="004D2E57">
      <w:pPr>
        <w:rPr>
          <w:rFonts w:ascii="Times New Roman" w:eastAsia="Calibri Light" w:hAnsi="Times New Roman" w:cs="Times New Roman"/>
        </w:rPr>
      </w:pPr>
      <w:r w:rsidRPr="00072072">
        <w:rPr>
          <w:rFonts w:ascii="Times New Roman" w:eastAsia="Calibri Light" w:hAnsi="Times New Roman" w:cs="Times New Roman"/>
        </w:rPr>
        <w:t>Receiving 100% refunds for partial withdrawals. (There is no refund for these after the Census Date)</w:t>
      </w:r>
    </w:p>
    <w:p w14:paraId="26DAE258" w14:textId="77777777" w:rsidR="004D2E57" w:rsidRPr="00072072" w:rsidRDefault="004D2E57" w:rsidP="004D2E57">
      <w:pPr>
        <w:rPr>
          <w:rFonts w:ascii="Times New Roman" w:eastAsia="Calibri Light" w:hAnsi="Times New Roman" w:cs="Times New Roman"/>
        </w:rPr>
      </w:pPr>
      <w:r w:rsidRPr="00072072">
        <w:rPr>
          <w:rFonts w:ascii="Times New Roman" w:eastAsia="Calibri Light" w:hAnsi="Times New Roman" w:cs="Times New Roman"/>
        </w:rPr>
        <w:t>Schedule adjustments (section changes, adding a new class, dropping without a “W” grade)</w:t>
      </w:r>
    </w:p>
    <w:p w14:paraId="362A1E90" w14:textId="59B88A13" w:rsidR="004D2E57" w:rsidRPr="00072072" w:rsidRDefault="004D2E57" w:rsidP="004D2E57">
      <w:pPr>
        <w:rPr>
          <w:rFonts w:ascii="Times New Roman" w:eastAsia="Calibri Light" w:hAnsi="Times New Roman" w:cs="Times New Roman"/>
        </w:rPr>
      </w:pPr>
      <w:r w:rsidRPr="00072072">
        <w:rPr>
          <w:rFonts w:ascii="Times New Roman" w:eastAsia="Calibri Light" w:hAnsi="Times New Roman" w:cs="Times New Roman"/>
        </w:rPr>
        <w:t>Being reinstated or re-enrolled in classes after being dropped for non-payment Completing the process for tuition exemptions or waivers through Financial Aid</w:t>
      </w:r>
    </w:p>
    <w:p w14:paraId="1795EEF8" w14:textId="77777777" w:rsidR="002D68DD" w:rsidRPr="00072072" w:rsidRDefault="002D68DD" w:rsidP="004D2E57">
      <w:pPr>
        <w:rPr>
          <w:rFonts w:ascii="Times New Roman" w:eastAsia="Calibri Light" w:hAnsi="Times New Roman" w:cs="Times New Roman"/>
        </w:rPr>
      </w:pPr>
    </w:p>
    <w:p w14:paraId="08E356ED" w14:textId="77777777" w:rsidR="004D2E57" w:rsidRPr="00072072" w:rsidRDefault="004D2E57" w:rsidP="004D2E57">
      <w:pPr>
        <w:rPr>
          <w:rFonts w:ascii="Times New Roman" w:hAnsi="Times New Roman" w:cs="Times New Roman"/>
          <w:b/>
        </w:rPr>
      </w:pPr>
      <w:r w:rsidRPr="00072072">
        <w:rPr>
          <w:rFonts w:ascii="Times New Roman" w:hAnsi="Times New Roman" w:cs="Times New Roman"/>
          <w:b/>
        </w:rPr>
        <w:t>State-Mandated Course Drop Policy</w:t>
      </w:r>
    </w:p>
    <w:p w14:paraId="148A890F" w14:textId="77777777" w:rsidR="004D2E57" w:rsidRPr="00072072" w:rsidRDefault="004D2E57" w:rsidP="004D2E57">
      <w:pPr>
        <w:rPr>
          <w:rFonts w:ascii="Times New Roman" w:eastAsia="Calibri Light" w:hAnsi="Times New Roman" w:cs="Times New Roman"/>
        </w:rPr>
      </w:pPr>
      <w:r w:rsidRPr="00072072">
        <w:rPr>
          <w:rFonts w:ascii="Times New Roman" w:eastAsia="Calibri Light" w:hAnsi="Times New Roman" w:cs="Times New Roman"/>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14:paraId="21B8B874" w14:textId="6DFD616E" w:rsidR="004D2E57" w:rsidRPr="00072072" w:rsidRDefault="004D2E57" w:rsidP="004D2E57">
      <w:pPr>
        <w:rPr>
          <w:rFonts w:ascii="Times New Roman" w:eastAsia="Calibri Light" w:hAnsi="Times New Roman" w:cs="Times New Roman"/>
        </w:rPr>
      </w:pPr>
      <w:r w:rsidRPr="00072072">
        <w:rPr>
          <w:rFonts w:ascii="Times New Roman" w:eastAsia="Calibri Light" w:hAnsi="Times New Roman" w:cs="Times New Roman"/>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2C8FA1CA" w14:textId="77777777" w:rsidR="002D68DD" w:rsidRPr="00072072" w:rsidRDefault="002D68DD" w:rsidP="004D2E57">
      <w:pPr>
        <w:rPr>
          <w:rFonts w:ascii="Times New Roman" w:eastAsia="Calibri Light" w:hAnsi="Times New Roman" w:cs="Times New Roman"/>
        </w:rPr>
      </w:pPr>
    </w:p>
    <w:p w14:paraId="4688EFDD" w14:textId="77777777" w:rsidR="004D2E57" w:rsidRPr="00072072" w:rsidRDefault="004D2E57" w:rsidP="004D2E57">
      <w:pPr>
        <w:rPr>
          <w:rFonts w:ascii="Times New Roman" w:hAnsi="Times New Roman" w:cs="Times New Roman"/>
          <w:b/>
        </w:rPr>
      </w:pPr>
      <w:r w:rsidRPr="00072072">
        <w:rPr>
          <w:rFonts w:ascii="Times New Roman" w:hAnsi="Times New Roman" w:cs="Times New Roman"/>
          <w:b/>
        </w:rPr>
        <w:t>Disability/Accessibility Services</w:t>
      </w:r>
    </w:p>
    <w:p w14:paraId="0E66D432" w14:textId="1D3E7A5B" w:rsidR="004D2E57" w:rsidRPr="00072072" w:rsidRDefault="004D2E57" w:rsidP="004D2E57">
      <w:pPr>
        <w:rPr>
          <w:rFonts w:ascii="Times New Roman" w:eastAsia="Calibri Light" w:hAnsi="Times New Roman" w:cs="Times New Roman"/>
          <w:color w:val="000000"/>
        </w:rPr>
      </w:pPr>
      <w:r w:rsidRPr="00072072">
        <w:rPr>
          <w:rFonts w:ascii="Times New Roman" w:eastAsia="Calibri Light" w:hAnsi="Times New Roman" w:cs="Times New Roman"/>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r w:rsidRPr="00072072">
        <w:rPr>
          <w:rFonts w:ascii="Times New Roman" w:eastAsia="Calibri Light" w:hAnsi="Times New Roman" w:cs="Times New Roman"/>
          <w:color w:val="0563C1"/>
          <w:u w:val="single"/>
        </w:rPr>
        <w:t>https://hood.accessiblelearning.com/UTTyler</w:t>
      </w:r>
      <w:r w:rsidRPr="00072072">
        <w:rPr>
          <w:rFonts w:ascii="Times New Roman" w:eastAsia="Calibri Light" w:hAnsi="Times New Roman" w:cs="Times New Roman"/>
          <w:color w:val="0563C1"/>
        </w:rPr>
        <w:t xml:space="preserve"> </w:t>
      </w:r>
      <w:r w:rsidRPr="00072072">
        <w:rPr>
          <w:rFonts w:ascii="Times New Roman" w:eastAsia="Calibri Light" w:hAnsi="Times New Roman" w:cs="Times New Roman"/>
          <w:color w:val="000000"/>
        </w:rPr>
        <w:t>and fill out the</w:t>
      </w:r>
      <w:r w:rsidRPr="00072072">
        <w:rPr>
          <w:rFonts w:ascii="Times New Roman" w:eastAsia="Calibri Light" w:hAnsi="Times New Roman" w:cs="Times New Roman"/>
          <w:color w:val="0563C1"/>
        </w:rPr>
        <w:t xml:space="preserve"> </w:t>
      </w:r>
      <w:r w:rsidRPr="00072072">
        <w:rPr>
          <w:rFonts w:ascii="Times New Roman" w:eastAsia="Calibri Light" w:hAnsi="Times New Roman" w:cs="Times New Roman"/>
          <w:color w:val="000000"/>
          <w:u w:val="single"/>
        </w:rPr>
        <w:t>New Student</w:t>
      </w:r>
      <w:r w:rsidRPr="00072072">
        <w:rPr>
          <w:rFonts w:ascii="Times New Roman" w:eastAsia="Calibri Light" w:hAnsi="Times New Roman" w:cs="Times New Roman"/>
          <w:color w:val="0563C1"/>
        </w:rPr>
        <w:t xml:space="preserve"> </w:t>
      </w:r>
      <w:r w:rsidRPr="00072072">
        <w:rPr>
          <w:rFonts w:ascii="Times New Roman" w:eastAsia="Calibri Light" w:hAnsi="Times New Roman" w:cs="Times New Roman"/>
          <w:color w:val="000000"/>
        </w:rPr>
        <w:t>application. The Student Accessibility and Resources</w:t>
      </w:r>
      <w:r w:rsidRPr="00072072">
        <w:rPr>
          <w:rFonts w:ascii="Times New Roman" w:eastAsia="Calibri Light" w:hAnsi="Times New Roman" w:cs="Times New Roman"/>
          <w:color w:val="0563C1"/>
        </w:rPr>
        <w:t xml:space="preserve"> </w:t>
      </w:r>
      <w:r w:rsidRPr="00072072">
        <w:rPr>
          <w:rFonts w:ascii="Times New Roman" w:eastAsia="Calibri Light" w:hAnsi="Times New Roman" w:cs="Times New Roman"/>
          <w:color w:val="000000"/>
        </w:rPr>
        <w:t xml:space="preserve">(SAR)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072072">
        <w:rPr>
          <w:rFonts w:ascii="Times New Roman" w:eastAsia="Calibri Light" w:hAnsi="Times New Roman" w:cs="Times New Roman"/>
          <w:color w:val="0563C1"/>
          <w:u w:val="single"/>
        </w:rPr>
        <w:t>http://www.uttyler.edu/disabilityservices</w:t>
      </w:r>
      <w:r w:rsidRPr="00072072">
        <w:rPr>
          <w:rFonts w:ascii="Times New Roman" w:eastAsia="Calibri Light" w:hAnsi="Times New Roman" w:cs="Times New Roman"/>
          <w:color w:val="000000"/>
        </w:rPr>
        <w:t>, the SAR office located in the University Center, # 3150 or call 903.566.7079.</w:t>
      </w:r>
    </w:p>
    <w:p w14:paraId="5F5711C1" w14:textId="77777777" w:rsidR="00960069" w:rsidRPr="00072072" w:rsidRDefault="00960069" w:rsidP="004D2E57">
      <w:pPr>
        <w:rPr>
          <w:rFonts w:ascii="Times New Roman" w:eastAsia="Calibri Light" w:hAnsi="Times New Roman" w:cs="Times New Roman"/>
          <w:color w:val="000000"/>
        </w:rPr>
      </w:pPr>
    </w:p>
    <w:p w14:paraId="19E72CA7" w14:textId="08788A89" w:rsidR="004D2E57" w:rsidRPr="00072072" w:rsidRDefault="004D2E57" w:rsidP="004D2E57">
      <w:pPr>
        <w:rPr>
          <w:rFonts w:ascii="Times New Roman" w:hAnsi="Times New Roman" w:cs="Times New Roman"/>
          <w:b/>
        </w:rPr>
      </w:pPr>
      <w:r w:rsidRPr="00072072">
        <w:rPr>
          <w:rFonts w:ascii="Times New Roman" w:hAnsi="Times New Roman" w:cs="Times New Roman"/>
          <w:b/>
        </w:rPr>
        <w:t>Student Absence due to Religious Observance</w:t>
      </w:r>
    </w:p>
    <w:p w14:paraId="54A8B5C5" w14:textId="2AE776C0" w:rsidR="004D2E57" w:rsidRPr="00072072" w:rsidRDefault="004D2E57" w:rsidP="004D2E57">
      <w:pPr>
        <w:rPr>
          <w:rFonts w:ascii="Times New Roman" w:hAnsi="Times New Roman" w:cs="Times New Roman"/>
        </w:rPr>
      </w:pPr>
      <w:r w:rsidRPr="00072072">
        <w:rPr>
          <w:rFonts w:ascii="Times New Roman" w:eastAsia="Calibri Light" w:hAnsi="Times New Roman" w:cs="Times New Roman"/>
        </w:rPr>
        <w:t>Students who anticipate being absent from class due to a religious observance are requested to inform the instructor of such absences by the second class of the semester.</w:t>
      </w:r>
    </w:p>
    <w:p w14:paraId="6DAEEB51" w14:textId="77777777" w:rsidR="00E0322C" w:rsidRPr="00072072" w:rsidRDefault="00E0322C" w:rsidP="00184AA2">
      <w:pPr>
        <w:autoSpaceDE w:val="0"/>
        <w:autoSpaceDN w:val="0"/>
        <w:adjustRightInd w:val="0"/>
        <w:spacing w:after="0" w:line="240" w:lineRule="auto"/>
        <w:rPr>
          <w:rFonts w:ascii="Times New Roman" w:hAnsi="Times New Roman" w:cs="Times New Roman"/>
        </w:rPr>
      </w:pPr>
    </w:p>
    <w:p w14:paraId="290C4A8F" w14:textId="77777777" w:rsidR="00072072" w:rsidRDefault="00072072" w:rsidP="00E0322C">
      <w:pPr>
        <w:textAlignment w:val="baseline"/>
        <w:rPr>
          <w:rFonts w:ascii="Times New Roman" w:eastAsia="Times New Roman" w:hAnsi="Times New Roman" w:cs="Times New Roman"/>
          <w:b/>
          <w:bCs/>
          <w:color w:val="000000"/>
        </w:rPr>
      </w:pPr>
    </w:p>
    <w:p w14:paraId="0C2CAD34" w14:textId="77777777" w:rsidR="00072072" w:rsidRDefault="00072072" w:rsidP="00E0322C">
      <w:pPr>
        <w:textAlignment w:val="baseline"/>
        <w:rPr>
          <w:rFonts w:ascii="Times New Roman" w:eastAsia="Times New Roman" w:hAnsi="Times New Roman" w:cs="Times New Roman"/>
          <w:b/>
          <w:bCs/>
          <w:color w:val="000000"/>
        </w:rPr>
      </w:pPr>
    </w:p>
    <w:p w14:paraId="1734EE6C" w14:textId="28FD5006" w:rsidR="00E0322C" w:rsidRPr="00072072" w:rsidRDefault="00E0322C" w:rsidP="00E0322C">
      <w:pPr>
        <w:textAlignment w:val="baseline"/>
        <w:rPr>
          <w:rFonts w:ascii="Times New Roman" w:eastAsia="Times New Roman" w:hAnsi="Times New Roman" w:cs="Times New Roman"/>
          <w:color w:val="000000"/>
        </w:rPr>
      </w:pPr>
      <w:r w:rsidRPr="00072072">
        <w:rPr>
          <w:rFonts w:ascii="Times New Roman" w:eastAsia="Times New Roman" w:hAnsi="Times New Roman" w:cs="Times New Roman"/>
          <w:b/>
          <w:bCs/>
          <w:color w:val="000000"/>
        </w:rPr>
        <w:t>Important Covid-19 Information for Classrooms and Laboratories</w:t>
      </w:r>
    </w:p>
    <w:p w14:paraId="64AB6452" w14:textId="373B52C8" w:rsidR="00E0322C" w:rsidRPr="00072072" w:rsidRDefault="00E0322C" w:rsidP="00E0322C">
      <w:pPr>
        <w:textAlignment w:val="baseline"/>
        <w:rPr>
          <w:rFonts w:ascii="Times New Roman" w:eastAsia="Times New Roman" w:hAnsi="Times New Roman" w:cs="Times New Roman"/>
          <w:color w:val="000000"/>
        </w:rPr>
      </w:pPr>
      <w:r w:rsidRPr="00072072">
        <w:rPr>
          <w:rFonts w:ascii="Times New Roman" w:eastAsia="Times New Roman" w:hAnsi="Times New Roman" w:cs="Times New Roman"/>
          <w:color w:val="000000"/>
        </w:rPr>
        <w:t xml:space="preserve">Students </w:t>
      </w:r>
      <w:r w:rsidR="00F5202C" w:rsidRPr="00072072">
        <w:rPr>
          <w:rFonts w:ascii="Times New Roman" w:eastAsia="Times New Roman" w:hAnsi="Times New Roman" w:cs="Times New Roman"/>
          <w:color w:val="000000"/>
        </w:rPr>
        <w:t>must</w:t>
      </w:r>
      <w:r w:rsidRPr="00072072">
        <w:rPr>
          <w:rFonts w:ascii="Times New Roman" w:eastAsia="Times New Roman" w:hAnsi="Times New Roman" w:cs="Times New Roman"/>
          <w:color w:val="000000"/>
        </w:rPr>
        <w:t xml:space="preserve"> wear face masks covering their nose and mouth, and follow social distancing guidelines, </w:t>
      </w:r>
      <w:r w:rsidR="00F5202C" w:rsidRPr="00072072">
        <w:rPr>
          <w:rFonts w:ascii="Times New Roman" w:eastAsia="Times New Roman" w:hAnsi="Times New Roman" w:cs="Times New Roman"/>
          <w:color w:val="000000"/>
        </w:rPr>
        <w:t>always</w:t>
      </w:r>
      <w:r w:rsidRPr="00072072">
        <w:rPr>
          <w:rFonts w:ascii="Times New Roman" w:eastAsia="Times New Roman" w:hAnsi="Times New Roman" w:cs="Times New Roman"/>
          <w:color w:val="000000"/>
        </w:rPr>
        <w:t xml:space="preserve"> in public settings (including classrooms and laboratories), as specified by </w:t>
      </w:r>
      <w:hyperlink r:id="rId12" w:history="1">
        <w:r w:rsidR="00FA46D2" w:rsidRPr="00072072">
          <w:rPr>
            <w:rStyle w:val="Hyperlink"/>
            <w:rFonts w:ascii="Times New Roman" w:hAnsi="Times New Roman" w:cs="Times New Roman"/>
          </w:rPr>
          <w:t>Coronavirus COVID-19 Precautionary Information</w:t>
        </w:r>
      </w:hyperlink>
      <w:r w:rsidR="00FA46D2" w:rsidRPr="00072072">
        <w:rPr>
          <w:rFonts w:ascii="Times New Roman" w:hAnsi="Times New Roman" w:cs="Times New Roman"/>
        </w:rPr>
        <w:t xml:space="preserve">. </w:t>
      </w:r>
      <w:r w:rsidRPr="00072072">
        <w:rPr>
          <w:rFonts w:ascii="Times New Roman" w:eastAsia="Times New Roman" w:hAnsi="Times New Roman" w:cs="Times New Roman"/>
          <w:color w:val="000000"/>
        </w:rPr>
        <w:t>The UT Tyler community of Patriots views adoption of these practices consistent with its </w:t>
      </w:r>
      <w:hyperlink r:id="rId13" w:history="1">
        <w:r w:rsidRPr="00072072">
          <w:rPr>
            <w:rStyle w:val="Hyperlink"/>
            <w:rFonts w:ascii="Times New Roman" w:eastAsia="Times New Roman" w:hAnsi="Times New Roman" w:cs="Times New Roman"/>
            <w:color w:val="954F72"/>
          </w:rPr>
          <w:t>Honor Code</w:t>
        </w:r>
      </w:hyperlink>
      <w:r w:rsidRPr="00072072">
        <w:rPr>
          <w:rFonts w:ascii="Times New Roman" w:eastAsia="Times New Roman" w:hAnsi="Times New Roman" w:cs="Times New Roman"/>
          <w:color w:val="000000"/>
        </w:rPr>
        <w:t> and a sign of good citizenship and respectful care of fellow classmates, faculty, and staff.</w:t>
      </w:r>
    </w:p>
    <w:p w14:paraId="6347AED3" w14:textId="7435B4E5" w:rsidR="00E0322C" w:rsidRPr="00072072" w:rsidRDefault="00E0322C" w:rsidP="00E0322C">
      <w:pPr>
        <w:textAlignment w:val="baseline"/>
        <w:rPr>
          <w:rFonts w:ascii="Times New Roman" w:eastAsia="Times New Roman" w:hAnsi="Times New Roman" w:cs="Times New Roman"/>
          <w:color w:val="000000"/>
        </w:rPr>
      </w:pPr>
      <w:r w:rsidRPr="00072072">
        <w:rPr>
          <w:rFonts w:ascii="Times New Roman" w:eastAsia="Times New Roman" w:hAnsi="Times New Roman" w:cs="Times New Roman"/>
          <w:color w:val="000000"/>
        </w:rPr>
        <w:t xml:space="preserve">Students who are feeling ill or experiencing symptoms such as sneezing, coughing, or a </w:t>
      </w:r>
      <w:r w:rsidR="008F590A" w:rsidRPr="00072072">
        <w:rPr>
          <w:rFonts w:ascii="Times New Roman" w:eastAsia="Times New Roman" w:hAnsi="Times New Roman" w:cs="Times New Roman"/>
          <w:color w:val="000000"/>
        </w:rPr>
        <w:t>higher-than-normal</w:t>
      </w:r>
      <w:r w:rsidRPr="00072072">
        <w:rPr>
          <w:rFonts w:ascii="Times New Roman" w:eastAsia="Times New Roman" w:hAnsi="Times New Roman" w:cs="Times New Roman"/>
          <w:color w:val="000000"/>
        </w:rPr>
        <w:t xml:space="preserve">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4" w:tgtFrame="_blank" w:history="1">
        <w:r w:rsidRPr="00072072">
          <w:rPr>
            <w:rStyle w:val="Hyperlink"/>
            <w:rFonts w:ascii="Times New Roman" w:eastAsia="Times New Roman" w:hAnsi="Times New Roman" w:cs="Times New Roman"/>
            <w:color w:val="0563C1"/>
          </w:rPr>
          <w:t>saroffice@uttyler.edu</w:t>
        </w:r>
      </w:hyperlink>
      <w:r w:rsidRPr="00072072">
        <w:rPr>
          <w:rFonts w:ascii="Times New Roman" w:eastAsia="Times New Roman" w:hAnsi="Times New Roman" w:cs="Times New Roman"/>
          <w:color w:val="000000"/>
        </w:rPr>
        <w:t>.</w:t>
      </w:r>
    </w:p>
    <w:p w14:paraId="548CADF1" w14:textId="77777777" w:rsidR="00E611D4" w:rsidRPr="00072072" w:rsidRDefault="00E611D4" w:rsidP="00E0322C">
      <w:pPr>
        <w:rPr>
          <w:rFonts w:ascii="Times New Roman" w:hAnsi="Times New Roman" w:cs="Times New Roman"/>
          <w:b/>
          <w:bCs/>
        </w:rPr>
      </w:pPr>
    </w:p>
    <w:p w14:paraId="460B5B7A" w14:textId="7DA24060" w:rsidR="00E0322C" w:rsidRPr="00072072" w:rsidRDefault="00E0322C" w:rsidP="00E0322C">
      <w:pPr>
        <w:rPr>
          <w:rFonts w:ascii="Times New Roman" w:hAnsi="Times New Roman" w:cs="Times New Roman"/>
          <w:b/>
          <w:bCs/>
        </w:rPr>
      </w:pPr>
      <w:r w:rsidRPr="00072072">
        <w:rPr>
          <w:rFonts w:ascii="Times New Roman" w:hAnsi="Times New Roman" w:cs="Times New Roman"/>
          <w:b/>
          <w:bCs/>
        </w:rPr>
        <w:t>Recording of Class Sessions</w:t>
      </w:r>
    </w:p>
    <w:p w14:paraId="0FAB12AA" w14:textId="3269298B" w:rsidR="00DA69D6" w:rsidRPr="00072072" w:rsidRDefault="00E0322C" w:rsidP="00353233">
      <w:pPr>
        <w:rPr>
          <w:rFonts w:ascii="Times New Roman" w:hAnsi="Times New Roman" w:cs="Times New Roman"/>
        </w:rPr>
      </w:pPr>
      <w:r w:rsidRPr="00072072">
        <w:rPr>
          <w:rFonts w:ascii="Times New Roman" w:hAnsi="Times New Roman" w:cs="Times New Roman"/>
        </w:rPr>
        <w:t xml:space="preserve">Class sessions may be recorded by the instructor for use by students enrolled in this course. Recordings that contain personally identifiable information or other information subject to FERPA shall not be shared with individuals not enrolled in this course unless </w:t>
      </w:r>
      <w:r w:rsidR="008F590A" w:rsidRPr="00072072">
        <w:rPr>
          <w:rFonts w:ascii="Times New Roman" w:hAnsi="Times New Roman" w:cs="Times New Roman"/>
        </w:rPr>
        <w:t>proper consent</w:t>
      </w:r>
      <w:r w:rsidRPr="00072072">
        <w:rPr>
          <w:rFonts w:ascii="Times New Roman" w:hAnsi="Times New Roman" w:cs="Times New Roman"/>
        </w:rPr>
        <w:t xml:space="preserve"> is obtained from all relevant students. Class recordings are reserved only for the use of students enrolled in the course and only for educational purposes. Course recordings should not be shared outside of the course in any form without express permission.</w:t>
      </w:r>
    </w:p>
    <w:sectPr w:rsidR="00DA69D6" w:rsidRPr="00072072" w:rsidSect="00F83C6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C300E" w14:textId="77777777" w:rsidR="00AC5E66" w:rsidRDefault="00AC5E66" w:rsidP="002F28CD">
      <w:pPr>
        <w:spacing w:after="0" w:line="240" w:lineRule="auto"/>
      </w:pPr>
      <w:r>
        <w:separator/>
      </w:r>
    </w:p>
  </w:endnote>
  <w:endnote w:type="continuationSeparator" w:id="0">
    <w:p w14:paraId="0418AA3B" w14:textId="77777777" w:rsidR="00AC5E66" w:rsidRDefault="00AC5E66" w:rsidP="002F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9B294" w14:textId="77777777" w:rsidR="00AC5E66" w:rsidRDefault="00AC5E66" w:rsidP="002F28CD">
      <w:pPr>
        <w:spacing w:after="0" w:line="240" w:lineRule="auto"/>
      </w:pPr>
      <w:r>
        <w:separator/>
      </w:r>
    </w:p>
  </w:footnote>
  <w:footnote w:type="continuationSeparator" w:id="0">
    <w:p w14:paraId="0E876A92" w14:textId="77777777" w:rsidR="00AC5E66" w:rsidRDefault="00AC5E66" w:rsidP="002F2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01857" w14:textId="60574E6D" w:rsidR="00E0322C" w:rsidRPr="00E0322C" w:rsidRDefault="00E0322C" w:rsidP="00E0322C">
    <w:pPr>
      <w:ind w:left="720" w:hanging="720"/>
      <w:jc w:val="center"/>
      <w:rPr>
        <w:rFonts w:ascii="Cambria" w:hAnsi="Cambria" w:cs="Arial"/>
        <w:b/>
        <w:sz w:val="32"/>
        <w:szCs w:val="32"/>
      </w:rPr>
    </w:pPr>
    <w:bookmarkStart w:id="0" w:name="_Hlk48571728"/>
    <w:bookmarkStart w:id="1" w:name="_Hlk48571729"/>
    <w:r w:rsidRPr="00E0322C">
      <w:rPr>
        <w:rFonts w:ascii="Cambria" w:hAnsi="Cambria" w:cs="Arial"/>
        <w:b/>
        <w:sz w:val="32"/>
        <w:szCs w:val="32"/>
      </w:rPr>
      <w:t xml:space="preserve">CRIJ </w:t>
    </w:r>
    <w:r w:rsidR="00A50865">
      <w:rPr>
        <w:rFonts w:ascii="Cambria" w:hAnsi="Cambria" w:cs="Arial"/>
        <w:b/>
        <w:sz w:val="32"/>
        <w:szCs w:val="32"/>
      </w:rPr>
      <w:t xml:space="preserve">3340 – Victimology </w:t>
    </w:r>
    <w:r w:rsidR="002A2DCF">
      <w:rPr>
        <w:rFonts w:ascii="Cambria" w:hAnsi="Cambria" w:cs="Arial"/>
        <w:b/>
        <w:sz w:val="32"/>
        <w:szCs w:val="32"/>
      </w:rPr>
      <w:t xml:space="preserve">– </w:t>
    </w:r>
    <w:r w:rsidR="00A50865">
      <w:rPr>
        <w:rFonts w:ascii="Cambria" w:hAnsi="Cambria" w:cs="Arial"/>
        <w:b/>
        <w:sz w:val="32"/>
        <w:szCs w:val="32"/>
      </w:rPr>
      <w:t>SPRING 2021</w:t>
    </w:r>
  </w:p>
  <w:p w14:paraId="5B1865FC" w14:textId="7094AE88" w:rsidR="00E0322C" w:rsidRPr="00E0322C" w:rsidRDefault="00E0322C" w:rsidP="00E0322C">
    <w:pPr>
      <w:jc w:val="center"/>
      <w:rPr>
        <w:rFonts w:ascii="Cambria" w:hAnsi="Cambria" w:cs="Arial"/>
        <w:b/>
      </w:rPr>
    </w:pPr>
    <w:r w:rsidRPr="00E0322C">
      <w:rPr>
        <w:rFonts w:ascii="Cambria" w:hAnsi="Cambria" w:cs="Arial"/>
        <w:b/>
      </w:rPr>
      <w:t>University of Texas at Tyler</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2FE7"/>
    <w:multiLevelType w:val="hybridMultilevel"/>
    <w:tmpl w:val="BC1A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A4521"/>
    <w:multiLevelType w:val="hybridMultilevel"/>
    <w:tmpl w:val="B54CC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27653"/>
    <w:multiLevelType w:val="hybridMultilevel"/>
    <w:tmpl w:val="A4108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F7D4C"/>
    <w:multiLevelType w:val="hybridMultilevel"/>
    <w:tmpl w:val="5090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170EE5"/>
    <w:multiLevelType w:val="hybridMultilevel"/>
    <w:tmpl w:val="797AD1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12E4E"/>
    <w:multiLevelType w:val="hybridMultilevel"/>
    <w:tmpl w:val="59A0B5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B769A"/>
    <w:multiLevelType w:val="hybridMultilevel"/>
    <w:tmpl w:val="7C4E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91B53"/>
    <w:multiLevelType w:val="hybridMultilevel"/>
    <w:tmpl w:val="8ACC2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7381F"/>
    <w:multiLevelType w:val="hybridMultilevel"/>
    <w:tmpl w:val="49A472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C18E4"/>
    <w:multiLevelType w:val="hybridMultilevel"/>
    <w:tmpl w:val="C6C89D16"/>
    <w:lvl w:ilvl="0" w:tplc="53AEA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041DD"/>
    <w:multiLevelType w:val="hybridMultilevel"/>
    <w:tmpl w:val="EBBE5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37A42"/>
    <w:multiLevelType w:val="hybridMultilevel"/>
    <w:tmpl w:val="FC3E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31F73"/>
    <w:multiLevelType w:val="hybridMultilevel"/>
    <w:tmpl w:val="4DE6F1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D103E"/>
    <w:multiLevelType w:val="multilevel"/>
    <w:tmpl w:val="B8DEB4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5776204F"/>
    <w:multiLevelType w:val="hybridMultilevel"/>
    <w:tmpl w:val="4BAC5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63E15"/>
    <w:multiLevelType w:val="hybridMultilevel"/>
    <w:tmpl w:val="BBD0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12DAC"/>
    <w:multiLevelType w:val="hybridMultilevel"/>
    <w:tmpl w:val="6C8E1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51CB1"/>
    <w:multiLevelType w:val="hybridMultilevel"/>
    <w:tmpl w:val="D21637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00DA3"/>
    <w:multiLevelType w:val="hybridMultilevel"/>
    <w:tmpl w:val="97A633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943B88"/>
    <w:multiLevelType w:val="hybridMultilevel"/>
    <w:tmpl w:val="43A69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B499B"/>
    <w:multiLevelType w:val="hybridMultilevel"/>
    <w:tmpl w:val="DA3E24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678B2"/>
    <w:multiLevelType w:val="hybridMultilevel"/>
    <w:tmpl w:val="D63C3646"/>
    <w:lvl w:ilvl="0" w:tplc="FEB28C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5104366"/>
    <w:multiLevelType w:val="hybridMultilevel"/>
    <w:tmpl w:val="83E8EF88"/>
    <w:lvl w:ilvl="0" w:tplc="A4EC83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9906FD"/>
    <w:multiLevelType w:val="hybridMultilevel"/>
    <w:tmpl w:val="78746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6"/>
  </w:num>
  <w:num w:numId="4">
    <w:abstractNumId w:val="0"/>
  </w:num>
  <w:num w:numId="5">
    <w:abstractNumId w:val="14"/>
  </w:num>
  <w:num w:numId="6">
    <w:abstractNumId w:val="7"/>
  </w:num>
  <w:num w:numId="7">
    <w:abstractNumId w:val="2"/>
  </w:num>
  <w:num w:numId="8">
    <w:abstractNumId w:val="22"/>
  </w:num>
  <w:num w:numId="9">
    <w:abstractNumId w:val="11"/>
  </w:num>
  <w:num w:numId="10">
    <w:abstractNumId w:val="10"/>
  </w:num>
  <w:num w:numId="11">
    <w:abstractNumId w:val="19"/>
  </w:num>
  <w:num w:numId="12">
    <w:abstractNumId w:val="1"/>
  </w:num>
  <w:num w:numId="13">
    <w:abstractNumId w:val="5"/>
  </w:num>
  <w:num w:numId="14">
    <w:abstractNumId w:val="17"/>
  </w:num>
  <w:num w:numId="15">
    <w:abstractNumId w:val="18"/>
  </w:num>
  <w:num w:numId="16">
    <w:abstractNumId w:val="12"/>
  </w:num>
  <w:num w:numId="17">
    <w:abstractNumId w:val="15"/>
  </w:num>
  <w:num w:numId="18">
    <w:abstractNumId w:val="8"/>
  </w:num>
  <w:num w:numId="19">
    <w:abstractNumId w:val="4"/>
  </w:num>
  <w:num w:numId="20">
    <w:abstractNumId w:val="20"/>
  </w:num>
  <w:num w:numId="21">
    <w:abstractNumId w:val="21"/>
  </w:num>
  <w:num w:numId="22">
    <w:abstractNumId w:val="16"/>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FF"/>
    <w:rsid w:val="0000128A"/>
    <w:rsid w:val="0000189F"/>
    <w:rsid w:val="00005A76"/>
    <w:rsid w:val="00012F96"/>
    <w:rsid w:val="00013F4A"/>
    <w:rsid w:val="00015A73"/>
    <w:rsid w:val="00035181"/>
    <w:rsid w:val="000372BC"/>
    <w:rsid w:val="00065FEE"/>
    <w:rsid w:val="000666CE"/>
    <w:rsid w:val="00066D6E"/>
    <w:rsid w:val="00066DB2"/>
    <w:rsid w:val="00071960"/>
    <w:rsid w:val="00072072"/>
    <w:rsid w:val="00083DC0"/>
    <w:rsid w:val="00087CE5"/>
    <w:rsid w:val="00096D58"/>
    <w:rsid w:val="000D33A9"/>
    <w:rsid w:val="000E5DA7"/>
    <w:rsid w:val="00103FAC"/>
    <w:rsid w:val="001107AB"/>
    <w:rsid w:val="00114C24"/>
    <w:rsid w:val="00116919"/>
    <w:rsid w:val="00117777"/>
    <w:rsid w:val="00117DD3"/>
    <w:rsid w:val="0012404D"/>
    <w:rsid w:val="00124BC0"/>
    <w:rsid w:val="001264F7"/>
    <w:rsid w:val="00127B1E"/>
    <w:rsid w:val="0013012D"/>
    <w:rsid w:val="00130AEB"/>
    <w:rsid w:val="001426C7"/>
    <w:rsid w:val="00155977"/>
    <w:rsid w:val="00167172"/>
    <w:rsid w:val="00167F65"/>
    <w:rsid w:val="00170D52"/>
    <w:rsid w:val="001835F2"/>
    <w:rsid w:val="00184AA2"/>
    <w:rsid w:val="00195758"/>
    <w:rsid w:val="001A325F"/>
    <w:rsid w:val="001A64C4"/>
    <w:rsid w:val="001B310D"/>
    <w:rsid w:val="001C2384"/>
    <w:rsid w:val="001C5131"/>
    <w:rsid w:val="001D1AEB"/>
    <w:rsid w:val="001E366B"/>
    <w:rsid w:val="001E75B6"/>
    <w:rsid w:val="001E7A97"/>
    <w:rsid w:val="001F03AF"/>
    <w:rsid w:val="001F714C"/>
    <w:rsid w:val="002038D9"/>
    <w:rsid w:val="002109EE"/>
    <w:rsid w:val="002143A0"/>
    <w:rsid w:val="00223B7A"/>
    <w:rsid w:val="002260D8"/>
    <w:rsid w:val="00227194"/>
    <w:rsid w:val="00227F04"/>
    <w:rsid w:val="00235BFF"/>
    <w:rsid w:val="00244C46"/>
    <w:rsid w:val="00252C97"/>
    <w:rsid w:val="002660A5"/>
    <w:rsid w:val="00267066"/>
    <w:rsid w:val="00294356"/>
    <w:rsid w:val="002A2DCF"/>
    <w:rsid w:val="002B0145"/>
    <w:rsid w:val="002C2F42"/>
    <w:rsid w:val="002D278B"/>
    <w:rsid w:val="002D68DD"/>
    <w:rsid w:val="002E157E"/>
    <w:rsid w:val="002E3A9A"/>
    <w:rsid w:val="002E3EAE"/>
    <w:rsid w:val="002E7587"/>
    <w:rsid w:val="002F28CD"/>
    <w:rsid w:val="003040A3"/>
    <w:rsid w:val="003040F9"/>
    <w:rsid w:val="003052E3"/>
    <w:rsid w:val="00305834"/>
    <w:rsid w:val="00323C2F"/>
    <w:rsid w:val="00323E52"/>
    <w:rsid w:val="0033120F"/>
    <w:rsid w:val="00345DE0"/>
    <w:rsid w:val="0034675D"/>
    <w:rsid w:val="00353233"/>
    <w:rsid w:val="0035379F"/>
    <w:rsid w:val="0036110A"/>
    <w:rsid w:val="00361EC0"/>
    <w:rsid w:val="00376337"/>
    <w:rsid w:val="0037773C"/>
    <w:rsid w:val="0039240B"/>
    <w:rsid w:val="003A5C59"/>
    <w:rsid w:val="003A62F7"/>
    <w:rsid w:val="003A64E9"/>
    <w:rsid w:val="003B0DE3"/>
    <w:rsid w:val="003B1520"/>
    <w:rsid w:val="003C1265"/>
    <w:rsid w:val="003C4A1B"/>
    <w:rsid w:val="003D0FDC"/>
    <w:rsid w:val="003D2915"/>
    <w:rsid w:val="003D2B67"/>
    <w:rsid w:val="003D4153"/>
    <w:rsid w:val="003D664B"/>
    <w:rsid w:val="003F38CA"/>
    <w:rsid w:val="00402370"/>
    <w:rsid w:val="00440A1C"/>
    <w:rsid w:val="004456D4"/>
    <w:rsid w:val="004678D3"/>
    <w:rsid w:val="00475563"/>
    <w:rsid w:val="0047559E"/>
    <w:rsid w:val="00476445"/>
    <w:rsid w:val="0048792C"/>
    <w:rsid w:val="00487A78"/>
    <w:rsid w:val="00487F90"/>
    <w:rsid w:val="004A1461"/>
    <w:rsid w:val="004A228E"/>
    <w:rsid w:val="004A3EB7"/>
    <w:rsid w:val="004A415D"/>
    <w:rsid w:val="004B2C38"/>
    <w:rsid w:val="004D2E57"/>
    <w:rsid w:val="004E148C"/>
    <w:rsid w:val="004E30E7"/>
    <w:rsid w:val="004F7129"/>
    <w:rsid w:val="005146C5"/>
    <w:rsid w:val="00523A87"/>
    <w:rsid w:val="005246CC"/>
    <w:rsid w:val="00526840"/>
    <w:rsid w:val="00530E0B"/>
    <w:rsid w:val="0053154E"/>
    <w:rsid w:val="005465C9"/>
    <w:rsid w:val="00565731"/>
    <w:rsid w:val="00570135"/>
    <w:rsid w:val="00571107"/>
    <w:rsid w:val="005A118A"/>
    <w:rsid w:val="005C0C7D"/>
    <w:rsid w:val="005D020F"/>
    <w:rsid w:val="005D4FAA"/>
    <w:rsid w:val="005F1C35"/>
    <w:rsid w:val="005F43AC"/>
    <w:rsid w:val="005F6DA5"/>
    <w:rsid w:val="005F6E42"/>
    <w:rsid w:val="00604F37"/>
    <w:rsid w:val="00605129"/>
    <w:rsid w:val="006053E3"/>
    <w:rsid w:val="00605C24"/>
    <w:rsid w:val="00610316"/>
    <w:rsid w:val="006158E2"/>
    <w:rsid w:val="00622039"/>
    <w:rsid w:val="00627919"/>
    <w:rsid w:val="00644D9A"/>
    <w:rsid w:val="00647FCD"/>
    <w:rsid w:val="0065405C"/>
    <w:rsid w:val="00661550"/>
    <w:rsid w:val="00662844"/>
    <w:rsid w:val="00670FEA"/>
    <w:rsid w:val="0067216F"/>
    <w:rsid w:val="0067573B"/>
    <w:rsid w:val="0068238C"/>
    <w:rsid w:val="006857D5"/>
    <w:rsid w:val="0069425E"/>
    <w:rsid w:val="006B7E52"/>
    <w:rsid w:val="006C2902"/>
    <w:rsid w:val="006D0277"/>
    <w:rsid w:val="006D4A34"/>
    <w:rsid w:val="006E01D3"/>
    <w:rsid w:val="006E534D"/>
    <w:rsid w:val="006E69D0"/>
    <w:rsid w:val="006E6B32"/>
    <w:rsid w:val="006F5CAD"/>
    <w:rsid w:val="00702772"/>
    <w:rsid w:val="0073233F"/>
    <w:rsid w:val="00750003"/>
    <w:rsid w:val="00752E35"/>
    <w:rsid w:val="00755F8A"/>
    <w:rsid w:val="00760B24"/>
    <w:rsid w:val="0076203F"/>
    <w:rsid w:val="00781B90"/>
    <w:rsid w:val="007B7A19"/>
    <w:rsid w:val="007C4503"/>
    <w:rsid w:val="007E05D0"/>
    <w:rsid w:val="007E17CE"/>
    <w:rsid w:val="007E44C7"/>
    <w:rsid w:val="007E60E9"/>
    <w:rsid w:val="007F3D2C"/>
    <w:rsid w:val="0080513B"/>
    <w:rsid w:val="00815842"/>
    <w:rsid w:val="00816572"/>
    <w:rsid w:val="00820593"/>
    <w:rsid w:val="0082300B"/>
    <w:rsid w:val="008232EF"/>
    <w:rsid w:val="00843600"/>
    <w:rsid w:val="00853F26"/>
    <w:rsid w:val="00874357"/>
    <w:rsid w:val="008840BB"/>
    <w:rsid w:val="00886410"/>
    <w:rsid w:val="008A0E5C"/>
    <w:rsid w:val="008A2978"/>
    <w:rsid w:val="008A475C"/>
    <w:rsid w:val="008B4D9A"/>
    <w:rsid w:val="008C68A3"/>
    <w:rsid w:val="008C7934"/>
    <w:rsid w:val="008D4FEB"/>
    <w:rsid w:val="008D7192"/>
    <w:rsid w:val="008F297A"/>
    <w:rsid w:val="008F54EE"/>
    <w:rsid w:val="008F590A"/>
    <w:rsid w:val="00914AE5"/>
    <w:rsid w:val="009162FA"/>
    <w:rsid w:val="00921955"/>
    <w:rsid w:val="00922CEF"/>
    <w:rsid w:val="00922D09"/>
    <w:rsid w:val="00945CC2"/>
    <w:rsid w:val="00955145"/>
    <w:rsid w:val="00960069"/>
    <w:rsid w:val="00966040"/>
    <w:rsid w:val="009706B9"/>
    <w:rsid w:val="009838B5"/>
    <w:rsid w:val="009A61EC"/>
    <w:rsid w:val="009B7191"/>
    <w:rsid w:val="009D1ECE"/>
    <w:rsid w:val="009F391D"/>
    <w:rsid w:val="009F7B43"/>
    <w:rsid w:val="00A10CC1"/>
    <w:rsid w:val="00A1482E"/>
    <w:rsid w:val="00A203E1"/>
    <w:rsid w:val="00A23DFD"/>
    <w:rsid w:val="00A27B94"/>
    <w:rsid w:val="00A31D81"/>
    <w:rsid w:val="00A476B8"/>
    <w:rsid w:val="00A50094"/>
    <w:rsid w:val="00A50865"/>
    <w:rsid w:val="00A600FC"/>
    <w:rsid w:val="00A61E10"/>
    <w:rsid w:val="00A65E97"/>
    <w:rsid w:val="00A74B84"/>
    <w:rsid w:val="00A755AD"/>
    <w:rsid w:val="00A84C24"/>
    <w:rsid w:val="00A84D71"/>
    <w:rsid w:val="00A853CA"/>
    <w:rsid w:val="00AB456C"/>
    <w:rsid w:val="00AB770A"/>
    <w:rsid w:val="00AC08F4"/>
    <w:rsid w:val="00AC4D65"/>
    <w:rsid w:val="00AC5E66"/>
    <w:rsid w:val="00AD03E9"/>
    <w:rsid w:val="00AD3890"/>
    <w:rsid w:val="00AD5BCA"/>
    <w:rsid w:val="00AF2594"/>
    <w:rsid w:val="00AF6433"/>
    <w:rsid w:val="00B00B0E"/>
    <w:rsid w:val="00B04D2F"/>
    <w:rsid w:val="00B06EF8"/>
    <w:rsid w:val="00B2293E"/>
    <w:rsid w:val="00B41F78"/>
    <w:rsid w:val="00B512E1"/>
    <w:rsid w:val="00B530C1"/>
    <w:rsid w:val="00B54262"/>
    <w:rsid w:val="00B71AC7"/>
    <w:rsid w:val="00B73AE9"/>
    <w:rsid w:val="00BC38BD"/>
    <w:rsid w:val="00BC5341"/>
    <w:rsid w:val="00BD2009"/>
    <w:rsid w:val="00BD48E7"/>
    <w:rsid w:val="00BE6753"/>
    <w:rsid w:val="00BE751D"/>
    <w:rsid w:val="00BF24B5"/>
    <w:rsid w:val="00BF50D3"/>
    <w:rsid w:val="00BF5AD2"/>
    <w:rsid w:val="00BF6AD5"/>
    <w:rsid w:val="00C0190A"/>
    <w:rsid w:val="00C03D02"/>
    <w:rsid w:val="00C058BD"/>
    <w:rsid w:val="00C14D8C"/>
    <w:rsid w:val="00C203E6"/>
    <w:rsid w:val="00C25612"/>
    <w:rsid w:val="00C318AD"/>
    <w:rsid w:val="00C34BAB"/>
    <w:rsid w:val="00C358B1"/>
    <w:rsid w:val="00C57C3C"/>
    <w:rsid w:val="00C70008"/>
    <w:rsid w:val="00C7240A"/>
    <w:rsid w:val="00C81EE3"/>
    <w:rsid w:val="00C878A1"/>
    <w:rsid w:val="00C87D25"/>
    <w:rsid w:val="00CA02E3"/>
    <w:rsid w:val="00CA5456"/>
    <w:rsid w:val="00CB54C7"/>
    <w:rsid w:val="00CD552D"/>
    <w:rsid w:val="00CE3519"/>
    <w:rsid w:val="00D11EBE"/>
    <w:rsid w:val="00D17615"/>
    <w:rsid w:val="00D24B10"/>
    <w:rsid w:val="00D30DC6"/>
    <w:rsid w:val="00D325BD"/>
    <w:rsid w:val="00D57454"/>
    <w:rsid w:val="00D612F0"/>
    <w:rsid w:val="00D76346"/>
    <w:rsid w:val="00D77FF8"/>
    <w:rsid w:val="00D86FE0"/>
    <w:rsid w:val="00D9066B"/>
    <w:rsid w:val="00D916F7"/>
    <w:rsid w:val="00D97AAA"/>
    <w:rsid w:val="00DA69D6"/>
    <w:rsid w:val="00DB0FE6"/>
    <w:rsid w:val="00DC3154"/>
    <w:rsid w:val="00DE2E04"/>
    <w:rsid w:val="00DE67D2"/>
    <w:rsid w:val="00E0322C"/>
    <w:rsid w:val="00E12B6E"/>
    <w:rsid w:val="00E25E13"/>
    <w:rsid w:val="00E34F64"/>
    <w:rsid w:val="00E43EF0"/>
    <w:rsid w:val="00E5212C"/>
    <w:rsid w:val="00E611D4"/>
    <w:rsid w:val="00E82345"/>
    <w:rsid w:val="00E82E30"/>
    <w:rsid w:val="00EB18DA"/>
    <w:rsid w:val="00EC4960"/>
    <w:rsid w:val="00ED1BF2"/>
    <w:rsid w:val="00EE4E13"/>
    <w:rsid w:val="00EF2F67"/>
    <w:rsid w:val="00EF738B"/>
    <w:rsid w:val="00F05C20"/>
    <w:rsid w:val="00F06831"/>
    <w:rsid w:val="00F07840"/>
    <w:rsid w:val="00F14719"/>
    <w:rsid w:val="00F2442F"/>
    <w:rsid w:val="00F3071B"/>
    <w:rsid w:val="00F33DF4"/>
    <w:rsid w:val="00F5202C"/>
    <w:rsid w:val="00F525F6"/>
    <w:rsid w:val="00F571B2"/>
    <w:rsid w:val="00F83C62"/>
    <w:rsid w:val="00F86316"/>
    <w:rsid w:val="00F93E61"/>
    <w:rsid w:val="00F94645"/>
    <w:rsid w:val="00F95BE2"/>
    <w:rsid w:val="00F97A11"/>
    <w:rsid w:val="00F97FE9"/>
    <w:rsid w:val="00FA46D2"/>
    <w:rsid w:val="00FB46CB"/>
    <w:rsid w:val="00FC15FF"/>
    <w:rsid w:val="00FC162F"/>
    <w:rsid w:val="00FC2D5A"/>
    <w:rsid w:val="00FE1058"/>
    <w:rsid w:val="00FF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F82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32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5FF"/>
    <w:rPr>
      <w:color w:val="0563C1" w:themeColor="hyperlink"/>
      <w:u w:val="single"/>
    </w:rPr>
  </w:style>
  <w:style w:type="paragraph" w:customStyle="1" w:styleId="Default">
    <w:name w:val="Default"/>
    <w:rsid w:val="007B7A1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E157E"/>
    <w:rPr>
      <w:sz w:val="16"/>
      <w:szCs w:val="16"/>
    </w:rPr>
  </w:style>
  <w:style w:type="paragraph" w:styleId="CommentText">
    <w:name w:val="annotation text"/>
    <w:basedOn w:val="Normal"/>
    <w:link w:val="CommentTextChar"/>
    <w:uiPriority w:val="99"/>
    <w:semiHidden/>
    <w:unhideWhenUsed/>
    <w:rsid w:val="002E157E"/>
    <w:pPr>
      <w:spacing w:line="240" w:lineRule="auto"/>
    </w:pPr>
    <w:rPr>
      <w:sz w:val="20"/>
      <w:szCs w:val="20"/>
    </w:rPr>
  </w:style>
  <w:style w:type="character" w:customStyle="1" w:styleId="CommentTextChar">
    <w:name w:val="Comment Text Char"/>
    <w:basedOn w:val="DefaultParagraphFont"/>
    <w:link w:val="CommentText"/>
    <w:uiPriority w:val="99"/>
    <w:semiHidden/>
    <w:rsid w:val="002E157E"/>
    <w:rPr>
      <w:sz w:val="20"/>
      <w:szCs w:val="20"/>
    </w:rPr>
  </w:style>
  <w:style w:type="paragraph" w:styleId="CommentSubject">
    <w:name w:val="annotation subject"/>
    <w:basedOn w:val="CommentText"/>
    <w:next w:val="CommentText"/>
    <w:link w:val="CommentSubjectChar"/>
    <w:uiPriority w:val="99"/>
    <w:semiHidden/>
    <w:unhideWhenUsed/>
    <w:rsid w:val="002E157E"/>
    <w:rPr>
      <w:b/>
      <w:bCs/>
    </w:rPr>
  </w:style>
  <w:style w:type="character" w:customStyle="1" w:styleId="CommentSubjectChar">
    <w:name w:val="Comment Subject Char"/>
    <w:basedOn w:val="CommentTextChar"/>
    <w:link w:val="CommentSubject"/>
    <w:uiPriority w:val="99"/>
    <w:semiHidden/>
    <w:rsid w:val="002E157E"/>
    <w:rPr>
      <w:b/>
      <w:bCs/>
      <w:sz w:val="20"/>
      <w:szCs w:val="20"/>
    </w:rPr>
  </w:style>
  <w:style w:type="paragraph" w:styleId="BalloonText">
    <w:name w:val="Balloon Text"/>
    <w:basedOn w:val="Normal"/>
    <w:link w:val="BalloonTextChar"/>
    <w:uiPriority w:val="99"/>
    <w:semiHidden/>
    <w:unhideWhenUsed/>
    <w:rsid w:val="002E1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57E"/>
    <w:rPr>
      <w:rFonts w:ascii="Segoe UI" w:hAnsi="Segoe UI" w:cs="Segoe UI"/>
      <w:sz w:val="18"/>
      <w:szCs w:val="18"/>
    </w:rPr>
  </w:style>
  <w:style w:type="paragraph" w:styleId="ListParagraph">
    <w:name w:val="List Paragraph"/>
    <w:basedOn w:val="Normal"/>
    <w:uiPriority w:val="34"/>
    <w:qFormat/>
    <w:rsid w:val="005246CC"/>
    <w:pPr>
      <w:ind w:left="720"/>
      <w:contextualSpacing/>
    </w:pPr>
  </w:style>
  <w:style w:type="paragraph" w:styleId="Header">
    <w:name w:val="header"/>
    <w:basedOn w:val="Normal"/>
    <w:link w:val="HeaderChar"/>
    <w:uiPriority w:val="99"/>
    <w:unhideWhenUsed/>
    <w:rsid w:val="002F2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8CD"/>
  </w:style>
  <w:style w:type="paragraph" w:styleId="Footer">
    <w:name w:val="footer"/>
    <w:basedOn w:val="Normal"/>
    <w:link w:val="FooterChar"/>
    <w:uiPriority w:val="99"/>
    <w:unhideWhenUsed/>
    <w:rsid w:val="002F2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8CD"/>
  </w:style>
  <w:style w:type="table" w:customStyle="1" w:styleId="PlainTable11">
    <w:name w:val="Plain Table 11"/>
    <w:basedOn w:val="TableNormal"/>
    <w:uiPriority w:val="99"/>
    <w:rsid w:val="008051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A84C2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84C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4D2E57"/>
    <w:pPr>
      <w:spacing w:after="0" w:line="240" w:lineRule="auto"/>
    </w:pPr>
    <w:rPr>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E0322C"/>
    <w:rPr>
      <w:rFonts w:ascii="Times New Roman" w:eastAsia="Times New Roman" w:hAnsi="Times New Roman" w:cs="Times New Roman"/>
      <w:b/>
      <w:bCs/>
      <w:kern w:val="36"/>
      <w:sz w:val="48"/>
      <w:szCs w:val="48"/>
    </w:rPr>
  </w:style>
  <w:style w:type="character" w:customStyle="1" w:styleId="contributors">
    <w:name w:val="contributors"/>
    <w:basedOn w:val="DefaultParagraphFont"/>
    <w:rsid w:val="00E0322C"/>
  </w:style>
  <w:style w:type="character" w:styleId="UnresolvedMention">
    <w:name w:val="Unresolved Mention"/>
    <w:basedOn w:val="DefaultParagraphFont"/>
    <w:uiPriority w:val="99"/>
    <w:semiHidden/>
    <w:unhideWhenUsed/>
    <w:rsid w:val="00E0322C"/>
    <w:rPr>
      <w:color w:val="605E5C"/>
      <w:shd w:val="clear" w:color="auto" w:fill="E1DFDD"/>
    </w:rPr>
  </w:style>
  <w:style w:type="paragraph" w:customStyle="1" w:styleId="ceng-productbannerauthors">
    <w:name w:val="ceng-productbanner_authors"/>
    <w:basedOn w:val="Normal"/>
    <w:rsid w:val="0000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g-productbannercopyright">
    <w:name w:val="ceng-productbanner_copyright"/>
    <w:basedOn w:val="Normal"/>
    <w:rsid w:val="0000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g-productbannerpublication">
    <w:name w:val="ceng-productbanner_publication"/>
    <w:basedOn w:val="Normal"/>
    <w:rsid w:val="0000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g-productbannerpreviousyears">
    <w:name w:val="ceng-productbanner_previousyears"/>
    <w:basedOn w:val="Normal"/>
    <w:rsid w:val="0000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g-productbannerpagecount">
    <w:name w:val="ceng-productbanner_pagecount"/>
    <w:basedOn w:val="Normal"/>
    <w:rsid w:val="0000189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A46D2"/>
    <w:rPr>
      <w:color w:val="954F72" w:themeColor="followedHyperlink"/>
      <w:u w:val="single"/>
    </w:rPr>
  </w:style>
  <w:style w:type="character" w:customStyle="1" w:styleId="pseditboxdisponly">
    <w:name w:val="pseditbox_disponly"/>
    <w:basedOn w:val="DefaultParagraphFont"/>
    <w:rsid w:val="008F2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5056">
      <w:bodyDiv w:val="1"/>
      <w:marLeft w:val="0"/>
      <w:marRight w:val="0"/>
      <w:marTop w:val="0"/>
      <w:marBottom w:val="0"/>
      <w:divBdr>
        <w:top w:val="none" w:sz="0" w:space="0" w:color="auto"/>
        <w:left w:val="none" w:sz="0" w:space="0" w:color="auto"/>
        <w:bottom w:val="none" w:sz="0" w:space="0" w:color="auto"/>
        <w:right w:val="none" w:sz="0" w:space="0" w:color="auto"/>
      </w:divBdr>
    </w:div>
    <w:div w:id="603995623">
      <w:bodyDiv w:val="1"/>
      <w:marLeft w:val="0"/>
      <w:marRight w:val="0"/>
      <w:marTop w:val="0"/>
      <w:marBottom w:val="0"/>
      <w:divBdr>
        <w:top w:val="none" w:sz="0" w:space="0" w:color="auto"/>
        <w:left w:val="none" w:sz="0" w:space="0" w:color="auto"/>
        <w:bottom w:val="none" w:sz="0" w:space="0" w:color="auto"/>
        <w:right w:val="none" w:sz="0" w:space="0" w:color="auto"/>
      </w:divBdr>
    </w:div>
    <w:div w:id="651907911">
      <w:bodyDiv w:val="1"/>
      <w:marLeft w:val="0"/>
      <w:marRight w:val="0"/>
      <w:marTop w:val="0"/>
      <w:marBottom w:val="0"/>
      <w:divBdr>
        <w:top w:val="none" w:sz="0" w:space="0" w:color="auto"/>
        <w:left w:val="none" w:sz="0" w:space="0" w:color="auto"/>
        <w:bottom w:val="none" w:sz="0" w:space="0" w:color="auto"/>
        <w:right w:val="none" w:sz="0" w:space="0" w:color="auto"/>
      </w:divBdr>
    </w:div>
    <w:div w:id="924192767">
      <w:bodyDiv w:val="1"/>
      <w:marLeft w:val="0"/>
      <w:marRight w:val="0"/>
      <w:marTop w:val="0"/>
      <w:marBottom w:val="0"/>
      <w:divBdr>
        <w:top w:val="none" w:sz="0" w:space="0" w:color="auto"/>
        <w:left w:val="none" w:sz="0" w:space="0" w:color="auto"/>
        <w:bottom w:val="none" w:sz="0" w:space="0" w:color="auto"/>
        <w:right w:val="none" w:sz="0" w:space="0" w:color="auto"/>
      </w:divBdr>
    </w:div>
    <w:div w:id="971788092">
      <w:bodyDiv w:val="1"/>
      <w:marLeft w:val="0"/>
      <w:marRight w:val="0"/>
      <w:marTop w:val="0"/>
      <w:marBottom w:val="0"/>
      <w:divBdr>
        <w:top w:val="none" w:sz="0" w:space="0" w:color="auto"/>
        <w:left w:val="none" w:sz="0" w:space="0" w:color="auto"/>
        <w:bottom w:val="none" w:sz="0" w:space="0" w:color="auto"/>
        <w:right w:val="none" w:sz="0" w:space="0" w:color="auto"/>
      </w:divBdr>
    </w:div>
    <w:div w:id="17835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otulla@uttyler.edu%20or%20rkotulla1@gmail.com" TargetMode="External"/><Relationship Id="rId13" Type="http://schemas.openxmlformats.org/officeDocument/2006/relationships/hyperlink" Target="https://www.uttyler.edu/center-for-eth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ttyler.edu/coronavir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tyler.edu/tobacco-fre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ttyler.edu/about/campus-carry/index.php"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saroffice@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86C1-F5AC-704A-AEF2-3A9E253B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Klein</dc:creator>
  <cp:keywords/>
  <dc:description/>
  <cp:lastModifiedBy>Rolf Kotulla</cp:lastModifiedBy>
  <cp:revision>24</cp:revision>
  <cp:lastPrinted>2015-01-14T16:24:00Z</cp:lastPrinted>
  <dcterms:created xsi:type="dcterms:W3CDTF">2020-08-17T20:40:00Z</dcterms:created>
  <dcterms:modified xsi:type="dcterms:W3CDTF">2020-12-19T04:44:00Z</dcterms:modified>
</cp:coreProperties>
</file>