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268D" w14:textId="34847C8E" w:rsidR="001E226C" w:rsidRDefault="00560029" w:rsidP="00560029">
      <w:pPr>
        <w:jc w:val="center"/>
      </w:pPr>
      <w:r>
        <w:t>Syllabus</w:t>
      </w:r>
    </w:p>
    <w:p w14:paraId="5812A00D" w14:textId="08516F3F" w:rsidR="00560029" w:rsidRDefault="00BB677B" w:rsidP="00560029">
      <w:pPr>
        <w:jc w:val="center"/>
      </w:pPr>
      <w:r>
        <w:t>CRIJ 4333</w:t>
      </w:r>
      <w:r w:rsidR="00560029">
        <w:t xml:space="preserve"> section </w:t>
      </w:r>
      <w:r w:rsidR="00C25369">
        <w:t>002</w:t>
      </w:r>
    </w:p>
    <w:p w14:paraId="081AD6ED" w14:textId="3F06A2B3" w:rsidR="00560029" w:rsidRDefault="00E44DBD" w:rsidP="00560029">
      <w:pPr>
        <w:jc w:val="center"/>
      </w:pPr>
      <w:r>
        <w:t>Fall 2022</w:t>
      </w:r>
    </w:p>
    <w:p w14:paraId="7D01CDB6" w14:textId="493DC3AA" w:rsidR="00560029" w:rsidRDefault="00560029" w:rsidP="00560029">
      <w:pPr>
        <w:jc w:val="center"/>
      </w:pPr>
    </w:p>
    <w:p w14:paraId="61883709" w14:textId="233EDA9D" w:rsidR="00560029" w:rsidRDefault="00560029">
      <w:r>
        <w:t>Instructor:</w:t>
      </w:r>
      <w:r w:rsidR="00BB677B">
        <w:t xml:space="preserve"> Richard C. Helfers, Ph.D.</w:t>
      </w:r>
    </w:p>
    <w:p w14:paraId="3C2D5606" w14:textId="77777777" w:rsidR="00BB677B" w:rsidRDefault="00560029">
      <w:r>
        <w:t>Office:</w:t>
      </w:r>
      <w:r>
        <w:tab/>
      </w:r>
      <w:r w:rsidR="00BB677B">
        <w:t>CAS 136</w:t>
      </w:r>
      <w:r>
        <w:tab/>
      </w:r>
      <w:r>
        <w:tab/>
      </w:r>
      <w:r>
        <w:tab/>
      </w:r>
      <w:r>
        <w:tab/>
        <w:t>Phone:</w:t>
      </w:r>
      <w:r>
        <w:tab/>
      </w:r>
      <w:r w:rsidR="00BB677B">
        <w:t>903-566-7399</w:t>
      </w:r>
      <w:r>
        <w:tab/>
      </w:r>
      <w:r>
        <w:tab/>
      </w:r>
      <w:r>
        <w:tab/>
      </w:r>
    </w:p>
    <w:p w14:paraId="5D8DC39A" w14:textId="7FCB7AA7" w:rsidR="00560029" w:rsidRDefault="00560029">
      <w:r>
        <w:t>Email:</w:t>
      </w:r>
      <w:r w:rsidR="00BB677B">
        <w:t xml:space="preserve"> rhelfers@uttyler.edu</w:t>
      </w:r>
    </w:p>
    <w:p w14:paraId="174A7A51" w14:textId="504CA8A6" w:rsidR="00560029" w:rsidRDefault="00560029">
      <w:r>
        <w:t xml:space="preserve">(The best way to contact me is </w:t>
      </w:r>
      <w:r w:rsidR="00BB677B">
        <w:t>by using the messaging function in Canvas</w:t>
      </w:r>
      <w:r>
        <w:t>.)</w:t>
      </w:r>
    </w:p>
    <w:p w14:paraId="479AA777" w14:textId="452DE7AD" w:rsidR="00560029" w:rsidRDefault="00560029">
      <w:r>
        <w:t xml:space="preserve">Office Hours: </w:t>
      </w:r>
      <w:r w:rsidR="00E44DBD">
        <w:t>Monday and Wednesday from 11</w:t>
      </w:r>
      <w:r w:rsidR="00895A73">
        <w:t>:15</w:t>
      </w:r>
      <w:r w:rsidR="00E44DBD">
        <w:t>am-1</w:t>
      </w:r>
      <w:r w:rsidR="00BB677B">
        <w:t xml:space="preserve">pm </w:t>
      </w:r>
      <w:r>
        <w:t>and by appointment</w:t>
      </w:r>
      <w:r w:rsidR="00BB677B">
        <w:t xml:space="preserve">. Furthermore, I am available throughout the week, so do not hesitate to send me a message and we can arrange an </w:t>
      </w:r>
      <w:r w:rsidR="00D14739">
        <w:t>in-person</w:t>
      </w:r>
      <w:r w:rsidR="00BB677B">
        <w:t xml:space="preserve"> office session or one via Zoom.</w:t>
      </w:r>
    </w:p>
    <w:p w14:paraId="228681BC" w14:textId="1D2BC4F1" w:rsidR="00560029" w:rsidRDefault="00560029"/>
    <w:p w14:paraId="66ED3EFB" w14:textId="6401CBA7" w:rsidR="00BB677B" w:rsidRDefault="00560029" w:rsidP="00BB677B">
      <w:pPr>
        <w:pStyle w:val="NoSpacing"/>
        <w:jc w:val="both"/>
        <w:rPr>
          <w:rFonts w:ascii="Times New Roman" w:hAnsi="Times New Roman" w:cs="Times New Roman"/>
          <w:sz w:val="24"/>
          <w:szCs w:val="24"/>
        </w:rPr>
      </w:pPr>
      <w:r>
        <w:t xml:space="preserve">Course Overview: </w:t>
      </w:r>
      <w:r w:rsidR="00BB677B" w:rsidRPr="00BB677B">
        <w:rPr>
          <w:rFonts w:cstheme="minorHAnsi"/>
          <w:shd w:val="clear" w:color="auto" w:fill="FFFFFF"/>
        </w:rPr>
        <w:t xml:space="preserve">This course will describe the historical development of policing within the United States but will extend beyond the community policing era into modern policing actions in a post-9/11 society. Students will be introduced to the theoretical foundations of modern policing practices and emphasis will be placed on describing how advances in policing technologies reconciles with </w:t>
      </w:r>
      <w:r w:rsidR="00D14739" w:rsidRPr="00BB677B">
        <w:rPr>
          <w:rFonts w:cstheme="minorHAnsi"/>
          <w:shd w:val="clear" w:color="auto" w:fill="FFFFFF"/>
        </w:rPr>
        <w:t>community-based</w:t>
      </w:r>
      <w:r w:rsidR="00BB677B" w:rsidRPr="00BB677B">
        <w:rPr>
          <w:rFonts w:cstheme="minorHAnsi"/>
          <w:shd w:val="clear" w:color="auto" w:fill="FFFFFF"/>
        </w:rPr>
        <w:t xml:space="preserve"> efforts in an attempt to ameliorate the problems associated with criminal behavior.</w:t>
      </w:r>
    </w:p>
    <w:p w14:paraId="332F1B82" w14:textId="36961BAB" w:rsidR="00560029" w:rsidRDefault="00560029"/>
    <w:p w14:paraId="7E02BEAC" w14:textId="77777777" w:rsidR="00560029" w:rsidRDefault="00560029"/>
    <w:p w14:paraId="16A775CC" w14:textId="7A84C119" w:rsidR="00560029" w:rsidRPr="0095249D" w:rsidRDefault="00560029">
      <w:pPr>
        <w:rPr>
          <w:b/>
          <w:bCs/>
          <w:sz w:val="22"/>
          <w:szCs w:val="22"/>
        </w:rPr>
      </w:pPr>
      <w:r w:rsidRPr="0095249D">
        <w:rPr>
          <w:b/>
          <w:bCs/>
          <w:sz w:val="22"/>
          <w:szCs w:val="22"/>
        </w:rPr>
        <w:t>Student Learning Outcomes:</w:t>
      </w:r>
      <w:r w:rsidRPr="0095249D">
        <w:rPr>
          <w:b/>
          <w:bCs/>
          <w:sz w:val="22"/>
          <w:szCs w:val="22"/>
        </w:rPr>
        <w:tab/>
      </w:r>
      <w:r w:rsidRPr="0095249D">
        <w:rPr>
          <w:b/>
          <w:bCs/>
          <w:sz w:val="22"/>
          <w:szCs w:val="22"/>
        </w:rPr>
        <w:tab/>
      </w:r>
    </w:p>
    <w:tbl>
      <w:tblPr>
        <w:tblStyle w:val="TableGrid"/>
        <w:tblW w:w="9445" w:type="dxa"/>
        <w:tblLook w:val="04A0" w:firstRow="1" w:lastRow="0" w:firstColumn="1" w:lastColumn="0" w:noHBand="0" w:noVBand="1"/>
      </w:tblPr>
      <w:tblGrid>
        <w:gridCol w:w="9445"/>
      </w:tblGrid>
      <w:tr w:rsidR="0075240B" w:rsidRPr="003E67FE" w14:paraId="583F6346" w14:textId="77777777" w:rsidTr="007F5E0D">
        <w:tc>
          <w:tcPr>
            <w:tcW w:w="9445" w:type="dxa"/>
          </w:tcPr>
          <w:p w14:paraId="11D53D73" w14:textId="3A2454C7" w:rsidR="0075240B" w:rsidRPr="003E67FE" w:rsidRDefault="0075240B" w:rsidP="00E44DBD">
            <w:pPr>
              <w:pStyle w:val="NoSpacing"/>
              <w:jc w:val="both"/>
              <w:rPr>
                <w:rFonts w:cstheme="minorHAnsi"/>
              </w:rPr>
            </w:pPr>
            <w:r w:rsidRPr="003E67FE">
              <w:rPr>
                <w:rFonts w:cstheme="minorHAnsi"/>
              </w:rPr>
              <w:t xml:space="preserve">1) </w:t>
            </w:r>
            <w:r w:rsidR="00E44DBD">
              <w:rPr>
                <w:rFonts w:cstheme="minorHAnsi"/>
              </w:rPr>
              <w:t>Synthesize the historical nature of police in terms of how it relates to police-community relationships.</w:t>
            </w:r>
          </w:p>
        </w:tc>
      </w:tr>
      <w:tr w:rsidR="0075240B" w:rsidRPr="003E67FE" w14:paraId="4E575734" w14:textId="77777777" w:rsidTr="007F5E0D">
        <w:tc>
          <w:tcPr>
            <w:tcW w:w="9445" w:type="dxa"/>
          </w:tcPr>
          <w:p w14:paraId="12D06786" w14:textId="0A2C10DC" w:rsidR="0075240B" w:rsidRPr="003E67FE" w:rsidRDefault="0075240B" w:rsidP="00E44DBD">
            <w:pPr>
              <w:pStyle w:val="NoSpacing"/>
              <w:jc w:val="both"/>
              <w:rPr>
                <w:rFonts w:cstheme="minorHAnsi"/>
              </w:rPr>
            </w:pPr>
            <w:r w:rsidRPr="003E67FE">
              <w:rPr>
                <w:rFonts w:cstheme="minorHAnsi"/>
              </w:rPr>
              <w:t xml:space="preserve">2) </w:t>
            </w:r>
            <w:r w:rsidR="00BB677B" w:rsidRPr="003E67FE">
              <w:rPr>
                <w:rFonts w:cstheme="minorHAnsi"/>
              </w:rPr>
              <w:t xml:space="preserve"> </w:t>
            </w:r>
            <w:r w:rsidR="00E44DBD">
              <w:rPr>
                <w:rFonts w:cstheme="minorHAnsi"/>
              </w:rPr>
              <w:t xml:space="preserve">Summarize how </w:t>
            </w:r>
            <w:proofErr w:type="spellStart"/>
            <w:r w:rsidR="00E44DBD">
              <w:rPr>
                <w:rFonts w:cstheme="minorHAnsi"/>
              </w:rPr>
              <w:t>Peelian</w:t>
            </w:r>
            <w:proofErr w:type="spellEnd"/>
            <w:r w:rsidR="00E44DBD">
              <w:rPr>
                <w:rFonts w:cstheme="minorHAnsi"/>
              </w:rPr>
              <w:t xml:space="preserve"> Principles of Policing are foundational for effective policing in a democratic society.</w:t>
            </w:r>
          </w:p>
        </w:tc>
      </w:tr>
      <w:tr w:rsidR="0075240B" w:rsidRPr="003E67FE" w14:paraId="48332A5B" w14:textId="77777777" w:rsidTr="007F5E0D">
        <w:tc>
          <w:tcPr>
            <w:tcW w:w="9445" w:type="dxa"/>
          </w:tcPr>
          <w:p w14:paraId="07B93F49" w14:textId="457F47DC" w:rsidR="0075240B" w:rsidRPr="003E67FE" w:rsidRDefault="0075240B" w:rsidP="00E44DBD">
            <w:pPr>
              <w:pStyle w:val="NoSpacing"/>
              <w:jc w:val="both"/>
              <w:rPr>
                <w:rFonts w:cstheme="minorHAnsi"/>
              </w:rPr>
            </w:pPr>
            <w:r w:rsidRPr="003E67FE">
              <w:rPr>
                <w:rFonts w:cstheme="minorHAnsi"/>
              </w:rPr>
              <w:t xml:space="preserve">3) </w:t>
            </w:r>
            <w:r w:rsidR="00BB677B" w:rsidRPr="003E67FE">
              <w:rPr>
                <w:rFonts w:cstheme="minorHAnsi"/>
              </w:rPr>
              <w:t xml:space="preserve"> </w:t>
            </w:r>
            <w:r w:rsidR="00E44DBD">
              <w:rPr>
                <w:rFonts w:cstheme="minorHAnsi"/>
              </w:rPr>
              <w:t>Discuss how the 4</w:t>
            </w:r>
            <w:r w:rsidR="00E44DBD" w:rsidRPr="00E44DBD">
              <w:rPr>
                <w:rFonts w:cstheme="minorHAnsi"/>
                <w:vertAlign w:val="superscript"/>
              </w:rPr>
              <w:t>th</w:t>
            </w:r>
            <w:r w:rsidR="00E44DBD">
              <w:rPr>
                <w:rFonts w:cstheme="minorHAnsi"/>
              </w:rPr>
              <w:t xml:space="preserve"> Amendment to the United States Constitution is instrumental for the police in their need to developing trust with their community.</w:t>
            </w:r>
          </w:p>
        </w:tc>
      </w:tr>
      <w:tr w:rsidR="000A2684" w:rsidRPr="003E67FE" w14:paraId="4214875B" w14:textId="77777777" w:rsidTr="007F5E0D">
        <w:tc>
          <w:tcPr>
            <w:tcW w:w="9445" w:type="dxa"/>
          </w:tcPr>
          <w:p w14:paraId="1DC24D19" w14:textId="5FA582AE" w:rsidR="000A2684" w:rsidRPr="003E67FE" w:rsidRDefault="000A2684" w:rsidP="00E44DBD">
            <w:pPr>
              <w:pStyle w:val="NoSpacing"/>
              <w:jc w:val="both"/>
              <w:rPr>
                <w:rFonts w:cstheme="minorHAnsi"/>
              </w:rPr>
            </w:pPr>
            <w:r>
              <w:rPr>
                <w:rFonts w:cstheme="minorHAnsi"/>
              </w:rPr>
              <w:t>4) Demonstrate proficiency with the APA documentation style (7</w:t>
            </w:r>
            <w:r w:rsidRPr="000A2684">
              <w:rPr>
                <w:rFonts w:cstheme="minorHAnsi"/>
                <w:vertAlign w:val="superscript"/>
              </w:rPr>
              <w:t>th</w:t>
            </w:r>
            <w:r>
              <w:rPr>
                <w:rFonts w:cstheme="minorHAnsi"/>
              </w:rPr>
              <w:t xml:space="preserve"> ed.).</w:t>
            </w:r>
          </w:p>
        </w:tc>
      </w:tr>
      <w:tr w:rsidR="0075240B" w:rsidRPr="003E67FE" w14:paraId="285DB7C4" w14:textId="77777777" w:rsidTr="007F5E0D">
        <w:tc>
          <w:tcPr>
            <w:tcW w:w="9445" w:type="dxa"/>
          </w:tcPr>
          <w:p w14:paraId="6DECB109" w14:textId="0905BB9C" w:rsidR="0075240B" w:rsidRPr="003E67FE" w:rsidRDefault="000A2684" w:rsidP="00106235">
            <w:pPr>
              <w:pStyle w:val="NoSpacing"/>
              <w:jc w:val="both"/>
              <w:rPr>
                <w:rFonts w:cstheme="minorHAnsi"/>
              </w:rPr>
            </w:pPr>
            <w:r>
              <w:rPr>
                <w:rFonts w:cstheme="minorHAnsi"/>
              </w:rPr>
              <w:t>5</w:t>
            </w:r>
            <w:r w:rsidR="0075240B" w:rsidRPr="003E67FE">
              <w:rPr>
                <w:rFonts w:cstheme="minorHAnsi"/>
              </w:rPr>
              <w:t>)</w:t>
            </w:r>
            <w:r w:rsidR="00BB677B" w:rsidRPr="003E67FE">
              <w:rPr>
                <w:rFonts w:cstheme="minorHAnsi"/>
              </w:rPr>
              <w:t xml:space="preserve"> </w:t>
            </w:r>
            <w:r w:rsidR="00E44DBD">
              <w:rPr>
                <w:rFonts w:cstheme="minorHAnsi"/>
              </w:rPr>
              <w:t>Evaluate how</w:t>
            </w:r>
            <w:r w:rsidR="00106235">
              <w:rPr>
                <w:rFonts w:cstheme="minorHAnsi"/>
              </w:rPr>
              <w:t xml:space="preserve"> public policies affect police practices.</w:t>
            </w:r>
            <w:r w:rsidR="00BB677B" w:rsidRPr="003E67FE">
              <w:rPr>
                <w:rFonts w:cstheme="minorHAnsi"/>
              </w:rPr>
              <w:t xml:space="preserve"> </w:t>
            </w:r>
          </w:p>
        </w:tc>
      </w:tr>
      <w:tr w:rsidR="00BB677B" w:rsidRPr="003E67FE" w14:paraId="3967FFA3" w14:textId="77777777" w:rsidTr="007F5E0D">
        <w:tc>
          <w:tcPr>
            <w:tcW w:w="9445" w:type="dxa"/>
          </w:tcPr>
          <w:p w14:paraId="4091EE19" w14:textId="2AE4F5C0" w:rsidR="00BB677B" w:rsidRPr="003E67FE" w:rsidRDefault="000A2684" w:rsidP="00106235">
            <w:pPr>
              <w:pStyle w:val="NoSpacing"/>
              <w:jc w:val="both"/>
              <w:rPr>
                <w:rFonts w:cstheme="minorHAnsi"/>
              </w:rPr>
            </w:pPr>
            <w:r>
              <w:rPr>
                <w:rFonts w:cstheme="minorHAnsi"/>
              </w:rPr>
              <w:t>6</w:t>
            </w:r>
            <w:r w:rsidR="003E67FE" w:rsidRPr="003E67FE">
              <w:rPr>
                <w:rFonts w:cstheme="minorHAnsi"/>
              </w:rPr>
              <w:t xml:space="preserve">) </w:t>
            </w:r>
            <w:r w:rsidR="00106235">
              <w:rPr>
                <w:rFonts w:cstheme="minorHAnsi"/>
              </w:rPr>
              <w:t xml:space="preserve">Articulate how internal relationships with police administrators influence police officer behavior with the public. </w:t>
            </w:r>
            <w:r w:rsidR="003E67FE" w:rsidRPr="003E67FE">
              <w:rPr>
                <w:rFonts w:cstheme="minorHAnsi"/>
              </w:rPr>
              <w:t xml:space="preserve">  </w:t>
            </w:r>
          </w:p>
        </w:tc>
      </w:tr>
      <w:tr w:rsidR="00A178AA" w:rsidRPr="003E67FE" w14:paraId="3DEFB69F" w14:textId="77777777" w:rsidTr="007F5E0D">
        <w:tc>
          <w:tcPr>
            <w:tcW w:w="9445" w:type="dxa"/>
          </w:tcPr>
          <w:p w14:paraId="1C993E17" w14:textId="6ED2EF88" w:rsidR="00A178AA" w:rsidRDefault="00A178AA" w:rsidP="00106235">
            <w:pPr>
              <w:pStyle w:val="NoSpacing"/>
              <w:jc w:val="both"/>
              <w:rPr>
                <w:rFonts w:cstheme="minorHAnsi"/>
              </w:rPr>
            </w:pPr>
            <w:r>
              <w:rPr>
                <w:rFonts w:cstheme="minorHAnsi"/>
              </w:rPr>
              <w:t>7) C</w:t>
            </w:r>
            <w:r w:rsidR="00D42161">
              <w:rPr>
                <w:rFonts w:cstheme="minorHAnsi"/>
              </w:rPr>
              <w:t xml:space="preserve">ompose an academically minded paper </w:t>
            </w:r>
            <w:r w:rsidR="00EE6400">
              <w:rPr>
                <w:rFonts w:cstheme="minorHAnsi"/>
              </w:rPr>
              <w:t>surrounding police-community relations.</w:t>
            </w:r>
          </w:p>
        </w:tc>
      </w:tr>
    </w:tbl>
    <w:p w14:paraId="48025779" w14:textId="679240B0" w:rsidR="00560029" w:rsidRDefault="00560029"/>
    <w:p w14:paraId="20BD485A" w14:textId="51969848" w:rsidR="003E67FE" w:rsidRDefault="003E67FE" w:rsidP="007F5E0D">
      <w:pPr>
        <w:ind w:left="1080"/>
        <w:jc w:val="both"/>
        <w:rPr>
          <w:sz w:val="22"/>
          <w:szCs w:val="22"/>
        </w:rPr>
      </w:pPr>
      <w:r w:rsidRPr="003E67FE">
        <w:rPr>
          <w:sz w:val="22"/>
          <w:szCs w:val="22"/>
        </w:rPr>
        <w:t>Overall “Big Question” we will be focused on all semester: How can the criminal justice system achieve an acceptable standard of justice in the United States</w:t>
      </w:r>
      <w:r w:rsidRPr="003E67FE">
        <w:rPr>
          <w:spacing w:val="12"/>
          <w:sz w:val="22"/>
          <w:szCs w:val="22"/>
        </w:rPr>
        <w:t>?</w:t>
      </w:r>
      <w:r w:rsidRPr="003E67FE">
        <w:rPr>
          <w:sz w:val="22"/>
          <w:szCs w:val="22"/>
        </w:rPr>
        <w:t xml:space="preserve"> (This is a question that transcends this course and relates to all of the courses I teach; and can be used for you to be an objective and critical thinker in all criminal justice courses).</w:t>
      </w:r>
    </w:p>
    <w:p w14:paraId="1D435670" w14:textId="77777777" w:rsidR="003E67FE" w:rsidRPr="003E67FE" w:rsidRDefault="003E67FE" w:rsidP="003E67FE">
      <w:pPr>
        <w:ind w:left="1080"/>
        <w:jc w:val="both"/>
        <w:rPr>
          <w:sz w:val="22"/>
          <w:szCs w:val="22"/>
        </w:rPr>
      </w:pPr>
    </w:p>
    <w:p w14:paraId="188D765F" w14:textId="77777777" w:rsidR="003E67FE" w:rsidRPr="003E67FE" w:rsidRDefault="003E67FE" w:rsidP="003E67FE">
      <w:pPr>
        <w:ind w:left="1080"/>
        <w:jc w:val="both"/>
        <w:rPr>
          <w:sz w:val="22"/>
          <w:szCs w:val="22"/>
        </w:rPr>
      </w:pPr>
      <w:r w:rsidRPr="003E67FE">
        <w:rPr>
          <w:sz w:val="22"/>
          <w:szCs w:val="22"/>
        </w:rPr>
        <w:t>Main concepts/questions: I will keep this course content revolving around: (1) How have the police evolved and how does their evolution relate to the overall big course question? (2) How must police agencies/officers think to effectively engage in 21</w:t>
      </w:r>
      <w:r w:rsidRPr="003E67FE">
        <w:rPr>
          <w:sz w:val="22"/>
          <w:szCs w:val="22"/>
          <w:vertAlign w:val="superscript"/>
        </w:rPr>
        <w:t>st</w:t>
      </w:r>
      <w:r w:rsidRPr="003E67FE">
        <w:rPr>
          <w:sz w:val="22"/>
          <w:szCs w:val="22"/>
        </w:rPr>
        <w:t xml:space="preserve"> Century policing? (3) What are the challenges police agencies/officers daily confront that impinge their ability to effectively engage in constitutional policing from a theoretical perspective? And, (4) </w:t>
      </w:r>
      <w:proofErr w:type="gramStart"/>
      <w:r w:rsidRPr="003E67FE">
        <w:rPr>
          <w:sz w:val="22"/>
          <w:szCs w:val="22"/>
        </w:rPr>
        <w:t>If</w:t>
      </w:r>
      <w:proofErr w:type="gramEnd"/>
      <w:r w:rsidRPr="003E67FE">
        <w:rPr>
          <w:sz w:val="22"/>
          <w:szCs w:val="22"/>
        </w:rPr>
        <w:t xml:space="preserve"> we know the challenges, how can police agencies overcome the challenges to be successful? </w:t>
      </w:r>
    </w:p>
    <w:p w14:paraId="10813178" w14:textId="77777777" w:rsidR="008F1A1C" w:rsidRDefault="008F1A1C" w:rsidP="00367B9D"/>
    <w:p w14:paraId="5D1BA35A" w14:textId="77777777" w:rsidR="005139D5" w:rsidRDefault="005139D5" w:rsidP="00367B9D">
      <w:pPr>
        <w:rPr>
          <w:b/>
          <w:bCs/>
          <w:u w:val="single"/>
        </w:rPr>
      </w:pPr>
    </w:p>
    <w:p w14:paraId="3CCF0F68" w14:textId="77777777" w:rsidR="007F5E0D" w:rsidRDefault="007F5E0D" w:rsidP="00367B9D">
      <w:pPr>
        <w:rPr>
          <w:b/>
          <w:bCs/>
          <w:u w:val="single"/>
        </w:rPr>
      </w:pPr>
    </w:p>
    <w:p w14:paraId="348B953B" w14:textId="4809D8CD" w:rsidR="000176A0" w:rsidRPr="0095249D" w:rsidRDefault="0075240B" w:rsidP="00367B9D">
      <w:pPr>
        <w:rPr>
          <w:b/>
          <w:bCs/>
          <w:sz w:val="22"/>
          <w:szCs w:val="22"/>
          <w:u w:val="single"/>
        </w:rPr>
      </w:pPr>
      <w:r w:rsidRPr="0095249D">
        <w:rPr>
          <w:b/>
          <w:bCs/>
          <w:sz w:val="22"/>
          <w:szCs w:val="22"/>
          <w:u w:val="single"/>
        </w:rPr>
        <w:lastRenderedPageBreak/>
        <w:t>Required Textbooks and Readings:</w:t>
      </w:r>
    </w:p>
    <w:p w14:paraId="2F4B91E8" w14:textId="3145F9FC" w:rsidR="003E67FE" w:rsidRPr="0095249D" w:rsidRDefault="008F1A1C" w:rsidP="003E67FE">
      <w:pPr>
        <w:pStyle w:val="NoSpacing"/>
        <w:ind w:left="720"/>
        <w:rPr>
          <w:rFonts w:ascii="Times New Roman" w:hAnsi="Times New Roman" w:cs="Times New Roman"/>
        </w:rPr>
      </w:pPr>
      <w:r w:rsidRPr="0095249D">
        <w:rPr>
          <w:rFonts w:ascii="Times New Roman" w:hAnsi="Times New Roman" w:cs="Times New Roman"/>
        </w:rPr>
        <w:t>Mann, P. J. (2022</w:t>
      </w:r>
      <w:r w:rsidR="003E67FE" w:rsidRPr="0095249D">
        <w:rPr>
          <w:rFonts w:ascii="Times New Roman" w:hAnsi="Times New Roman" w:cs="Times New Roman"/>
        </w:rPr>
        <w:t xml:space="preserve">). </w:t>
      </w:r>
      <w:r w:rsidRPr="0095249D">
        <w:rPr>
          <w:rFonts w:ascii="Times New Roman" w:hAnsi="Times New Roman" w:cs="Times New Roman"/>
          <w:i/>
          <w:iCs/>
        </w:rPr>
        <w:t>Searching for common ground: Seeking justice and understanding in police and community relations</w:t>
      </w:r>
      <w:r w:rsidR="003E67FE" w:rsidRPr="0095249D">
        <w:rPr>
          <w:rFonts w:ascii="Times New Roman" w:hAnsi="Times New Roman" w:cs="Times New Roman"/>
          <w:i/>
          <w:iCs/>
        </w:rPr>
        <w:t xml:space="preserve">. </w:t>
      </w:r>
      <w:proofErr w:type="spellStart"/>
      <w:r w:rsidRPr="0095249D">
        <w:rPr>
          <w:rFonts w:ascii="Times New Roman" w:hAnsi="Times New Roman" w:cs="Times New Roman"/>
        </w:rPr>
        <w:t>Cognella</w:t>
      </w:r>
      <w:proofErr w:type="spellEnd"/>
      <w:r w:rsidRPr="0095249D">
        <w:rPr>
          <w:rFonts w:ascii="Times New Roman" w:hAnsi="Times New Roman" w:cs="Times New Roman"/>
        </w:rPr>
        <w:t xml:space="preserve"> Academic Publishing.</w:t>
      </w:r>
      <w:r w:rsidR="003E67FE" w:rsidRPr="0095249D">
        <w:rPr>
          <w:rFonts w:ascii="Times New Roman" w:hAnsi="Times New Roman" w:cs="Times New Roman"/>
        </w:rPr>
        <w:t xml:space="preserve"> ISBN 978-1-</w:t>
      </w:r>
      <w:r w:rsidRPr="0095249D">
        <w:rPr>
          <w:rFonts w:ascii="Times New Roman" w:hAnsi="Times New Roman" w:cs="Times New Roman"/>
        </w:rPr>
        <w:t xml:space="preserve">7935-0650-4 (for the print book) or </w:t>
      </w:r>
      <w:r w:rsidR="003E67FE" w:rsidRPr="0095249D">
        <w:rPr>
          <w:rFonts w:ascii="Times New Roman" w:hAnsi="Times New Roman" w:cs="Times New Roman"/>
        </w:rPr>
        <w:t>ISBN: 978-1-</w:t>
      </w:r>
      <w:r w:rsidRPr="0095249D">
        <w:rPr>
          <w:rFonts w:ascii="Times New Roman" w:hAnsi="Times New Roman" w:cs="Times New Roman"/>
        </w:rPr>
        <w:t xml:space="preserve">7935-0652-8 (for the </w:t>
      </w:r>
      <w:proofErr w:type="spellStart"/>
      <w:r w:rsidRPr="0095249D">
        <w:rPr>
          <w:rFonts w:ascii="Times New Roman" w:hAnsi="Times New Roman" w:cs="Times New Roman"/>
        </w:rPr>
        <w:t>ebook</w:t>
      </w:r>
      <w:proofErr w:type="spellEnd"/>
      <w:r w:rsidRPr="0095249D">
        <w:rPr>
          <w:rFonts w:ascii="Times New Roman" w:hAnsi="Times New Roman" w:cs="Times New Roman"/>
        </w:rPr>
        <w:t>).</w:t>
      </w:r>
    </w:p>
    <w:p w14:paraId="3F9DD655" w14:textId="5EBCE072" w:rsidR="0075240B" w:rsidRDefault="0075240B" w:rsidP="00367B9D">
      <w:pPr>
        <w:rPr>
          <w:b/>
          <w:bCs/>
          <w:u w:val="single"/>
        </w:rPr>
      </w:pPr>
    </w:p>
    <w:p w14:paraId="0EFB6450" w14:textId="2C43A104" w:rsidR="003E67FE" w:rsidRPr="003E67FE" w:rsidRDefault="003E67FE" w:rsidP="00367B9D">
      <w:r>
        <w:tab/>
      </w:r>
      <w:r>
        <w:tab/>
      </w:r>
      <w:r>
        <w:tab/>
      </w:r>
      <w:r>
        <w:tab/>
      </w:r>
      <w:r>
        <w:tab/>
      </w:r>
      <w:r w:rsidR="008F1A1C">
        <w:rPr>
          <w:noProof/>
        </w:rPr>
        <w:drawing>
          <wp:inline distT="0" distB="0" distL="0" distR="0" wp14:anchorId="3984D9E4" wp14:editId="6FF7C60A">
            <wp:extent cx="1247775" cy="1782536"/>
            <wp:effectExtent l="0" t="0" r="0" b="8255"/>
            <wp:docPr id="2" name="Picture 2" descr="cover-29841814183021-1B-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29841814183021-1B-U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560" cy="1783658"/>
                    </a:xfrm>
                    <a:prstGeom prst="rect">
                      <a:avLst/>
                    </a:prstGeom>
                    <a:noFill/>
                    <a:ln>
                      <a:noFill/>
                    </a:ln>
                  </pic:spPr>
                </pic:pic>
              </a:graphicData>
            </a:graphic>
          </wp:inline>
        </w:drawing>
      </w:r>
    </w:p>
    <w:p w14:paraId="61D1111D" w14:textId="2C8A6B97" w:rsidR="0075240B" w:rsidRDefault="0075240B" w:rsidP="00367B9D">
      <w:pPr>
        <w:rPr>
          <w:b/>
          <w:bCs/>
          <w:u w:val="single"/>
        </w:rPr>
      </w:pPr>
    </w:p>
    <w:p w14:paraId="2D8D2F4B" w14:textId="77777777" w:rsidR="000176A0" w:rsidRDefault="000176A0" w:rsidP="00367B9D"/>
    <w:p w14:paraId="45790684" w14:textId="04D8BF92" w:rsidR="00FB4340" w:rsidRPr="0095249D" w:rsidRDefault="00FB4340" w:rsidP="00367B9D">
      <w:pPr>
        <w:rPr>
          <w:b/>
          <w:bCs/>
          <w:sz w:val="22"/>
          <w:szCs w:val="22"/>
          <w:u w:val="single"/>
        </w:rPr>
      </w:pPr>
      <w:r w:rsidRPr="0095249D">
        <w:rPr>
          <w:b/>
          <w:bCs/>
          <w:sz w:val="22"/>
          <w:szCs w:val="22"/>
          <w:u w:val="single"/>
        </w:rPr>
        <w:t>Assignments and weights/</w:t>
      </w:r>
      <w:r w:rsidR="00E07F74" w:rsidRPr="0095249D">
        <w:rPr>
          <w:b/>
          <w:bCs/>
          <w:sz w:val="22"/>
          <w:szCs w:val="22"/>
          <w:u w:val="single"/>
        </w:rPr>
        <w:t>percentage</w:t>
      </w:r>
      <w:r w:rsidRPr="0095249D">
        <w:rPr>
          <w:b/>
          <w:bCs/>
          <w:sz w:val="22"/>
          <w:szCs w:val="22"/>
          <w:u w:val="single"/>
        </w:rPr>
        <w:t xml:space="preserve"> values</w:t>
      </w:r>
    </w:p>
    <w:p w14:paraId="44A82418" w14:textId="39D32FFA" w:rsidR="00F61F57" w:rsidRPr="0095249D" w:rsidRDefault="00F61F57" w:rsidP="00FB4340">
      <w:pPr>
        <w:pStyle w:val="ListParagraph"/>
        <w:numPr>
          <w:ilvl w:val="0"/>
          <w:numId w:val="3"/>
        </w:numPr>
        <w:rPr>
          <w:sz w:val="22"/>
          <w:szCs w:val="22"/>
        </w:rPr>
      </w:pPr>
      <w:r w:rsidRPr="0095249D">
        <w:rPr>
          <w:sz w:val="22"/>
          <w:szCs w:val="22"/>
        </w:rPr>
        <w:t>Chapter Assessment</w:t>
      </w:r>
      <w:r w:rsidR="00E830C8" w:rsidRPr="0095249D">
        <w:rPr>
          <w:sz w:val="22"/>
          <w:szCs w:val="22"/>
        </w:rPr>
        <w:t>s</w:t>
      </w:r>
      <w:r w:rsidR="00E07F74" w:rsidRPr="0095249D">
        <w:rPr>
          <w:sz w:val="22"/>
          <w:szCs w:val="22"/>
        </w:rPr>
        <w:t xml:space="preserve"> [Chapter Quizzes]</w:t>
      </w:r>
      <w:r w:rsidRPr="0095249D">
        <w:rPr>
          <w:sz w:val="22"/>
          <w:szCs w:val="22"/>
        </w:rPr>
        <w:tab/>
      </w:r>
      <w:r w:rsidRPr="0095249D">
        <w:rPr>
          <w:sz w:val="22"/>
          <w:szCs w:val="22"/>
        </w:rPr>
        <w:tab/>
      </w:r>
      <w:r w:rsidR="0095249D" w:rsidRPr="0095249D">
        <w:rPr>
          <w:sz w:val="22"/>
          <w:szCs w:val="22"/>
        </w:rPr>
        <w:t>10</w:t>
      </w:r>
      <w:r w:rsidRPr="0095249D">
        <w:rPr>
          <w:sz w:val="22"/>
          <w:szCs w:val="22"/>
        </w:rPr>
        <w:t>%</w:t>
      </w:r>
    </w:p>
    <w:p w14:paraId="6399D148" w14:textId="75E467DA" w:rsidR="000252FA" w:rsidRDefault="003E67FE" w:rsidP="00FB4340">
      <w:pPr>
        <w:pStyle w:val="ListParagraph"/>
        <w:numPr>
          <w:ilvl w:val="0"/>
          <w:numId w:val="3"/>
        </w:numPr>
        <w:rPr>
          <w:sz w:val="22"/>
          <w:szCs w:val="22"/>
        </w:rPr>
      </w:pPr>
      <w:r w:rsidRPr="0095249D">
        <w:rPr>
          <w:sz w:val="22"/>
          <w:szCs w:val="22"/>
        </w:rPr>
        <w:t>In Class Assessments (discussion facilitators)</w:t>
      </w:r>
      <w:r w:rsidRPr="0095249D">
        <w:rPr>
          <w:sz w:val="22"/>
          <w:szCs w:val="22"/>
        </w:rPr>
        <w:tab/>
        <w:t>10</w:t>
      </w:r>
      <w:r w:rsidR="000252FA" w:rsidRPr="0095249D">
        <w:rPr>
          <w:sz w:val="22"/>
          <w:szCs w:val="22"/>
        </w:rPr>
        <w:t>%</w:t>
      </w:r>
    </w:p>
    <w:p w14:paraId="43C52184" w14:textId="7CA3919A" w:rsidR="003A3DDA" w:rsidRPr="0095249D" w:rsidRDefault="003A3DDA" w:rsidP="00FB4340">
      <w:pPr>
        <w:pStyle w:val="ListParagraph"/>
        <w:numPr>
          <w:ilvl w:val="0"/>
          <w:numId w:val="3"/>
        </w:numPr>
        <w:rPr>
          <w:sz w:val="22"/>
          <w:szCs w:val="22"/>
        </w:rPr>
      </w:pPr>
      <w:r>
        <w:rPr>
          <w:sz w:val="22"/>
          <w:szCs w:val="22"/>
        </w:rPr>
        <w:t>Google Project Management Certificate</w:t>
      </w:r>
      <w:r>
        <w:rPr>
          <w:sz w:val="22"/>
          <w:szCs w:val="22"/>
        </w:rPr>
        <w:tab/>
        <w:t xml:space="preserve">  5%</w:t>
      </w:r>
    </w:p>
    <w:p w14:paraId="6084E5E6" w14:textId="704FE305" w:rsidR="00F61F57" w:rsidRPr="0095249D" w:rsidRDefault="008F1A1C" w:rsidP="00FB4340">
      <w:pPr>
        <w:pStyle w:val="ListParagraph"/>
        <w:numPr>
          <w:ilvl w:val="0"/>
          <w:numId w:val="3"/>
        </w:numPr>
        <w:rPr>
          <w:sz w:val="22"/>
          <w:szCs w:val="22"/>
        </w:rPr>
      </w:pPr>
      <w:r w:rsidRPr="0095249D">
        <w:rPr>
          <w:sz w:val="22"/>
          <w:szCs w:val="22"/>
        </w:rPr>
        <w:t>Midterm Exam</w:t>
      </w:r>
      <w:r w:rsidR="0095249D">
        <w:rPr>
          <w:sz w:val="22"/>
          <w:szCs w:val="22"/>
        </w:rPr>
        <w:tab/>
      </w:r>
      <w:r w:rsidR="0095249D">
        <w:rPr>
          <w:sz w:val="22"/>
          <w:szCs w:val="22"/>
        </w:rPr>
        <w:tab/>
      </w:r>
      <w:r w:rsidR="0095249D">
        <w:rPr>
          <w:sz w:val="22"/>
          <w:szCs w:val="22"/>
        </w:rPr>
        <w:tab/>
      </w:r>
      <w:r w:rsidR="0095249D">
        <w:rPr>
          <w:sz w:val="22"/>
          <w:szCs w:val="22"/>
        </w:rPr>
        <w:tab/>
      </w:r>
      <w:r w:rsidR="0095249D">
        <w:rPr>
          <w:sz w:val="22"/>
          <w:szCs w:val="22"/>
        </w:rPr>
        <w:tab/>
      </w:r>
      <w:r w:rsidR="003A3DDA">
        <w:rPr>
          <w:sz w:val="22"/>
          <w:szCs w:val="22"/>
        </w:rPr>
        <w:t>15</w:t>
      </w:r>
      <w:r w:rsidR="000E7D9D" w:rsidRPr="0095249D">
        <w:rPr>
          <w:sz w:val="22"/>
          <w:szCs w:val="22"/>
        </w:rPr>
        <w:t>%</w:t>
      </w:r>
    </w:p>
    <w:p w14:paraId="59732884" w14:textId="58B1C755" w:rsidR="000252FA" w:rsidRPr="0095249D" w:rsidRDefault="008F1A1C" w:rsidP="00FB4340">
      <w:pPr>
        <w:pStyle w:val="ListParagraph"/>
        <w:numPr>
          <w:ilvl w:val="0"/>
          <w:numId w:val="3"/>
        </w:numPr>
        <w:rPr>
          <w:sz w:val="22"/>
          <w:szCs w:val="22"/>
        </w:rPr>
      </w:pPr>
      <w:r w:rsidRPr="0095249D">
        <w:rPr>
          <w:sz w:val="22"/>
          <w:szCs w:val="22"/>
        </w:rPr>
        <w:t>Semester Paper</w:t>
      </w:r>
      <w:r w:rsidR="000252FA" w:rsidRPr="0095249D">
        <w:rPr>
          <w:sz w:val="22"/>
          <w:szCs w:val="22"/>
        </w:rPr>
        <w:tab/>
      </w:r>
      <w:r w:rsidR="0095249D">
        <w:rPr>
          <w:sz w:val="22"/>
          <w:szCs w:val="22"/>
        </w:rPr>
        <w:tab/>
      </w:r>
      <w:r w:rsidR="0095249D">
        <w:rPr>
          <w:sz w:val="22"/>
          <w:szCs w:val="22"/>
        </w:rPr>
        <w:tab/>
      </w:r>
      <w:r w:rsidR="0095249D">
        <w:rPr>
          <w:sz w:val="22"/>
          <w:szCs w:val="22"/>
        </w:rPr>
        <w:tab/>
      </w:r>
      <w:r w:rsidR="0095249D" w:rsidRPr="0095249D">
        <w:rPr>
          <w:sz w:val="22"/>
          <w:szCs w:val="22"/>
        </w:rPr>
        <w:t>40</w:t>
      </w:r>
      <w:r w:rsidR="000252FA" w:rsidRPr="0095249D">
        <w:rPr>
          <w:sz w:val="22"/>
          <w:szCs w:val="22"/>
        </w:rPr>
        <w:t>%</w:t>
      </w:r>
    </w:p>
    <w:p w14:paraId="00BBF909" w14:textId="106199B6" w:rsidR="0095249D" w:rsidRPr="0095249D" w:rsidRDefault="0095249D" w:rsidP="0095249D">
      <w:pPr>
        <w:pStyle w:val="ListParagraph"/>
        <w:ind w:left="777"/>
        <w:rPr>
          <w:sz w:val="22"/>
          <w:szCs w:val="22"/>
        </w:rPr>
      </w:pPr>
      <w:r w:rsidRPr="0095249D">
        <w:rPr>
          <w:sz w:val="22"/>
          <w:szCs w:val="22"/>
        </w:rPr>
        <w:t>a. Reference Page</w:t>
      </w:r>
      <w:r>
        <w:rPr>
          <w:sz w:val="22"/>
          <w:szCs w:val="22"/>
        </w:rPr>
        <w:t xml:space="preserve"> </w:t>
      </w:r>
      <w:r>
        <w:rPr>
          <w:sz w:val="22"/>
          <w:szCs w:val="22"/>
        </w:rPr>
        <w:tab/>
      </w:r>
      <w:r>
        <w:rPr>
          <w:sz w:val="22"/>
          <w:szCs w:val="22"/>
        </w:rPr>
        <w:tab/>
        <w:t xml:space="preserve">  </w:t>
      </w:r>
      <w:r w:rsidRPr="0095249D">
        <w:rPr>
          <w:sz w:val="22"/>
          <w:szCs w:val="22"/>
        </w:rPr>
        <w:t>5%</w:t>
      </w:r>
    </w:p>
    <w:p w14:paraId="464D71A3" w14:textId="70F20974" w:rsidR="0095249D" w:rsidRPr="0095249D" w:rsidRDefault="0095249D" w:rsidP="0095249D">
      <w:pPr>
        <w:pStyle w:val="ListParagraph"/>
        <w:ind w:left="777"/>
        <w:rPr>
          <w:sz w:val="22"/>
          <w:szCs w:val="22"/>
        </w:rPr>
      </w:pPr>
      <w:r w:rsidRPr="0095249D">
        <w:rPr>
          <w:sz w:val="22"/>
          <w:szCs w:val="22"/>
        </w:rPr>
        <w:t>b. Outline</w:t>
      </w:r>
      <w:r>
        <w:rPr>
          <w:sz w:val="22"/>
          <w:szCs w:val="22"/>
        </w:rPr>
        <w:tab/>
      </w:r>
      <w:r>
        <w:rPr>
          <w:sz w:val="22"/>
          <w:szCs w:val="22"/>
        </w:rPr>
        <w:tab/>
      </w:r>
      <w:r>
        <w:rPr>
          <w:sz w:val="22"/>
          <w:szCs w:val="22"/>
        </w:rPr>
        <w:tab/>
        <w:t xml:space="preserve">  </w:t>
      </w:r>
      <w:r w:rsidRPr="0095249D">
        <w:rPr>
          <w:sz w:val="22"/>
          <w:szCs w:val="22"/>
        </w:rPr>
        <w:t>5%</w:t>
      </w:r>
    </w:p>
    <w:p w14:paraId="2CD78BD0" w14:textId="6ACE7948" w:rsidR="0095249D" w:rsidRPr="0095249D" w:rsidRDefault="0095249D" w:rsidP="0095249D">
      <w:pPr>
        <w:pStyle w:val="ListParagraph"/>
        <w:ind w:left="777"/>
        <w:rPr>
          <w:sz w:val="22"/>
          <w:szCs w:val="22"/>
        </w:rPr>
      </w:pPr>
      <w:r w:rsidRPr="0095249D">
        <w:rPr>
          <w:sz w:val="22"/>
          <w:szCs w:val="22"/>
        </w:rPr>
        <w:t>c. Draft</w:t>
      </w:r>
      <w:r>
        <w:rPr>
          <w:sz w:val="22"/>
          <w:szCs w:val="22"/>
        </w:rPr>
        <w:tab/>
      </w:r>
      <w:r>
        <w:rPr>
          <w:sz w:val="22"/>
          <w:szCs w:val="22"/>
        </w:rPr>
        <w:tab/>
      </w:r>
      <w:r>
        <w:rPr>
          <w:sz w:val="22"/>
          <w:szCs w:val="22"/>
        </w:rPr>
        <w:tab/>
      </w:r>
      <w:r>
        <w:rPr>
          <w:sz w:val="22"/>
          <w:szCs w:val="22"/>
        </w:rPr>
        <w:tab/>
      </w:r>
      <w:r w:rsidRPr="0095249D">
        <w:rPr>
          <w:sz w:val="22"/>
          <w:szCs w:val="22"/>
        </w:rPr>
        <w:t>10%</w:t>
      </w:r>
    </w:p>
    <w:p w14:paraId="0B2F7D93" w14:textId="1B5A4411" w:rsidR="0095249D" w:rsidRPr="0095249D" w:rsidRDefault="0095249D" w:rsidP="0095249D">
      <w:pPr>
        <w:pStyle w:val="ListParagraph"/>
        <w:ind w:left="777"/>
        <w:rPr>
          <w:sz w:val="22"/>
          <w:szCs w:val="22"/>
        </w:rPr>
      </w:pPr>
      <w:r w:rsidRPr="0095249D">
        <w:rPr>
          <w:sz w:val="22"/>
          <w:szCs w:val="22"/>
        </w:rPr>
        <w:t>d. Final Paper</w:t>
      </w:r>
      <w:r>
        <w:rPr>
          <w:sz w:val="22"/>
          <w:szCs w:val="22"/>
        </w:rPr>
        <w:tab/>
      </w:r>
      <w:r>
        <w:rPr>
          <w:sz w:val="22"/>
          <w:szCs w:val="22"/>
        </w:rPr>
        <w:tab/>
      </w:r>
      <w:r>
        <w:rPr>
          <w:sz w:val="22"/>
          <w:szCs w:val="22"/>
        </w:rPr>
        <w:tab/>
      </w:r>
      <w:r w:rsidRPr="0095249D">
        <w:rPr>
          <w:sz w:val="22"/>
          <w:szCs w:val="22"/>
        </w:rPr>
        <w:t>20%</w:t>
      </w:r>
    </w:p>
    <w:p w14:paraId="42009077" w14:textId="63F7F086" w:rsidR="000E7D9D" w:rsidRPr="0095249D" w:rsidRDefault="000E7D9D" w:rsidP="00FB4340">
      <w:pPr>
        <w:pStyle w:val="ListParagraph"/>
        <w:numPr>
          <w:ilvl w:val="0"/>
          <w:numId w:val="3"/>
        </w:numPr>
        <w:rPr>
          <w:sz w:val="22"/>
          <w:szCs w:val="22"/>
        </w:rPr>
      </w:pPr>
      <w:r w:rsidRPr="0095249D">
        <w:rPr>
          <w:sz w:val="22"/>
          <w:szCs w:val="22"/>
        </w:rPr>
        <w:t>Final Exam</w:t>
      </w:r>
      <w:r w:rsidR="0095249D">
        <w:rPr>
          <w:sz w:val="22"/>
          <w:szCs w:val="22"/>
        </w:rPr>
        <w:tab/>
      </w:r>
      <w:r w:rsidR="0095249D">
        <w:rPr>
          <w:sz w:val="22"/>
          <w:szCs w:val="22"/>
        </w:rPr>
        <w:tab/>
      </w:r>
      <w:r w:rsidR="0095249D">
        <w:rPr>
          <w:sz w:val="22"/>
          <w:szCs w:val="22"/>
        </w:rPr>
        <w:tab/>
      </w:r>
      <w:r w:rsidR="0095249D">
        <w:rPr>
          <w:sz w:val="22"/>
          <w:szCs w:val="22"/>
        </w:rPr>
        <w:tab/>
      </w:r>
      <w:r w:rsidR="0095249D">
        <w:rPr>
          <w:sz w:val="22"/>
          <w:szCs w:val="22"/>
        </w:rPr>
        <w:tab/>
      </w:r>
      <w:r w:rsidR="0095249D" w:rsidRPr="0095249D">
        <w:rPr>
          <w:sz w:val="22"/>
          <w:szCs w:val="22"/>
          <w:u w:val="single"/>
        </w:rPr>
        <w:t>20</w:t>
      </w:r>
      <w:r w:rsidRPr="0095249D">
        <w:rPr>
          <w:sz w:val="22"/>
          <w:szCs w:val="22"/>
          <w:u w:val="single"/>
        </w:rPr>
        <w:t>%</w:t>
      </w:r>
    </w:p>
    <w:p w14:paraId="4C7DF782" w14:textId="37E112DB" w:rsidR="000252FA" w:rsidRPr="0095249D" w:rsidRDefault="005916C3" w:rsidP="005916C3">
      <w:pPr>
        <w:rPr>
          <w:sz w:val="22"/>
          <w:szCs w:val="22"/>
        </w:rPr>
      </w:pPr>
      <w:r w:rsidRPr="0095249D">
        <w:rPr>
          <w:sz w:val="22"/>
          <w:szCs w:val="22"/>
        </w:rPr>
        <w:t xml:space="preserve">                                                                                                    100%</w:t>
      </w:r>
    </w:p>
    <w:p w14:paraId="639BCB6F" w14:textId="77777777" w:rsidR="005916C3" w:rsidRPr="0095249D" w:rsidRDefault="005916C3" w:rsidP="000252FA">
      <w:pPr>
        <w:rPr>
          <w:sz w:val="22"/>
          <w:szCs w:val="22"/>
        </w:rPr>
      </w:pPr>
    </w:p>
    <w:p w14:paraId="2C6D8479" w14:textId="6589D556" w:rsidR="000252FA" w:rsidRPr="0095249D" w:rsidRDefault="000252FA" w:rsidP="000252FA">
      <w:pPr>
        <w:rPr>
          <w:b/>
          <w:bCs/>
          <w:sz w:val="22"/>
          <w:szCs w:val="22"/>
          <w:u w:val="single"/>
        </w:rPr>
      </w:pPr>
      <w:r w:rsidRPr="0095249D">
        <w:rPr>
          <w:b/>
          <w:bCs/>
          <w:sz w:val="22"/>
          <w:szCs w:val="22"/>
          <w:u w:val="single"/>
        </w:rPr>
        <w:t>Grading Scale</w:t>
      </w:r>
      <w:r w:rsidR="00AA60E4" w:rsidRPr="0095249D">
        <w:rPr>
          <w:b/>
          <w:bCs/>
          <w:sz w:val="22"/>
          <w:szCs w:val="22"/>
          <w:u w:val="single"/>
        </w:rPr>
        <w:t>:</w:t>
      </w:r>
    </w:p>
    <w:p w14:paraId="7F7E6552" w14:textId="5BC80C19" w:rsidR="000252FA" w:rsidRPr="0095249D" w:rsidRDefault="000252FA" w:rsidP="000252FA">
      <w:pPr>
        <w:rPr>
          <w:sz w:val="22"/>
          <w:szCs w:val="22"/>
        </w:rPr>
      </w:pPr>
      <w:r w:rsidRPr="0095249D">
        <w:rPr>
          <w:sz w:val="22"/>
          <w:szCs w:val="22"/>
        </w:rPr>
        <w:t>A</w:t>
      </w:r>
      <w:r w:rsidRPr="0095249D">
        <w:rPr>
          <w:sz w:val="22"/>
          <w:szCs w:val="22"/>
        </w:rPr>
        <w:tab/>
        <w:t>9</w:t>
      </w:r>
      <w:r w:rsidR="003E67FE" w:rsidRPr="0095249D">
        <w:rPr>
          <w:sz w:val="22"/>
          <w:szCs w:val="22"/>
        </w:rPr>
        <w:t>0</w:t>
      </w:r>
      <w:r w:rsidRPr="0095249D">
        <w:rPr>
          <w:sz w:val="22"/>
          <w:szCs w:val="22"/>
        </w:rPr>
        <w:t>% or greater</w:t>
      </w:r>
    </w:p>
    <w:p w14:paraId="3B729C10" w14:textId="684DA33D" w:rsidR="000252FA" w:rsidRPr="0095249D" w:rsidRDefault="000252FA" w:rsidP="000252FA">
      <w:pPr>
        <w:rPr>
          <w:sz w:val="22"/>
          <w:szCs w:val="22"/>
        </w:rPr>
      </w:pPr>
      <w:r w:rsidRPr="0095249D">
        <w:rPr>
          <w:sz w:val="22"/>
          <w:szCs w:val="22"/>
        </w:rPr>
        <w:t>B</w:t>
      </w:r>
      <w:r w:rsidRPr="0095249D">
        <w:rPr>
          <w:sz w:val="22"/>
          <w:szCs w:val="22"/>
        </w:rPr>
        <w:tab/>
        <w:t>8</w:t>
      </w:r>
      <w:r w:rsidR="003E67FE" w:rsidRPr="0095249D">
        <w:rPr>
          <w:sz w:val="22"/>
          <w:szCs w:val="22"/>
        </w:rPr>
        <w:t>0</w:t>
      </w:r>
      <w:r w:rsidRPr="0095249D">
        <w:rPr>
          <w:sz w:val="22"/>
          <w:szCs w:val="22"/>
        </w:rPr>
        <w:t xml:space="preserve"> – </w:t>
      </w:r>
      <w:r w:rsidR="003E67FE" w:rsidRPr="0095249D">
        <w:rPr>
          <w:sz w:val="22"/>
          <w:szCs w:val="22"/>
        </w:rPr>
        <w:t>89</w:t>
      </w:r>
      <w:r w:rsidRPr="0095249D">
        <w:rPr>
          <w:sz w:val="22"/>
          <w:szCs w:val="22"/>
        </w:rPr>
        <w:t>%</w:t>
      </w:r>
    </w:p>
    <w:p w14:paraId="099A1B8E" w14:textId="3E294B4B" w:rsidR="000252FA" w:rsidRPr="0095249D" w:rsidRDefault="000252FA" w:rsidP="000252FA">
      <w:pPr>
        <w:rPr>
          <w:sz w:val="22"/>
          <w:szCs w:val="22"/>
        </w:rPr>
      </w:pPr>
      <w:r w:rsidRPr="0095249D">
        <w:rPr>
          <w:sz w:val="22"/>
          <w:szCs w:val="22"/>
        </w:rPr>
        <w:t>C</w:t>
      </w:r>
      <w:r w:rsidRPr="0095249D">
        <w:rPr>
          <w:sz w:val="22"/>
          <w:szCs w:val="22"/>
        </w:rPr>
        <w:tab/>
        <w:t>7</w:t>
      </w:r>
      <w:r w:rsidR="003E67FE" w:rsidRPr="0095249D">
        <w:rPr>
          <w:sz w:val="22"/>
          <w:szCs w:val="22"/>
        </w:rPr>
        <w:t>0</w:t>
      </w:r>
      <w:r w:rsidRPr="0095249D">
        <w:rPr>
          <w:sz w:val="22"/>
          <w:szCs w:val="22"/>
        </w:rPr>
        <w:t xml:space="preserve"> – </w:t>
      </w:r>
      <w:r w:rsidR="003E67FE" w:rsidRPr="0095249D">
        <w:rPr>
          <w:sz w:val="22"/>
          <w:szCs w:val="22"/>
        </w:rPr>
        <w:t>79</w:t>
      </w:r>
      <w:r w:rsidRPr="0095249D">
        <w:rPr>
          <w:sz w:val="22"/>
          <w:szCs w:val="22"/>
        </w:rPr>
        <w:t>%</w:t>
      </w:r>
    </w:p>
    <w:p w14:paraId="685869E5" w14:textId="262703CE" w:rsidR="000252FA" w:rsidRPr="0095249D" w:rsidRDefault="000252FA" w:rsidP="000252FA">
      <w:pPr>
        <w:rPr>
          <w:sz w:val="22"/>
          <w:szCs w:val="22"/>
        </w:rPr>
      </w:pPr>
      <w:r w:rsidRPr="0095249D">
        <w:rPr>
          <w:sz w:val="22"/>
          <w:szCs w:val="22"/>
        </w:rPr>
        <w:t>D</w:t>
      </w:r>
      <w:r w:rsidRPr="0095249D">
        <w:rPr>
          <w:sz w:val="22"/>
          <w:szCs w:val="22"/>
        </w:rPr>
        <w:tab/>
        <w:t>6</w:t>
      </w:r>
      <w:r w:rsidR="003E67FE" w:rsidRPr="0095249D">
        <w:rPr>
          <w:sz w:val="22"/>
          <w:szCs w:val="22"/>
        </w:rPr>
        <w:t>0</w:t>
      </w:r>
      <w:r w:rsidRPr="0095249D">
        <w:rPr>
          <w:sz w:val="22"/>
          <w:szCs w:val="22"/>
        </w:rPr>
        <w:t xml:space="preserve"> – </w:t>
      </w:r>
      <w:r w:rsidR="003E67FE" w:rsidRPr="0095249D">
        <w:rPr>
          <w:sz w:val="22"/>
          <w:szCs w:val="22"/>
        </w:rPr>
        <w:t>69</w:t>
      </w:r>
      <w:r w:rsidRPr="0095249D">
        <w:rPr>
          <w:sz w:val="22"/>
          <w:szCs w:val="22"/>
        </w:rPr>
        <w:t>%</w:t>
      </w:r>
    </w:p>
    <w:p w14:paraId="3DF23884" w14:textId="7FD6A921" w:rsidR="000252FA" w:rsidRPr="0095249D" w:rsidRDefault="000252FA" w:rsidP="000252FA">
      <w:pPr>
        <w:rPr>
          <w:sz w:val="22"/>
          <w:szCs w:val="22"/>
        </w:rPr>
      </w:pPr>
      <w:r w:rsidRPr="0095249D">
        <w:rPr>
          <w:sz w:val="22"/>
          <w:szCs w:val="22"/>
        </w:rPr>
        <w:t>F</w:t>
      </w:r>
      <w:r w:rsidRPr="0095249D">
        <w:rPr>
          <w:sz w:val="22"/>
          <w:szCs w:val="22"/>
        </w:rPr>
        <w:tab/>
        <w:t xml:space="preserve">below </w:t>
      </w:r>
      <w:r w:rsidR="003E67FE" w:rsidRPr="0095249D">
        <w:rPr>
          <w:sz w:val="22"/>
          <w:szCs w:val="22"/>
        </w:rPr>
        <w:t>60</w:t>
      </w:r>
      <w:r w:rsidRPr="0095249D">
        <w:rPr>
          <w:sz w:val="22"/>
          <w:szCs w:val="22"/>
        </w:rPr>
        <w:t>%</w:t>
      </w:r>
    </w:p>
    <w:p w14:paraId="1700DD15" w14:textId="789D0F79" w:rsidR="000176A0" w:rsidRPr="0095249D" w:rsidRDefault="003E67FE" w:rsidP="000252FA">
      <w:pPr>
        <w:rPr>
          <w:sz w:val="22"/>
          <w:szCs w:val="22"/>
        </w:rPr>
      </w:pPr>
      <w:r w:rsidRPr="0095249D">
        <w:rPr>
          <w:sz w:val="22"/>
          <w:szCs w:val="22"/>
        </w:rPr>
        <w:t xml:space="preserve">**keep in mind, I round up. This means </w:t>
      </w:r>
      <w:proofErr w:type="gramStart"/>
      <w:r w:rsidRPr="0095249D">
        <w:rPr>
          <w:sz w:val="22"/>
          <w:szCs w:val="22"/>
        </w:rPr>
        <w:t>a</w:t>
      </w:r>
      <w:proofErr w:type="gramEnd"/>
      <w:r w:rsidRPr="0095249D">
        <w:rPr>
          <w:sz w:val="22"/>
          <w:szCs w:val="22"/>
        </w:rPr>
        <w:t xml:space="preserve"> 89.45, rounds to a 89.5, which rounds to a 90.0</w:t>
      </w:r>
    </w:p>
    <w:p w14:paraId="3C678F77" w14:textId="77777777" w:rsidR="003E67FE" w:rsidRDefault="003E67FE" w:rsidP="000252FA"/>
    <w:p w14:paraId="2AA62982" w14:textId="5A596879" w:rsidR="003E67FE" w:rsidRDefault="00C44D9F" w:rsidP="005916C3">
      <w:pPr>
        <w:pStyle w:val="NoSpacing"/>
        <w:jc w:val="both"/>
        <w:rPr>
          <w:rFonts w:ascii="Times New Roman" w:hAnsi="Times New Roman" w:cs="Times New Roman"/>
          <w:sz w:val="24"/>
          <w:szCs w:val="24"/>
        </w:rPr>
      </w:pPr>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3E67FE" w:rsidRPr="003E67FE">
        <w:rPr>
          <w:rFonts w:cstheme="minorHAnsi"/>
        </w:rPr>
        <w:t xml:space="preserve">Unfortunately, illnesses, deaths in the family, or other traumatic events are part of life. Such events are unwelcomed and because I understand how difficult these times are, if you contact me within 24 hours of the event </w:t>
      </w:r>
      <w:r w:rsidR="003E67FE" w:rsidRPr="003E67FE">
        <w:rPr>
          <w:rFonts w:cstheme="minorHAnsi"/>
          <w:b/>
        </w:rPr>
        <w:t>and</w:t>
      </w:r>
      <w:r w:rsidR="003E67FE" w:rsidRPr="003E67FE">
        <w:rPr>
          <w:rFonts w:cstheme="minorHAnsi"/>
        </w:rPr>
        <w:t xml:space="preserve"> provide documentation, I will be happy to give you a make-up </w:t>
      </w:r>
      <w:r w:rsidR="003E67FE">
        <w:rPr>
          <w:rFonts w:cstheme="minorHAnsi"/>
        </w:rPr>
        <w:t>quiz</w:t>
      </w:r>
      <w:r w:rsidR="003E67FE" w:rsidRPr="003E67FE">
        <w:rPr>
          <w:rFonts w:cstheme="minorHAnsi"/>
        </w:rPr>
        <w:t xml:space="preserve"> or extend an assignment deadline.</w:t>
      </w:r>
      <w:r w:rsidR="003E67FE">
        <w:rPr>
          <w:rFonts w:ascii="Times New Roman" w:hAnsi="Times New Roman" w:cs="Times New Roman"/>
          <w:sz w:val="24"/>
          <w:szCs w:val="24"/>
        </w:rPr>
        <w:t xml:space="preserve"> </w:t>
      </w:r>
    </w:p>
    <w:p w14:paraId="3652D477" w14:textId="77777777" w:rsidR="002E0980" w:rsidRDefault="002E0980" w:rsidP="005916C3">
      <w:pPr>
        <w:pStyle w:val="NoSpacing"/>
        <w:jc w:val="both"/>
        <w:rPr>
          <w:rFonts w:ascii="Times New Roman" w:hAnsi="Times New Roman" w:cs="Times New Roman"/>
          <w:sz w:val="24"/>
          <w:szCs w:val="24"/>
        </w:rPr>
      </w:pPr>
    </w:p>
    <w:p w14:paraId="7FA8F330" w14:textId="3309CDB0" w:rsidR="00F026F7" w:rsidRPr="0095249D" w:rsidRDefault="003E67FE" w:rsidP="005916C3">
      <w:pPr>
        <w:pStyle w:val="NoSpacing"/>
        <w:ind w:left="720"/>
        <w:jc w:val="both"/>
        <w:rPr>
          <w:rFonts w:cstheme="minorHAnsi"/>
        </w:rPr>
      </w:pPr>
      <w:r w:rsidRPr="0095249D">
        <w:rPr>
          <w:rFonts w:cstheme="minorHAnsi"/>
          <w:u w:val="single"/>
        </w:rPr>
        <w:t>The general rule is I will not accept any late assignments</w:t>
      </w:r>
      <w:r w:rsidRPr="0095249D">
        <w:rPr>
          <w:rFonts w:cstheme="minorHAnsi"/>
        </w:rPr>
        <w:t xml:space="preserve">. Please pay particular attention to the due dates for each assignment. </w:t>
      </w:r>
    </w:p>
    <w:p w14:paraId="22ADB279" w14:textId="77777777" w:rsidR="002E0980" w:rsidRPr="005916C3" w:rsidRDefault="002E0980" w:rsidP="005916C3">
      <w:pPr>
        <w:pStyle w:val="NoSpacing"/>
        <w:ind w:left="720"/>
        <w:jc w:val="both"/>
        <w:rPr>
          <w:rFonts w:cstheme="minorHAnsi"/>
          <w:sz w:val="24"/>
          <w:szCs w:val="24"/>
        </w:rPr>
      </w:pPr>
    </w:p>
    <w:p w14:paraId="09118363" w14:textId="1A24A9B6" w:rsidR="003E67FE" w:rsidRDefault="00F026F7" w:rsidP="003E67FE">
      <w:pPr>
        <w:pStyle w:val="NoSpacing"/>
        <w:jc w:val="both"/>
        <w:rPr>
          <w:rFonts w:cstheme="minorHAnsi"/>
        </w:rPr>
      </w:pPr>
      <w:r>
        <w:lastRenderedPageBreak/>
        <w:t xml:space="preserve">Attendance Policy: </w:t>
      </w:r>
      <w:r w:rsidR="003E67FE" w:rsidRPr="003E67FE">
        <w:rPr>
          <w:rFonts w:cstheme="minorHAnsi"/>
        </w:rPr>
        <w:t xml:space="preserve">You are expected to attend every class session. </w:t>
      </w:r>
      <w:r w:rsidR="003E67FE">
        <w:rPr>
          <w:rFonts w:cstheme="minorHAnsi"/>
        </w:rPr>
        <w:t>T</w:t>
      </w:r>
      <w:r w:rsidR="003E67FE" w:rsidRPr="003E67FE">
        <w:rPr>
          <w:rFonts w:cstheme="minorHAnsi"/>
        </w:rPr>
        <w:t>here will be important information being discussed in class that you will need to ensure your success in this course. So, unless you are ill or have a family situation that precludes your attendance (but please let me know if you will not be in class), you are expected to be in class. It is important you read the reading assignments prior to class and arrive ready to discuss the material. Again, I recognize extenuating circumstances arise that can make it difficult to attend each and every class session. In other words, life happens! If a serious family emergency occurs, please let me know as soon as the event occurs or within 24 hours.</w:t>
      </w:r>
    </w:p>
    <w:p w14:paraId="0B8F7D9E" w14:textId="77777777" w:rsidR="005916C3" w:rsidRPr="005916C3" w:rsidRDefault="005916C3" w:rsidP="003E67FE">
      <w:pPr>
        <w:pStyle w:val="NoSpacing"/>
        <w:jc w:val="both"/>
        <w:rPr>
          <w:rFonts w:cstheme="minorHAnsi"/>
        </w:rPr>
      </w:pPr>
    </w:p>
    <w:p w14:paraId="26884D81" w14:textId="1AD2C95A" w:rsidR="000176A0" w:rsidRDefault="00F026F7" w:rsidP="000252FA">
      <w:r>
        <w:t xml:space="preserve">UT Tyler does have a </w:t>
      </w:r>
      <w:hyperlink r:id="rId9" w:history="1">
        <w:r w:rsidRPr="00F026F7">
          <w:rPr>
            <w:rStyle w:val="Hyperlink"/>
          </w:rPr>
          <w:t>Class Attendance policy</w:t>
        </w:r>
      </w:hyperlink>
      <w:r>
        <w:t xml:space="preserve"> in the catalog. </w:t>
      </w:r>
    </w:p>
    <w:p w14:paraId="7CA48C3E" w14:textId="77777777" w:rsidR="002E0980" w:rsidRDefault="002E0980" w:rsidP="000252FA"/>
    <w:p w14:paraId="22A312AF" w14:textId="36FBACAC" w:rsidR="000252FA" w:rsidRDefault="00C44D9F" w:rsidP="000252FA">
      <w:pPr>
        <w:rPr>
          <w:i/>
          <w:iCs/>
        </w:rPr>
      </w:pPr>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5B20CCB7" w14:textId="145A63F9" w:rsidR="00F61F57" w:rsidRPr="0095249D" w:rsidRDefault="00F61F57" w:rsidP="00E07F74">
      <w:pPr>
        <w:rPr>
          <w:b/>
          <w:bCs/>
          <w:sz w:val="22"/>
          <w:szCs w:val="22"/>
        </w:rPr>
      </w:pPr>
      <w:r w:rsidRPr="0095249D">
        <w:rPr>
          <w:b/>
          <w:bCs/>
          <w:sz w:val="22"/>
          <w:szCs w:val="22"/>
        </w:rPr>
        <w:t>Chapter Assessments:</w:t>
      </w:r>
    </w:p>
    <w:p w14:paraId="6AB9F29D" w14:textId="6005EDCE" w:rsidR="00F61F57" w:rsidRPr="0095249D" w:rsidRDefault="00F61F57" w:rsidP="00F61F57">
      <w:pPr>
        <w:ind w:left="720"/>
        <w:rPr>
          <w:sz w:val="22"/>
          <w:szCs w:val="22"/>
        </w:rPr>
      </w:pPr>
      <w:r w:rsidRPr="0095249D">
        <w:rPr>
          <w:sz w:val="22"/>
          <w:szCs w:val="22"/>
        </w:rPr>
        <w:t>Prior to us discussing each chapter you will be required to complete a comprehension reading chapter quiz. These quizzes are only 10 questions and you will have 15 minutes to complete each. You can retake each quiz (two attempts and I will record the highest score). The quizzes will all be multiple choice and/or T/F. The purpose of each quiz is to encourage you to read the chapter. The book</w:t>
      </w:r>
      <w:r w:rsidR="00B67343">
        <w:rPr>
          <w:sz w:val="22"/>
          <w:szCs w:val="22"/>
        </w:rPr>
        <w:t xml:space="preserve"> I selected for this course has</w:t>
      </w:r>
      <w:r w:rsidRPr="0095249D">
        <w:rPr>
          <w:sz w:val="22"/>
          <w:szCs w:val="22"/>
        </w:rPr>
        <w:t xml:space="preserve"> brief chapters, so time should not hinder your ability to complete the readings each week. </w:t>
      </w:r>
      <w:r w:rsidR="00B67343">
        <w:rPr>
          <w:sz w:val="22"/>
          <w:szCs w:val="22"/>
        </w:rPr>
        <w:t xml:space="preserve">These quizzes are due by 10am on their due date. </w:t>
      </w:r>
    </w:p>
    <w:p w14:paraId="74C9A8B9" w14:textId="77777777" w:rsidR="00E07F74" w:rsidRDefault="00E07F74" w:rsidP="00E07F74">
      <w:pPr>
        <w:rPr>
          <w:b/>
          <w:bCs/>
          <w:sz w:val="22"/>
          <w:szCs w:val="22"/>
        </w:rPr>
      </w:pPr>
    </w:p>
    <w:p w14:paraId="01E4D295" w14:textId="34246F2C" w:rsidR="00F608F0" w:rsidRPr="00E07F74" w:rsidRDefault="00F608F0" w:rsidP="00E07F74">
      <w:pPr>
        <w:rPr>
          <w:b/>
          <w:bCs/>
          <w:sz w:val="22"/>
          <w:szCs w:val="22"/>
        </w:rPr>
      </w:pPr>
      <w:r w:rsidRPr="00E07F74">
        <w:rPr>
          <w:b/>
          <w:bCs/>
          <w:sz w:val="22"/>
          <w:szCs w:val="22"/>
        </w:rPr>
        <w:t>In-Class Assessments:</w:t>
      </w:r>
    </w:p>
    <w:p w14:paraId="426F4BC3" w14:textId="61A76408" w:rsidR="00F608F0" w:rsidRPr="00F608F0" w:rsidRDefault="00F608F0" w:rsidP="00F608F0">
      <w:pPr>
        <w:pStyle w:val="NoSpacing"/>
        <w:ind w:left="720" w:hanging="720"/>
        <w:jc w:val="both"/>
        <w:rPr>
          <w:rFonts w:cstheme="minorHAnsi"/>
        </w:rPr>
      </w:pPr>
      <w:r w:rsidRPr="00F608F0">
        <w:rPr>
          <w:rFonts w:cstheme="minorHAnsi"/>
          <w:b/>
        </w:rPr>
        <w:tab/>
      </w:r>
      <w:r w:rsidRPr="00F608F0">
        <w:rPr>
          <w:rFonts w:cstheme="minorHAnsi"/>
        </w:rPr>
        <w:t>There will be a myriad of assessments throughout the semester. You must be in attendance to receive credit for the assessments. (Missing one or two will not severely impact your grade in a negative fashion but can be the difference between two grades at the end of the semester—thus, I strongly encourage you to attend class.) These assessments will be comprised of a variety of technics to enhance your learning through classroom discussion—these can occur at any point in the class and are intended to assess your learning and to enhance the learning environment. Thus, make sure you read the material and think about it before class because on some days I may have you reflect upon how an assigned reading applies to</w:t>
      </w:r>
      <w:r w:rsidR="00F61F57">
        <w:rPr>
          <w:rFonts w:cstheme="minorHAnsi"/>
        </w:rPr>
        <w:t xml:space="preserve"> a</w:t>
      </w:r>
      <w:r w:rsidRPr="00F608F0">
        <w:rPr>
          <w:rFonts w:cstheme="minorHAnsi"/>
        </w:rPr>
        <w:t xml:space="preserve"> larger question on a contemporary policing issue that is aligned with the topic we are covering. Each of you will be expected to be an active participant in the class discussions. Education research has suggested that the more engaged and active a student is in the learning process, the more learning will occur. </w:t>
      </w:r>
    </w:p>
    <w:p w14:paraId="6DD7C09E" w14:textId="77777777" w:rsidR="00E07F74" w:rsidRDefault="00E07F74" w:rsidP="00E07F74">
      <w:pPr>
        <w:rPr>
          <w:b/>
          <w:bCs/>
          <w:sz w:val="22"/>
          <w:szCs w:val="22"/>
        </w:rPr>
      </w:pPr>
    </w:p>
    <w:p w14:paraId="45918E53" w14:textId="77777777" w:rsidR="00D16D09" w:rsidRDefault="00D16D09" w:rsidP="00D16D09">
      <w:pPr>
        <w:ind w:left="720" w:hanging="720"/>
        <w:rPr>
          <w:b/>
          <w:bCs/>
          <w:sz w:val="22"/>
          <w:szCs w:val="22"/>
        </w:rPr>
      </w:pPr>
      <w:r>
        <w:rPr>
          <w:b/>
          <w:bCs/>
          <w:sz w:val="22"/>
          <w:szCs w:val="22"/>
        </w:rPr>
        <w:t>Google Project Management Certificate:</w:t>
      </w:r>
    </w:p>
    <w:p w14:paraId="21B0DEBC" w14:textId="782AED51" w:rsidR="00D16D09" w:rsidRDefault="00D16D09" w:rsidP="0005672F">
      <w:pPr>
        <w:ind w:left="720" w:hanging="720"/>
        <w:rPr>
          <w:bCs/>
          <w:sz w:val="22"/>
          <w:szCs w:val="22"/>
        </w:rPr>
      </w:pPr>
      <w:r>
        <w:rPr>
          <w:b/>
          <w:bCs/>
          <w:sz w:val="22"/>
          <w:szCs w:val="22"/>
        </w:rPr>
        <w:tab/>
      </w:r>
      <w:r>
        <w:rPr>
          <w:bCs/>
          <w:sz w:val="22"/>
          <w:szCs w:val="22"/>
        </w:rPr>
        <w:t xml:space="preserve">We will also be engaging in developing “real world” skills to assist you succeed in your career. This is not necessarily only related to policing, but is applicable to any criminal justice related profession and others outside criminal justice. We will get started on the Google Project Management Certificate. There are six courses that comprise the certificate, but you are only required to complete the first three. </w:t>
      </w:r>
      <w:r w:rsidR="0005672F">
        <w:rPr>
          <w:bCs/>
          <w:sz w:val="22"/>
          <w:szCs w:val="22"/>
        </w:rPr>
        <w:t xml:space="preserve">You will receive 100% if you complete each course that is required within the certificate. </w:t>
      </w:r>
      <w:r>
        <w:rPr>
          <w:bCs/>
          <w:sz w:val="22"/>
          <w:szCs w:val="22"/>
        </w:rPr>
        <w:t xml:space="preserve">If you choose to complete them all this semester and earn the certificate by December 1, 2022 you will receive bonus points on your final exam (a half letter grade, a full 5% will be added to your final examination grade). </w:t>
      </w:r>
      <w:r w:rsidR="0005672F">
        <w:rPr>
          <w:bCs/>
          <w:sz w:val="22"/>
          <w:szCs w:val="22"/>
        </w:rPr>
        <w:t xml:space="preserve"> If you only decide to complete those courses (1-3) for the certificate that are required during the semester, you can still continue working on those after the conclusion of the semester to earn the certificate—however, you will not earn the 5% additional on your final examination. I encourage everyone to complete the certificate within six (6) months of beginning. This is an item you can highlight on </w:t>
      </w:r>
      <w:r w:rsidR="0005672F">
        <w:rPr>
          <w:bCs/>
          <w:sz w:val="22"/>
          <w:szCs w:val="22"/>
        </w:rPr>
        <w:lastRenderedPageBreak/>
        <w:t>your resume. I believe in the importance of this certificate, every Friday is dedicated to your work on the certificate. Thus, we will not meet on Fridays—just on Mondays and Wednesdays.</w:t>
      </w:r>
    </w:p>
    <w:p w14:paraId="4C796C9A" w14:textId="77777777" w:rsidR="0005672F" w:rsidRPr="0005672F" w:rsidRDefault="0005672F" w:rsidP="0005672F">
      <w:pPr>
        <w:ind w:left="720" w:hanging="720"/>
        <w:rPr>
          <w:bCs/>
          <w:sz w:val="22"/>
          <w:szCs w:val="22"/>
        </w:rPr>
      </w:pPr>
    </w:p>
    <w:p w14:paraId="66B682FD" w14:textId="7C0DD14D" w:rsidR="002E0980" w:rsidRPr="00E07F74" w:rsidRDefault="002E0980" w:rsidP="002E0980">
      <w:pPr>
        <w:rPr>
          <w:b/>
          <w:bCs/>
          <w:sz w:val="22"/>
          <w:szCs w:val="22"/>
        </w:rPr>
      </w:pPr>
      <w:r>
        <w:rPr>
          <w:b/>
          <w:bCs/>
          <w:sz w:val="22"/>
          <w:szCs w:val="22"/>
        </w:rPr>
        <w:t>Examinations</w:t>
      </w:r>
      <w:r w:rsidRPr="00E07F74">
        <w:rPr>
          <w:b/>
          <w:bCs/>
          <w:sz w:val="22"/>
          <w:szCs w:val="22"/>
        </w:rPr>
        <w:t>:</w:t>
      </w:r>
    </w:p>
    <w:p w14:paraId="45EB15F7" w14:textId="146254F8" w:rsidR="002E0980" w:rsidRDefault="002E0980" w:rsidP="00D16D09">
      <w:pPr>
        <w:ind w:left="720"/>
        <w:jc w:val="both"/>
        <w:rPr>
          <w:rFonts w:cstheme="minorHAnsi"/>
          <w:sz w:val="22"/>
          <w:szCs w:val="22"/>
        </w:rPr>
      </w:pPr>
      <w:r w:rsidRPr="00F608F0">
        <w:rPr>
          <w:rFonts w:cstheme="minorHAnsi"/>
          <w:sz w:val="22"/>
          <w:szCs w:val="22"/>
        </w:rPr>
        <w:t xml:space="preserve">There are </w:t>
      </w:r>
      <w:r>
        <w:rPr>
          <w:rFonts w:cstheme="minorHAnsi"/>
          <w:sz w:val="22"/>
          <w:szCs w:val="22"/>
        </w:rPr>
        <w:t>two examinations in this course, a midterm and a final.</w:t>
      </w:r>
      <w:r w:rsidRPr="00F608F0">
        <w:rPr>
          <w:rFonts w:cstheme="minorHAnsi"/>
          <w:sz w:val="22"/>
          <w:szCs w:val="22"/>
        </w:rPr>
        <w:t xml:space="preserve"> The </w:t>
      </w:r>
      <w:r>
        <w:rPr>
          <w:rFonts w:cstheme="minorHAnsi"/>
          <w:sz w:val="22"/>
          <w:szCs w:val="22"/>
        </w:rPr>
        <w:t>final examination is a</w:t>
      </w:r>
      <w:r w:rsidRPr="00F608F0">
        <w:rPr>
          <w:rFonts w:cstheme="minorHAnsi"/>
          <w:sz w:val="22"/>
          <w:szCs w:val="22"/>
        </w:rPr>
        <w:t xml:space="preserve"> comprehensive </w:t>
      </w:r>
      <w:r>
        <w:rPr>
          <w:rFonts w:cstheme="minorHAnsi"/>
          <w:sz w:val="22"/>
          <w:szCs w:val="22"/>
        </w:rPr>
        <w:t xml:space="preserve">assessment </w:t>
      </w:r>
      <w:r w:rsidRPr="00F608F0">
        <w:rPr>
          <w:rFonts w:cstheme="minorHAnsi"/>
          <w:sz w:val="22"/>
          <w:szCs w:val="22"/>
        </w:rPr>
        <w:t xml:space="preserve">so there will be questions on </w:t>
      </w:r>
      <w:r>
        <w:rPr>
          <w:rFonts w:cstheme="minorHAnsi"/>
          <w:sz w:val="22"/>
          <w:szCs w:val="22"/>
        </w:rPr>
        <w:t>it</w:t>
      </w:r>
      <w:r w:rsidRPr="00F608F0">
        <w:rPr>
          <w:rFonts w:cstheme="minorHAnsi"/>
          <w:sz w:val="22"/>
          <w:szCs w:val="22"/>
        </w:rPr>
        <w:t xml:space="preserve"> that covers material </w:t>
      </w:r>
      <w:r>
        <w:rPr>
          <w:rFonts w:cstheme="minorHAnsi"/>
          <w:sz w:val="22"/>
          <w:szCs w:val="22"/>
        </w:rPr>
        <w:t>that you were assessed on the midterm</w:t>
      </w:r>
      <w:r w:rsidRPr="00F608F0">
        <w:rPr>
          <w:rFonts w:cstheme="minorHAnsi"/>
          <w:sz w:val="22"/>
          <w:szCs w:val="22"/>
        </w:rPr>
        <w:t xml:space="preserve">. The questions are straightforward and arise from our classroom discussions. Thus, it is very important you attend every class session. </w:t>
      </w:r>
    </w:p>
    <w:p w14:paraId="5770B6B9" w14:textId="77777777" w:rsidR="0005672F" w:rsidRPr="00D16D09" w:rsidRDefault="0005672F" w:rsidP="00D16D09">
      <w:pPr>
        <w:ind w:left="720"/>
        <w:jc w:val="both"/>
        <w:rPr>
          <w:rFonts w:cstheme="minorHAnsi"/>
          <w:sz w:val="22"/>
          <w:szCs w:val="22"/>
        </w:rPr>
      </w:pPr>
    </w:p>
    <w:p w14:paraId="3D2D1E89" w14:textId="68BD0E83" w:rsidR="007D2DCC" w:rsidRDefault="007D2DCC" w:rsidP="00E07F74">
      <w:pPr>
        <w:rPr>
          <w:b/>
          <w:bCs/>
          <w:sz w:val="22"/>
          <w:szCs w:val="22"/>
        </w:rPr>
      </w:pPr>
      <w:r>
        <w:rPr>
          <w:b/>
          <w:bCs/>
          <w:sz w:val="22"/>
          <w:szCs w:val="22"/>
        </w:rPr>
        <w:t>Semester Paper</w:t>
      </w:r>
      <w:r w:rsidR="00F608F0" w:rsidRPr="00E07F74">
        <w:rPr>
          <w:b/>
          <w:bCs/>
          <w:sz w:val="22"/>
          <w:szCs w:val="22"/>
        </w:rPr>
        <w:t>:</w:t>
      </w:r>
    </w:p>
    <w:p w14:paraId="2120C12B" w14:textId="0892FA9B" w:rsidR="007D2DCC" w:rsidRDefault="007D2DCC" w:rsidP="007D2DCC">
      <w:pPr>
        <w:ind w:left="720"/>
        <w:rPr>
          <w:rFonts w:cstheme="minorHAnsi"/>
          <w:sz w:val="22"/>
          <w:szCs w:val="22"/>
          <w:shd w:val="clear" w:color="auto" w:fill="FFFFFF"/>
        </w:rPr>
      </w:pPr>
      <w:r w:rsidRPr="002E0980">
        <w:rPr>
          <w:sz w:val="22"/>
          <w:szCs w:val="22"/>
        </w:rPr>
        <w:t>We will have a semester paper with three scaffolding assignments</w:t>
      </w:r>
      <w:r w:rsidR="0056611D">
        <w:rPr>
          <w:sz w:val="22"/>
          <w:szCs w:val="22"/>
        </w:rPr>
        <w:t xml:space="preserve"> in addition to the final paper. Yes, you will be working on this paper throughout the semester, so you cannot wait until the weekend before the paper is due to begin working on it</w:t>
      </w:r>
      <w:r w:rsidRPr="002E0980">
        <w:rPr>
          <w:sz w:val="22"/>
          <w:szCs w:val="22"/>
        </w:rPr>
        <w:t>. The paper will be for you to disc</w:t>
      </w:r>
      <w:r w:rsidR="0056611D">
        <w:rPr>
          <w:sz w:val="22"/>
          <w:szCs w:val="22"/>
        </w:rPr>
        <w:t>uss</w:t>
      </w:r>
      <w:r w:rsidRPr="002E0980">
        <w:rPr>
          <w:rFonts w:cstheme="minorHAnsi"/>
          <w:sz w:val="22"/>
          <w:szCs w:val="22"/>
          <w:shd w:val="clear" w:color="auto" w:fill="FFFFFF"/>
        </w:rPr>
        <w:t xml:space="preserve"> </w:t>
      </w:r>
      <w:r w:rsidR="002E0980">
        <w:rPr>
          <w:rFonts w:cstheme="minorHAnsi"/>
          <w:sz w:val="22"/>
          <w:szCs w:val="22"/>
          <w:shd w:val="clear" w:color="auto" w:fill="FFFFFF"/>
        </w:rPr>
        <w:t>police-community relations</w:t>
      </w:r>
      <w:r w:rsidR="0056611D">
        <w:rPr>
          <w:rFonts w:cstheme="minorHAnsi"/>
          <w:sz w:val="22"/>
          <w:szCs w:val="22"/>
          <w:shd w:val="clear" w:color="auto" w:fill="FFFFFF"/>
        </w:rPr>
        <w:t>: how we arrived at this point</w:t>
      </w:r>
      <w:r w:rsidR="002E0980">
        <w:rPr>
          <w:rFonts w:cstheme="minorHAnsi"/>
          <w:sz w:val="22"/>
          <w:szCs w:val="22"/>
          <w:shd w:val="clear" w:color="auto" w:fill="FFFFFF"/>
        </w:rPr>
        <w:t xml:space="preserve"> and recommendations that will enhance the relationship in communities, along with enhancing the trust all segments of society have toward the police.  </w:t>
      </w:r>
      <w:r w:rsidRPr="002E0980">
        <w:rPr>
          <w:rFonts w:cstheme="minorHAnsi"/>
          <w:sz w:val="22"/>
          <w:szCs w:val="22"/>
          <w:shd w:val="clear" w:color="auto" w:fill="FFFFFF"/>
        </w:rPr>
        <w:t xml:space="preserve">(The purpose of the scaffolding assignments is to help you present a solid, well written final paper—which should result in a better </w:t>
      </w:r>
      <w:r w:rsidR="007C3295" w:rsidRPr="002E0980">
        <w:rPr>
          <w:rFonts w:cstheme="minorHAnsi"/>
          <w:sz w:val="22"/>
          <w:szCs w:val="22"/>
          <w:shd w:val="clear" w:color="auto" w:fill="FFFFFF"/>
        </w:rPr>
        <w:t>score.)</w:t>
      </w:r>
    </w:p>
    <w:p w14:paraId="1CA62C5F" w14:textId="77777777" w:rsidR="002C01BD" w:rsidRDefault="002C01BD" w:rsidP="007D2DCC">
      <w:pPr>
        <w:ind w:left="720"/>
        <w:rPr>
          <w:rFonts w:cstheme="minorHAnsi"/>
          <w:sz w:val="22"/>
          <w:szCs w:val="22"/>
          <w:shd w:val="clear" w:color="auto" w:fill="FFFFFF"/>
        </w:rPr>
      </w:pPr>
    </w:p>
    <w:p w14:paraId="2E00F9DA" w14:textId="767DE2A7" w:rsidR="002C01BD" w:rsidRPr="002E0980" w:rsidRDefault="002C01BD" w:rsidP="007D2DCC">
      <w:pPr>
        <w:ind w:left="720"/>
        <w:rPr>
          <w:rFonts w:cstheme="minorHAnsi"/>
          <w:sz w:val="22"/>
          <w:szCs w:val="22"/>
          <w:shd w:val="clear" w:color="auto" w:fill="FFFFFF"/>
        </w:rPr>
      </w:pPr>
      <w:r>
        <w:rPr>
          <w:rFonts w:cstheme="minorHAnsi"/>
          <w:sz w:val="22"/>
          <w:szCs w:val="22"/>
          <w:shd w:val="clear" w:color="auto" w:fill="FFFFFF"/>
        </w:rPr>
        <w:t xml:space="preserve">A great resource for you to develop an outstanding paper is for you to schedule sessions with the Writing Center. Heck, I may even provide you extra credit for using this resource. </w:t>
      </w:r>
    </w:p>
    <w:p w14:paraId="2CFCC2F7" w14:textId="084A3CA8" w:rsidR="007D2DCC" w:rsidRPr="002E0980" w:rsidRDefault="007D2DCC" w:rsidP="007D2DCC">
      <w:pPr>
        <w:ind w:left="720"/>
        <w:rPr>
          <w:rFonts w:cstheme="minorHAnsi"/>
          <w:sz w:val="22"/>
          <w:szCs w:val="22"/>
          <w:shd w:val="clear" w:color="auto" w:fill="FFFFFF"/>
        </w:rPr>
      </w:pPr>
    </w:p>
    <w:p w14:paraId="7EBBA827" w14:textId="35DDA7B0" w:rsidR="007D2DCC" w:rsidRPr="002E0980" w:rsidRDefault="007D2DCC" w:rsidP="007D2DCC">
      <w:pPr>
        <w:ind w:left="720"/>
        <w:rPr>
          <w:rFonts w:cstheme="minorHAnsi"/>
          <w:sz w:val="22"/>
          <w:szCs w:val="22"/>
          <w:shd w:val="clear" w:color="auto" w:fill="FFFFFF"/>
        </w:rPr>
      </w:pPr>
      <w:r w:rsidRPr="002E0980">
        <w:rPr>
          <w:rFonts w:cstheme="minorHAnsi"/>
          <w:sz w:val="22"/>
          <w:szCs w:val="22"/>
          <w:shd w:val="clear" w:color="auto" w:fill="FFFFFF"/>
        </w:rPr>
        <w:t>APA References:</w:t>
      </w:r>
      <w:r w:rsidR="002E0980" w:rsidRPr="002E0980">
        <w:rPr>
          <w:rFonts w:cstheme="minorHAnsi"/>
          <w:sz w:val="22"/>
          <w:szCs w:val="22"/>
          <w:shd w:val="clear" w:color="auto" w:fill="FFFFFF"/>
        </w:rPr>
        <w:t xml:space="preserve"> </w:t>
      </w:r>
      <w:r w:rsidRPr="002E0980">
        <w:rPr>
          <w:rFonts w:cstheme="minorHAnsi"/>
          <w:sz w:val="22"/>
          <w:szCs w:val="22"/>
          <w:shd w:val="clear" w:color="auto" w:fill="FFFFFF"/>
        </w:rPr>
        <w:t>The first scaffolding assignment will require you to locate five peer-reviewed sources and create a “References”</w:t>
      </w:r>
      <w:r w:rsidR="002E0980">
        <w:rPr>
          <w:rFonts w:cstheme="minorHAnsi"/>
          <w:sz w:val="22"/>
          <w:szCs w:val="22"/>
          <w:shd w:val="clear" w:color="auto" w:fill="FFFFFF"/>
        </w:rPr>
        <w:t xml:space="preserve"> page that you will use in your paper</w:t>
      </w:r>
      <w:r w:rsidRPr="002E0980">
        <w:rPr>
          <w:rFonts w:cstheme="minorHAnsi"/>
          <w:sz w:val="22"/>
          <w:szCs w:val="22"/>
          <w:shd w:val="clear" w:color="auto" w:fill="FFFFFF"/>
        </w:rPr>
        <w:t>. The sources and references must comport to the APA (7</w:t>
      </w:r>
      <w:r w:rsidRPr="002E0980">
        <w:rPr>
          <w:rFonts w:cstheme="minorHAnsi"/>
          <w:sz w:val="22"/>
          <w:szCs w:val="22"/>
          <w:shd w:val="clear" w:color="auto" w:fill="FFFFFF"/>
          <w:vertAlign w:val="superscript"/>
        </w:rPr>
        <w:t>th</w:t>
      </w:r>
      <w:r w:rsidRPr="002E0980">
        <w:rPr>
          <w:rFonts w:cstheme="minorHAnsi"/>
          <w:sz w:val="22"/>
          <w:szCs w:val="22"/>
          <w:shd w:val="clear" w:color="auto" w:fill="FFFFFF"/>
        </w:rPr>
        <w:t xml:space="preserve">) edition documentation style. </w:t>
      </w:r>
      <w:r w:rsidR="00A755D2">
        <w:rPr>
          <w:rFonts w:cstheme="minorHAnsi"/>
          <w:sz w:val="22"/>
          <w:szCs w:val="22"/>
          <w:shd w:val="clear" w:color="auto" w:fill="FFFFFF"/>
        </w:rPr>
        <w:t>(due September 16 by 12pm—noon)</w:t>
      </w:r>
    </w:p>
    <w:p w14:paraId="51FFAE54" w14:textId="58CFA96D" w:rsidR="007D2DCC" w:rsidRPr="002E0980" w:rsidRDefault="007D2DCC" w:rsidP="007D2DCC">
      <w:pPr>
        <w:ind w:left="720"/>
        <w:rPr>
          <w:rFonts w:cstheme="minorHAnsi"/>
          <w:sz w:val="22"/>
          <w:szCs w:val="22"/>
          <w:shd w:val="clear" w:color="auto" w:fill="FFFFFF"/>
        </w:rPr>
      </w:pPr>
    </w:p>
    <w:p w14:paraId="31A39D6E" w14:textId="39828BB2" w:rsidR="007D2DCC" w:rsidRPr="002E0980" w:rsidRDefault="007D2DCC" w:rsidP="007D2DCC">
      <w:pPr>
        <w:ind w:left="720"/>
        <w:rPr>
          <w:rFonts w:cstheme="minorHAnsi"/>
          <w:sz w:val="22"/>
          <w:szCs w:val="22"/>
          <w:shd w:val="clear" w:color="auto" w:fill="FFFFFF"/>
        </w:rPr>
      </w:pPr>
      <w:r w:rsidRPr="002E0980">
        <w:rPr>
          <w:rFonts w:cstheme="minorHAnsi"/>
          <w:sz w:val="22"/>
          <w:szCs w:val="22"/>
          <w:shd w:val="clear" w:color="auto" w:fill="FFFFFF"/>
        </w:rPr>
        <w:t>Outline:</w:t>
      </w:r>
    </w:p>
    <w:p w14:paraId="6035F53E" w14:textId="3BAA974D" w:rsidR="007D2DCC" w:rsidRPr="002E0980" w:rsidRDefault="007D2DCC" w:rsidP="007D2DCC">
      <w:pPr>
        <w:ind w:left="720"/>
        <w:rPr>
          <w:rFonts w:cstheme="minorHAnsi"/>
          <w:sz w:val="22"/>
          <w:szCs w:val="22"/>
          <w:shd w:val="clear" w:color="auto" w:fill="FFFFFF"/>
        </w:rPr>
      </w:pPr>
      <w:r w:rsidRPr="002E0980">
        <w:rPr>
          <w:rFonts w:cstheme="minorHAnsi"/>
          <w:sz w:val="22"/>
          <w:szCs w:val="22"/>
          <w:shd w:val="clear" w:color="auto" w:fill="FFFFFF"/>
        </w:rPr>
        <w:t xml:space="preserve">The second scaffolding assignment related to your paper will be for you to develop and submit an outline you will use to write your paper. </w:t>
      </w:r>
      <w:r w:rsidR="00EF22D4">
        <w:rPr>
          <w:rFonts w:cstheme="minorHAnsi"/>
          <w:sz w:val="22"/>
          <w:szCs w:val="22"/>
          <w:shd w:val="clear" w:color="auto" w:fill="FFFFFF"/>
        </w:rPr>
        <w:t xml:space="preserve">(due </w:t>
      </w:r>
      <w:r w:rsidR="0048762F">
        <w:rPr>
          <w:rFonts w:cstheme="minorHAnsi"/>
          <w:sz w:val="22"/>
          <w:szCs w:val="22"/>
          <w:shd w:val="clear" w:color="auto" w:fill="FFFFFF"/>
        </w:rPr>
        <w:t>September 30</w:t>
      </w:r>
      <w:r w:rsidR="00EF22D4">
        <w:rPr>
          <w:rFonts w:cstheme="minorHAnsi"/>
          <w:sz w:val="22"/>
          <w:szCs w:val="22"/>
          <w:shd w:val="clear" w:color="auto" w:fill="FFFFFF"/>
        </w:rPr>
        <w:t xml:space="preserve"> by 12pm—noon)</w:t>
      </w:r>
    </w:p>
    <w:p w14:paraId="5D47A7E6" w14:textId="21011D70" w:rsidR="007D2DCC" w:rsidRPr="002E0980" w:rsidRDefault="007D2DCC" w:rsidP="007D2DCC">
      <w:pPr>
        <w:ind w:left="720"/>
        <w:rPr>
          <w:rFonts w:cstheme="minorHAnsi"/>
          <w:sz w:val="22"/>
          <w:szCs w:val="22"/>
          <w:shd w:val="clear" w:color="auto" w:fill="FFFFFF"/>
        </w:rPr>
      </w:pPr>
    </w:p>
    <w:p w14:paraId="42D32755" w14:textId="76C394C9" w:rsidR="007D2DCC" w:rsidRPr="002E0980" w:rsidRDefault="007D2DCC" w:rsidP="007D2DCC">
      <w:pPr>
        <w:ind w:left="720"/>
        <w:rPr>
          <w:rFonts w:cstheme="minorHAnsi"/>
          <w:sz w:val="22"/>
          <w:szCs w:val="22"/>
          <w:shd w:val="clear" w:color="auto" w:fill="FFFFFF"/>
        </w:rPr>
      </w:pPr>
      <w:r w:rsidRPr="002E0980">
        <w:rPr>
          <w:rFonts w:cstheme="minorHAnsi"/>
          <w:sz w:val="22"/>
          <w:szCs w:val="22"/>
          <w:shd w:val="clear" w:color="auto" w:fill="FFFFFF"/>
        </w:rPr>
        <w:t>Draft:</w:t>
      </w:r>
    </w:p>
    <w:p w14:paraId="482FC7A6" w14:textId="386AC112" w:rsidR="007D2DCC" w:rsidRPr="002E0980" w:rsidRDefault="007D2DCC" w:rsidP="007D2DCC">
      <w:pPr>
        <w:ind w:left="720"/>
        <w:rPr>
          <w:rFonts w:cstheme="minorHAnsi"/>
          <w:sz w:val="22"/>
          <w:szCs w:val="22"/>
          <w:shd w:val="clear" w:color="auto" w:fill="FFFFFF"/>
        </w:rPr>
      </w:pPr>
      <w:r w:rsidRPr="002E0980">
        <w:rPr>
          <w:rFonts w:cstheme="minorHAnsi"/>
          <w:sz w:val="22"/>
          <w:szCs w:val="22"/>
          <w:shd w:val="clear" w:color="auto" w:fill="FFFFFF"/>
        </w:rPr>
        <w:t>The third scaffolding assignment related to your paper will be a complete draft of the paper. The requirements will be to submit an APA compliant paper that includes:</w:t>
      </w:r>
    </w:p>
    <w:p w14:paraId="727DB36A" w14:textId="6F71082C" w:rsidR="007D2DCC" w:rsidRDefault="007D2DCC" w:rsidP="007D2DCC">
      <w:pPr>
        <w:pStyle w:val="ListParagraph"/>
        <w:numPr>
          <w:ilvl w:val="0"/>
          <w:numId w:val="6"/>
        </w:numPr>
        <w:rPr>
          <w:sz w:val="22"/>
          <w:szCs w:val="22"/>
        </w:rPr>
      </w:pPr>
      <w:r>
        <w:rPr>
          <w:sz w:val="22"/>
          <w:szCs w:val="22"/>
        </w:rPr>
        <w:t>Title page</w:t>
      </w:r>
    </w:p>
    <w:p w14:paraId="5E537685" w14:textId="2DD9A5CC" w:rsidR="007D2DCC" w:rsidRDefault="007D2DCC" w:rsidP="007D2DCC">
      <w:pPr>
        <w:pStyle w:val="ListParagraph"/>
        <w:numPr>
          <w:ilvl w:val="0"/>
          <w:numId w:val="6"/>
        </w:numPr>
        <w:rPr>
          <w:sz w:val="22"/>
          <w:szCs w:val="22"/>
        </w:rPr>
      </w:pPr>
      <w:r>
        <w:rPr>
          <w:sz w:val="22"/>
          <w:szCs w:val="22"/>
        </w:rPr>
        <w:t>Eight full pages of written text</w:t>
      </w:r>
    </w:p>
    <w:p w14:paraId="11BA3F94" w14:textId="33A43D18" w:rsidR="007D2DCC" w:rsidRDefault="007D2DCC" w:rsidP="007D2DCC">
      <w:pPr>
        <w:pStyle w:val="ListParagraph"/>
        <w:numPr>
          <w:ilvl w:val="0"/>
          <w:numId w:val="6"/>
        </w:numPr>
        <w:rPr>
          <w:sz w:val="22"/>
          <w:szCs w:val="22"/>
        </w:rPr>
      </w:pPr>
      <w:r>
        <w:rPr>
          <w:sz w:val="22"/>
          <w:szCs w:val="22"/>
        </w:rPr>
        <w:t>At least five peer-reviewed sources that are paraphrased in the text (in APA format)</w:t>
      </w:r>
    </w:p>
    <w:p w14:paraId="3EC8A1ED" w14:textId="2DDFBB7D" w:rsidR="007D2DCC" w:rsidRDefault="007D2DCC" w:rsidP="007D2DCC">
      <w:pPr>
        <w:pStyle w:val="ListParagraph"/>
        <w:numPr>
          <w:ilvl w:val="0"/>
          <w:numId w:val="6"/>
        </w:numPr>
        <w:rPr>
          <w:sz w:val="22"/>
          <w:szCs w:val="22"/>
        </w:rPr>
      </w:pPr>
      <w:r>
        <w:rPr>
          <w:sz w:val="22"/>
          <w:szCs w:val="22"/>
        </w:rPr>
        <w:t>Double space</w:t>
      </w:r>
    </w:p>
    <w:p w14:paraId="7B288046" w14:textId="3265639B" w:rsidR="007D2DCC" w:rsidRDefault="007D2DCC" w:rsidP="007D2DCC">
      <w:pPr>
        <w:pStyle w:val="ListParagraph"/>
        <w:numPr>
          <w:ilvl w:val="0"/>
          <w:numId w:val="6"/>
        </w:numPr>
        <w:rPr>
          <w:sz w:val="22"/>
          <w:szCs w:val="22"/>
        </w:rPr>
      </w:pPr>
      <w:r>
        <w:rPr>
          <w:sz w:val="22"/>
          <w:szCs w:val="22"/>
        </w:rPr>
        <w:t xml:space="preserve">Times New Roman with 12 </w:t>
      </w:r>
      <w:proofErr w:type="spellStart"/>
      <w:r>
        <w:rPr>
          <w:sz w:val="22"/>
          <w:szCs w:val="22"/>
        </w:rPr>
        <w:t>pt</w:t>
      </w:r>
      <w:proofErr w:type="spellEnd"/>
      <w:r>
        <w:rPr>
          <w:sz w:val="22"/>
          <w:szCs w:val="22"/>
        </w:rPr>
        <w:t xml:space="preserve"> font</w:t>
      </w:r>
    </w:p>
    <w:p w14:paraId="76AAF1E5" w14:textId="005994FC" w:rsidR="007D2DCC" w:rsidRDefault="007D2DCC" w:rsidP="007D2DCC">
      <w:pPr>
        <w:pStyle w:val="ListParagraph"/>
        <w:numPr>
          <w:ilvl w:val="0"/>
          <w:numId w:val="6"/>
        </w:numPr>
        <w:rPr>
          <w:sz w:val="22"/>
          <w:szCs w:val="22"/>
        </w:rPr>
      </w:pPr>
      <w:r>
        <w:rPr>
          <w:sz w:val="22"/>
          <w:szCs w:val="22"/>
        </w:rPr>
        <w:t xml:space="preserve">Reference page with all your sources you cited in the text. </w:t>
      </w:r>
    </w:p>
    <w:p w14:paraId="1E4FADE0" w14:textId="77777777" w:rsidR="003C11CD" w:rsidRDefault="003C11CD" w:rsidP="003C11CD">
      <w:pPr>
        <w:rPr>
          <w:sz w:val="22"/>
          <w:szCs w:val="22"/>
        </w:rPr>
      </w:pPr>
    </w:p>
    <w:p w14:paraId="312924D2" w14:textId="20F330DF" w:rsidR="003C11CD" w:rsidRPr="003C11CD" w:rsidRDefault="003C11CD" w:rsidP="003C11CD">
      <w:pPr>
        <w:rPr>
          <w:sz w:val="22"/>
          <w:szCs w:val="22"/>
        </w:rPr>
      </w:pPr>
      <w:r>
        <w:rPr>
          <w:sz w:val="22"/>
          <w:szCs w:val="22"/>
        </w:rPr>
        <w:tab/>
        <w:t xml:space="preserve">(due </w:t>
      </w:r>
      <w:r w:rsidR="00C920EC">
        <w:rPr>
          <w:sz w:val="22"/>
          <w:szCs w:val="22"/>
        </w:rPr>
        <w:t>October 28</w:t>
      </w:r>
      <w:r>
        <w:rPr>
          <w:sz w:val="22"/>
          <w:szCs w:val="22"/>
        </w:rPr>
        <w:t xml:space="preserve"> by 12pm—noon)</w:t>
      </w:r>
    </w:p>
    <w:p w14:paraId="07B53AF4" w14:textId="4A1A7945" w:rsidR="007D2DCC" w:rsidRDefault="007D2DCC" w:rsidP="007D2DCC">
      <w:pPr>
        <w:rPr>
          <w:sz w:val="22"/>
          <w:szCs w:val="22"/>
        </w:rPr>
      </w:pPr>
    </w:p>
    <w:p w14:paraId="74AB1AD0" w14:textId="028C430A" w:rsidR="007D2DCC" w:rsidRDefault="007D2DCC" w:rsidP="007D2DCC">
      <w:pPr>
        <w:ind w:left="720"/>
        <w:rPr>
          <w:sz w:val="22"/>
          <w:szCs w:val="22"/>
        </w:rPr>
      </w:pPr>
      <w:r>
        <w:rPr>
          <w:sz w:val="22"/>
          <w:szCs w:val="22"/>
        </w:rPr>
        <w:t>Final Paper:</w:t>
      </w:r>
    </w:p>
    <w:p w14:paraId="50FBD137" w14:textId="2A15BA2E" w:rsidR="005139D5" w:rsidRDefault="007D2DCC" w:rsidP="0005672F">
      <w:pPr>
        <w:ind w:left="720"/>
        <w:rPr>
          <w:sz w:val="22"/>
          <w:szCs w:val="22"/>
        </w:rPr>
      </w:pPr>
      <w:r>
        <w:rPr>
          <w:sz w:val="22"/>
          <w:szCs w:val="22"/>
        </w:rPr>
        <w:t xml:space="preserve">The final paper will be submitted where you incorporate the suggestions I provided you in the draft. </w:t>
      </w:r>
      <w:r w:rsidR="002C01BD">
        <w:rPr>
          <w:sz w:val="22"/>
          <w:szCs w:val="22"/>
        </w:rPr>
        <w:t>The final paper should be a polished paper where you have dedicated your time and attention to presenting your best work. If you are not a strong writer, you should have visited the writing center throughout the semester</w:t>
      </w:r>
      <w:r w:rsidR="0095249D">
        <w:rPr>
          <w:sz w:val="22"/>
          <w:szCs w:val="22"/>
        </w:rPr>
        <w:t>. (</w:t>
      </w:r>
      <w:proofErr w:type="gramStart"/>
      <w:r w:rsidR="0095249D">
        <w:rPr>
          <w:sz w:val="22"/>
          <w:szCs w:val="22"/>
        </w:rPr>
        <w:t>due</w:t>
      </w:r>
      <w:proofErr w:type="gramEnd"/>
      <w:r w:rsidR="0095249D">
        <w:rPr>
          <w:sz w:val="22"/>
          <w:szCs w:val="22"/>
        </w:rPr>
        <w:t xml:space="preserve"> on November 18 by 12pm—noon)</w:t>
      </w:r>
    </w:p>
    <w:p w14:paraId="1E944C82" w14:textId="77777777" w:rsidR="003A3DDA" w:rsidRPr="007D2DCC" w:rsidRDefault="003A3DDA" w:rsidP="0005672F">
      <w:pPr>
        <w:ind w:left="720"/>
        <w:rPr>
          <w:sz w:val="22"/>
          <w:szCs w:val="22"/>
        </w:rPr>
      </w:pPr>
      <w:bookmarkStart w:id="0" w:name="_GoBack"/>
      <w:bookmarkEnd w:id="0"/>
    </w:p>
    <w:p w14:paraId="03342D93" w14:textId="46119BEC" w:rsidR="00C447E7" w:rsidRDefault="00AA60E4" w:rsidP="000252FA">
      <w:pPr>
        <w:rPr>
          <w:b/>
          <w:bCs/>
          <w:u w:val="single"/>
        </w:rPr>
      </w:pPr>
      <w:r w:rsidRPr="00AA60E4">
        <w:rPr>
          <w:b/>
          <w:bCs/>
          <w:u w:val="single"/>
        </w:rPr>
        <w:lastRenderedPageBreak/>
        <w:t>Calendar of Topics, Readings, and Due Dates</w:t>
      </w:r>
    </w:p>
    <w:p w14:paraId="53B0B2F1" w14:textId="23B3F4DD" w:rsidR="00AA60E4" w:rsidRDefault="00F608F0" w:rsidP="000252FA">
      <w:r>
        <w:rPr>
          <w:i/>
          <w:iCs/>
        </w:rPr>
        <w:t>This is a tentative course schedule</w:t>
      </w:r>
    </w:p>
    <w:p w14:paraId="3CF0621B" w14:textId="77777777" w:rsidR="007C3295" w:rsidRDefault="007C3295" w:rsidP="00F608F0">
      <w:pPr>
        <w:pStyle w:val="NoSpacing"/>
        <w:rPr>
          <w:rFonts w:cstheme="minorHAnsi"/>
          <w:b/>
        </w:rPr>
      </w:pPr>
    </w:p>
    <w:p w14:paraId="5C7BDC60" w14:textId="6271143D" w:rsidR="00F608F0" w:rsidRPr="00F608F0" w:rsidRDefault="00F608F0" w:rsidP="00F608F0">
      <w:pPr>
        <w:pStyle w:val="NoSpacing"/>
        <w:rPr>
          <w:rFonts w:cstheme="minorHAnsi"/>
        </w:rPr>
      </w:pPr>
      <w:r w:rsidRPr="00F608F0">
        <w:rPr>
          <w:rFonts w:cstheme="minorHAnsi"/>
        </w:rPr>
        <w:t>Week 1</w:t>
      </w:r>
      <w:r w:rsidRPr="00F608F0">
        <w:rPr>
          <w:rFonts w:cstheme="minorHAnsi"/>
        </w:rPr>
        <w:tab/>
      </w:r>
      <w:r>
        <w:rPr>
          <w:rFonts w:cstheme="minorHAnsi"/>
        </w:rPr>
        <w:tab/>
      </w:r>
      <w:r w:rsidR="003902C3">
        <w:rPr>
          <w:rFonts w:cstheme="minorHAnsi"/>
        </w:rPr>
        <w:t>August 22-26</w:t>
      </w:r>
      <w:r w:rsidRPr="00F608F0">
        <w:rPr>
          <w:rFonts w:cstheme="minorHAnsi"/>
        </w:rPr>
        <w:t xml:space="preserve"> </w:t>
      </w:r>
    </w:p>
    <w:p w14:paraId="16C228B8" w14:textId="77777777" w:rsidR="00F608F0" w:rsidRPr="00F608F0" w:rsidRDefault="00F608F0" w:rsidP="00F608F0">
      <w:pPr>
        <w:pStyle w:val="NoSpacing"/>
        <w:rPr>
          <w:rFonts w:cstheme="minorHAnsi"/>
        </w:rPr>
      </w:pPr>
      <w:r w:rsidRPr="00F608F0">
        <w:rPr>
          <w:rFonts w:cstheme="minorHAnsi"/>
        </w:rPr>
        <w:tab/>
      </w:r>
      <w:r w:rsidRPr="00F608F0">
        <w:rPr>
          <w:rFonts w:cstheme="minorHAnsi"/>
        </w:rPr>
        <w:tab/>
        <w:t>“Introduction”</w:t>
      </w:r>
    </w:p>
    <w:p w14:paraId="68072A5E" w14:textId="77777777" w:rsidR="008F0CB9" w:rsidRDefault="00F608F0" w:rsidP="00F608F0">
      <w:pPr>
        <w:pStyle w:val="NoSpacing"/>
        <w:rPr>
          <w:rFonts w:cstheme="minorHAnsi"/>
        </w:rPr>
      </w:pPr>
      <w:r w:rsidRPr="00F608F0">
        <w:rPr>
          <w:rFonts w:cstheme="minorHAnsi"/>
        </w:rPr>
        <w:tab/>
      </w:r>
      <w:r w:rsidRPr="00F608F0">
        <w:rPr>
          <w:rFonts w:cstheme="minorHAnsi"/>
        </w:rPr>
        <w:tab/>
        <w:t xml:space="preserve">Reference material: </w:t>
      </w:r>
      <w:r w:rsidR="008F0CB9">
        <w:rPr>
          <w:rFonts w:cstheme="minorHAnsi"/>
        </w:rPr>
        <w:t>Read the Preface and Introduction in the textbook</w:t>
      </w:r>
      <w:r w:rsidRPr="00F608F0">
        <w:rPr>
          <w:rFonts w:cstheme="minorHAnsi"/>
        </w:rPr>
        <w:tab/>
      </w:r>
      <w:r w:rsidRPr="00F608F0">
        <w:rPr>
          <w:rFonts w:cstheme="minorHAnsi"/>
        </w:rPr>
        <w:tab/>
      </w:r>
      <w:r w:rsidRPr="00F608F0">
        <w:rPr>
          <w:rFonts w:cstheme="minorHAnsi"/>
        </w:rPr>
        <w:tab/>
      </w:r>
      <w:r w:rsidRPr="00F608F0">
        <w:rPr>
          <w:rFonts w:cstheme="minorHAnsi"/>
        </w:rPr>
        <w:tab/>
        <w:t xml:space="preserve">        </w:t>
      </w:r>
      <w:r w:rsidRPr="00F608F0">
        <w:rPr>
          <w:rFonts w:cstheme="minorHAnsi"/>
        </w:rPr>
        <w:tab/>
      </w:r>
      <w:r w:rsidRPr="00F608F0">
        <w:rPr>
          <w:rFonts w:cstheme="minorHAnsi"/>
        </w:rPr>
        <w:tab/>
      </w:r>
      <w:r w:rsidRPr="00F608F0">
        <w:rPr>
          <w:rFonts w:cstheme="minorHAnsi"/>
        </w:rPr>
        <w:tab/>
      </w:r>
      <w:r w:rsidR="008F0CB9">
        <w:rPr>
          <w:rFonts w:cstheme="minorHAnsi"/>
        </w:rPr>
        <w:t xml:space="preserve">        </w:t>
      </w:r>
      <w:r w:rsidRPr="00F608F0">
        <w:rPr>
          <w:rFonts w:cstheme="minorHAnsi"/>
        </w:rPr>
        <w:t xml:space="preserve">Learning Activities: </w:t>
      </w:r>
      <w:r w:rsidR="008F0CB9">
        <w:rPr>
          <w:rFonts w:cstheme="minorHAnsi"/>
        </w:rPr>
        <w:t>Introduction to the course on Monday</w:t>
      </w:r>
    </w:p>
    <w:p w14:paraId="016D6758" w14:textId="06DD1592" w:rsidR="00E07F74" w:rsidRDefault="008F0CB9" w:rsidP="00F608F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Ms. Livia Garza Presentation</w:t>
      </w:r>
      <w:r w:rsidR="00F608F0" w:rsidRPr="00F608F0">
        <w:rPr>
          <w:rFonts w:cstheme="minorHAnsi"/>
        </w:rPr>
        <w:tab/>
        <w:t xml:space="preserve"> </w:t>
      </w:r>
    </w:p>
    <w:p w14:paraId="7FDE9F8E" w14:textId="73E37265" w:rsidR="00F608F0" w:rsidRPr="003C11CD" w:rsidRDefault="00E07F74"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00F608F0" w:rsidRPr="00E07F74">
        <w:rPr>
          <w:rFonts w:cstheme="minorHAnsi"/>
          <w:b/>
          <w:bCs/>
        </w:rPr>
        <w:t xml:space="preserve">       </w:t>
      </w:r>
      <w:r w:rsidR="00F608F0" w:rsidRPr="00E07F74">
        <w:rPr>
          <w:rFonts w:cstheme="minorHAnsi"/>
          <w:b/>
          <w:bCs/>
        </w:rPr>
        <w:tab/>
      </w:r>
      <w:r w:rsidR="00F608F0" w:rsidRPr="00F608F0">
        <w:rPr>
          <w:rFonts w:cstheme="minorHAnsi"/>
        </w:rPr>
        <w:tab/>
      </w:r>
      <w:r w:rsidR="00F608F0" w:rsidRPr="00F608F0">
        <w:rPr>
          <w:rFonts w:cstheme="minorHAnsi"/>
        </w:rPr>
        <w:tab/>
      </w:r>
      <w:r w:rsidR="00F608F0" w:rsidRPr="00F608F0">
        <w:rPr>
          <w:rFonts w:cstheme="minorHAnsi"/>
        </w:rPr>
        <w:tab/>
        <w:t xml:space="preserve">         </w:t>
      </w:r>
    </w:p>
    <w:p w14:paraId="1A9BFF2D" w14:textId="7C46AAF6" w:rsidR="00F608F0" w:rsidRPr="00F608F0" w:rsidRDefault="00F608F0" w:rsidP="00F608F0">
      <w:pPr>
        <w:pStyle w:val="NoSpacing"/>
        <w:rPr>
          <w:rFonts w:cstheme="minorHAnsi"/>
        </w:rPr>
      </w:pPr>
      <w:r w:rsidRPr="00F608F0">
        <w:rPr>
          <w:rFonts w:cstheme="minorHAnsi"/>
        </w:rPr>
        <w:t>Week 2</w:t>
      </w:r>
      <w:r w:rsidRPr="00F608F0">
        <w:rPr>
          <w:rFonts w:cstheme="minorHAnsi"/>
        </w:rPr>
        <w:tab/>
      </w:r>
      <w:r>
        <w:rPr>
          <w:rFonts w:cstheme="minorHAnsi"/>
        </w:rPr>
        <w:tab/>
      </w:r>
      <w:r w:rsidR="008F0CB9">
        <w:rPr>
          <w:rFonts w:cstheme="minorHAnsi"/>
        </w:rPr>
        <w:t>August 29-September 2</w:t>
      </w:r>
    </w:p>
    <w:p w14:paraId="6D992D19" w14:textId="746EB90A"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8F0CB9">
        <w:rPr>
          <w:rFonts w:cstheme="minorHAnsi"/>
        </w:rPr>
        <w:t>Historical Context”</w:t>
      </w:r>
    </w:p>
    <w:p w14:paraId="28640A6D" w14:textId="2887FEBB" w:rsidR="00F608F0" w:rsidRPr="00F608F0" w:rsidRDefault="008F0CB9" w:rsidP="00F608F0">
      <w:pPr>
        <w:pStyle w:val="NoSpacing"/>
        <w:rPr>
          <w:rFonts w:cstheme="minorHAnsi"/>
        </w:rPr>
      </w:pPr>
      <w:r>
        <w:rPr>
          <w:rFonts w:cstheme="minorHAnsi"/>
        </w:rPr>
        <w:tab/>
      </w:r>
      <w:r>
        <w:rPr>
          <w:rFonts w:cstheme="minorHAnsi"/>
        </w:rPr>
        <w:tab/>
        <w:t>Reference material: Chapter 1</w:t>
      </w:r>
    </w:p>
    <w:p w14:paraId="20F0B245" w14:textId="09817247" w:rsid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discussion</w:t>
      </w:r>
      <w:r w:rsidRPr="00F608F0">
        <w:rPr>
          <w:rFonts w:cstheme="minorHAnsi"/>
        </w:rPr>
        <w:tab/>
      </w:r>
    </w:p>
    <w:p w14:paraId="3DAC9B4C" w14:textId="3EACD954" w:rsidR="00F608F0" w:rsidRPr="00F608F0" w:rsidRDefault="00E07F74" w:rsidP="00F608F0">
      <w:pPr>
        <w:pStyle w:val="NoSpacing"/>
        <w:rPr>
          <w:rFonts w:cstheme="minorHAnsi"/>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8F0CB9">
        <w:rPr>
          <w:rFonts w:cstheme="minorHAnsi"/>
          <w:b/>
          <w:bCs/>
        </w:rPr>
        <w:t>1</w:t>
      </w:r>
      <w:r w:rsidRPr="00E07F74">
        <w:rPr>
          <w:rFonts w:cstheme="minorHAnsi"/>
          <w:b/>
          <w:bCs/>
        </w:rPr>
        <w:t xml:space="preserve"> quiz due prior to </w:t>
      </w:r>
      <w:r w:rsidR="008F0CB9">
        <w:rPr>
          <w:rFonts w:cstheme="minorHAnsi"/>
          <w:b/>
          <w:bCs/>
        </w:rPr>
        <w:t>10am</w:t>
      </w:r>
      <w:r w:rsidRPr="00E07F74">
        <w:rPr>
          <w:rFonts w:cstheme="minorHAnsi"/>
          <w:b/>
          <w:bCs/>
        </w:rPr>
        <w:t xml:space="preserve"> on August </w:t>
      </w:r>
      <w:r w:rsidR="008F0CB9">
        <w:rPr>
          <w:rFonts w:cstheme="minorHAnsi"/>
          <w:b/>
          <w:bCs/>
        </w:rPr>
        <w:t>29</w:t>
      </w:r>
      <w:r w:rsidRPr="00E07F74">
        <w:rPr>
          <w:rFonts w:cstheme="minorHAnsi"/>
          <w:b/>
          <w:bCs/>
        </w:rPr>
        <w:t xml:space="preserve">        </w:t>
      </w:r>
      <w:r w:rsidR="00F608F0" w:rsidRPr="00F608F0">
        <w:rPr>
          <w:rFonts w:cstheme="minorHAnsi"/>
        </w:rPr>
        <w:t xml:space="preserve">        </w:t>
      </w:r>
    </w:p>
    <w:p w14:paraId="77A88CD1" w14:textId="77777777" w:rsidR="003C11CD" w:rsidRDefault="003C11CD" w:rsidP="00F608F0">
      <w:pPr>
        <w:pStyle w:val="NoSpacing"/>
        <w:rPr>
          <w:rFonts w:cstheme="minorHAnsi"/>
        </w:rPr>
      </w:pPr>
    </w:p>
    <w:p w14:paraId="27FAC1DB" w14:textId="2CA68C8A" w:rsidR="0095249D" w:rsidRDefault="008F0CB9" w:rsidP="00F608F0">
      <w:pPr>
        <w:pStyle w:val="NoSpacing"/>
        <w:rPr>
          <w:rFonts w:cstheme="minorHAnsi"/>
        </w:rPr>
      </w:pPr>
      <w:r>
        <w:rPr>
          <w:rFonts w:cstheme="minorHAnsi"/>
        </w:rPr>
        <w:t>*****September 2</w:t>
      </w:r>
      <w:r w:rsidR="00F608F0" w:rsidRPr="00F608F0">
        <w:rPr>
          <w:rFonts w:cstheme="minorHAnsi"/>
        </w:rPr>
        <w:t xml:space="preserve"> is Census Day</w:t>
      </w:r>
    </w:p>
    <w:p w14:paraId="401EB7BB" w14:textId="77777777" w:rsidR="0005672F" w:rsidRDefault="0005672F" w:rsidP="00F608F0">
      <w:pPr>
        <w:pStyle w:val="NoSpacing"/>
        <w:rPr>
          <w:rFonts w:cstheme="minorHAnsi"/>
        </w:rPr>
      </w:pPr>
    </w:p>
    <w:p w14:paraId="1AFA3BEE" w14:textId="15D56969" w:rsidR="00F608F0" w:rsidRPr="00F608F0" w:rsidRDefault="008F0CB9" w:rsidP="00F608F0">
      <w:pPr>
        <w:pStyle w:val="NoSpacing"/>
        <w:rPr>
          <w:rFonts w:cstheme="minorHAnsi"/>
        </w:rPr>
      </w:pPr>
      <w:r>
        <w:rPr>
          <w:rFonts w:cstheme="minorHAnsi"/>
        </w:rPr>
        <w:t>Week 3</w:t>
      </w:r>
      <w:r>
        <w:rPr>
          <w:rFonts w:cstheme="minorHAnsi"/>
        </w:rPr>
        <w:tab/>
      </w:r>
      <w:r w:rsidR="00683410">
        <w:rPr>
          <w:rFonts w:cstheme="minorHAnsi"/>
        </w:rPr>
        <w:tab/>
      </w:r>
      <w:r>
        <w:rPr>
          <w:rFonts w:cstheme="minorHAnsi"/>
        </w:rPr>
        <w:t>September 5-9</w:t>
      </w:r>
      <w:r w:rsidR="00F608F0" w:rsidRPr="00F608F0">
        <w:rPr>
          <w:rFonts w:cstheme="minorHAnsi"/>
        </w:rPr>
        <w:t xml:space="preserve"> </w:t>
      </w:r>
    </w:p>
    <w:p w14:paraId="0CD9EB96" w14:textId="01589A0E"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8F0CB9">
        <w:rPr>
          <w:rFonts w:cstheme="minorHAnsi"/>
        </w:rPr>
        <w:t>Positive Interactions</w:t>
      </w:r>
      <w:r w:rsidRPr="00F608F0">
        <w:rPr>
          <w:rFonts w:cstheme="minorHAnsi"/>
        </w:rPr>
        <w:t>”</w:t>
      </w:r>
    </w:p>
    <w:p w14:paraId="1F2F8FF8" w14:textId="41A5EDD5" w:rsidR="00F608F0" w:rsidRPr="00F608F0" w:rsidRDefault="008F0CB9" w:rsidP="00F608F0">
      <w:pPr>
        <w:pStyle w:val="NoSpacing"/>
        <w:rPr>
          <w:rFonts w:cstheme="minorHAnsi"/>
        </w:rPr>
      </w:pPr>
      <w:r>
        <w:rPr>
          <w:rFonts w:cstheme="minorHAnsi"/>
          <w:b/>
        </w:rPr>
        <w:tab/>
      </w:r>
      <w:r>
        <w:rPr>
          <w:rFonts w:cstheme="minorHAnsi"/>
          <w:b/>
        </w:rPr>
        <w:tab/>
        <w:t>September 5</w:t>
      </w:r>
      <w:r w:rsidR="00F608F0" w:rsidRPr="00F608F0">
        <w:rPr>
          <w:rFonts w:cstheme="minorHAnsi"/>
          <w:b/>
        </w:rPr>
        <w:t>-</w:t>
      </w:r>
      <w:r w:rsidR="00F608F0" w:rsidRPr="00F608F0">
        <w:rPr>
          <w:rFonts w:cstheme="minorHAnsi"/>
        </w:rPr>
        <w:t>University is closed for Labor Day Holiday</w:t>
      </w:r>
    </w:p>
    <w:p w14:paraId="7EB2D297" w14:textId="7EFC0ED2"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Chapter </w:t>
      </w:r>
      <w:r w:rsidR="008F0CB9">
        <w:rPr>
          <w:rFonts w:cstheme="minorHAnsi"/>
        </w:rPr>
        <w:t>2</w:t>
      </w:r>
      <w:r w:rsidRPr="00F608F0">
        <w:rPr>
          <w:rFonts w:cstheme="minorHAnsi"/>
        </w:rPr>
        <w:tab/>
      </w:r>
      <w:r w:rsidRPr="00F608F0">
        <w:rPr>
          <w:rFonts w:cstheme="minorHAnsi"/>
        </w:rPr>
        <w:tab/>
        <w:t xml:space="preserve">               </w:t>
      </w:r>
    </w:p>
    <w:p w14:paraId="2D45DF38" w14:textId="77777777" w:rsidR="00F608F0" w:rsidRP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Activities</w:t>
      </w:r>
    </w:p>
    <w:p w14:paraId="59EBBEF5" w14:textId="324E8A39" w:rsidR="0095249D" w:rsidRDefault="0054185E"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8F0CB9">
        <w:rPr>
          <w:rFonts w:cstheme="minorHAnsi"/>
          <w:b/>
          <w:bCs/>
        </w:rPr>
        <w:t>2</w:t>
      </w:r>
      <w:r w:rsidRPr="00E07F74">
        <w:rPr>
          <w:rFonts w:cstheme="minorHAnsi"/>
          <w:b/>
          <w:bCs/>
        </w:rPr>
        <w:t xml:space="preserve"> quiz</w:t>
      </w:r>
      <w:r w:rsidR="008F0CB9">
        <w:rPr>
          <w:rFonts w:cstheme="minorHAnsi"/>
          <w:b/>
          <w:bCs/>
        </w:rPr>
        <w:t xml:space="preserve"> due prior to 10a</w:t>
      </w:r>
      <w:r w:rsidRPr="00E07F74">
        <w:rPr>
          <w:rFonts w:cstheme="minorHAnsi"/>
          <w:b/>
          <w:bCs/>
        </w:rPr>
        <w:t xml:space="preserve">m on </w:t>
      </w:r>
      <w:r>
        <w:rPr>
          <w:rFonts w:cstheme="minorHAnsi"/>
          <w:b/>
          <w:bCs/>
        </w:rPr>
        <w:t xml:space="preserve">September </w:t>
      </w:r>
      <w:r w:rsidR="00BF25A4">
        <w:rPr>
          <w:rFonts w:cstheme="minorHAnsi"/>
          <w:b/>
          <w:bCs/>
        </w:rPr>
        <w:t>7</w:t>
      </w:r>
      <w:r w:rsidRPr="00E07F74">
        <w:rPr>
          <w:rFonts w:cstheme="minorHAnsi"/>
          <w:b/>
          <w:bCs/>
        </w:rPr>
        <w:t xml:space="preserve">        </w:t>
      </w:r>
    </w:p>
    <w:p w14:paraId="2E2D6B6B" w14:textId="44099306" w:rsidR="0054185E" w:rsidRDefault="00F608F0" w:rsidP="00F608F0">
      <w:pPr>
        <w:pStyle w:val="NoSpacing"/>
        <w:rPr>
          <w:rFonts w:cstheme="minorHAnsi"/>
        </w:rPr>
      </w:pPr>
      <w:r w:rsidRPr="00F608F0">
        <w:rPr>
          <w:rFonts w:cstheme="minorHAnsi"/>
        </w:rPr>
        <w:tab/>
      </w:r>
    </w:p>
    <w:p w14:paraId="0A6B220C" w14:textId="55C571B5" w:rsidR="00F608F0" w:rsidRPr="00F608F0" w:rsidRDefault="00F608F0" w:rsidP="00F608F0">
      <w:pPr>
        <w:pStyle w:val="NoSpacing"/>
        <w:rPr>
          <w:rFonts w:cstheme="minorHAnsi"/>
        </w:rPr>
      </w:pPr>
      <w:r w:rsidRPr="00F608F0">
        <w:rPr>
          <w:rFonts w:cstheme="minorHAnsi"/>
        </w:rPr>
        <w:t>Week 4</w:t>
      </w:r>
      <w:r w:rsidRPr="00F608F0">
        <w:rPr>
          <w:rFonts w:cstheme="minorHAnsi"/>
        </w:rPr>
        <w:tab/>
      </w:r>
      <w:r>
        <w:rPr>
          <w:rFonts w:cstheme="minorHAnsi"/>
        </w:rPr>
        <w:tab/>
      </w:r>
      <w:r w:rsidR="008F0CB9">
        <w:rPr>
          <w:rFonts w:cstheme="minorHAnsi"/>
        </w:rPr>
        <w:t>September 12-16</w:t>
      </w:r>
    </w:p>
    <w:p w14:paraId="4B05D74A" w14:textId="4C7CE132"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8F0CB9">
        <w:rPr>
          <w:rFonts w:cstheme="minorHAnsi"/>
        </w:rPr>
        <w:t>Culture is Important</w:t>
      </w:r>
      <w:r w:rsidRPr="00F608F0">
        <w:rPr>
          <w:rFonts w:cstheme="minorHAnsi"/>
        </w:rPr>
        <w:t>”</w:t>
      </w:r>
    </w:p>
    <w:p w14:paraId="3A20FCD0" w14:textId="59490FE7" w:rsidR="00F608F0" w:rsidRPr="00F608F0" w:rsidRDefault="00F76C02" w:rsidP="00F608F0">
      <w:pPr>
        <w:pStyle w:val="NoSpacing"/>
        <w:rPr>
          <w:rFonts w:cstheme="minorHAnsi"/>
          <w:i/>
        </w:rPr>
      </w:pPr>
      <w:r>
        <w:rPr>
          <w:rFonts w:cstheme="minorHAnsi"/>
        </w:rPr>
        <w:tab/>
      </w:r>
      <w:r>
        <w:rPr>
          <w:rFonts w:cstheme="minorHAnsi"/>
        </w:rPr>
        <w:tab/>
        <w:t>Reference material: Chapter</w:t>
      </w:r>
      <w:r w:rsidR="00F608F0" w:rsidRPr="00F608F0">
        <w:rPr>
          <w:rFonts w:cstheme="minorHAnsi"/>
        </w:rPr>
        <w:t xml:space="preserve"> </w:t>
      </w:r>
      <w:r w:rsidR="008F0CB9">
        <w:rPr>
          <w:rFonts w:cstheme="minorHAnsi"/>
        </w:rPr>
        <w:t>3</w:t>
      </w:r>
    </w:p>
    <w:p w14:paraId="1E8F839E" w14:textId="722DC204" w:rsidR="00F608F0" w:rsidRDefault="00F608F0" w:rsidP="008F0CB9">
      <w:pPr>
        <w:pStyle w:val="NoSpacing"/>
        <w:rPr>
          <w:rFonts w:cstheme="minorHAnsi"/>
        </w:rPr>
      </w:pPr>
      <w:r w:rsidRPr="00F608F0">
        <w:rPr>
          <w:rFonts w:cstheme="minorHAnsi"/>
        </w:rPr>
        <w:tab/>
      </w:r>
      <w:r w:rsidRPr="00F608F0">
        <w:rPr>
          <w:rFonts w:cstheme="minorHAnsi"/>
        </w:rPr>
        <w:tab/>
        <w:t xml:space="preserve">Learning Activities: </w:t>
      </w:r>
      <w:r w:rsidR="008F0CB9" w:rsidRPr="00F608F0">
        <w:rPr>
          <w:rFonts w:cstheme="minorHAnsi"/>
        </w:rPr>
        <w:t>Lecture and Class Activitie</w:t>
      </w:r>
      <w:r w:rsidR="008F0CB9">
        <w:rPr>
          <w:rFonts w:cstheme="minorHAnsi"/>
        </w:rPr>
        <w:t>s</w:t>
      </w:r>
    </w:p>
    <w:p w14:paraId="5C0E1DF8" w14:textId="7379BDD9" w:rsidR="0054185E" w:rsidRDefault="0054185E" w:rsidP="00D14739">
      <w:pPr>
        <w:pStyle w:val="NoSpacing"/>
        <w:ind w:left="2880"/>
        <w:rPr>
          <w:rFonts w:cstheme="minorHAnsi"/>
        </w:rPr>
      </w:pPr>
      <w:r>
        <w:rPr>
          <w:rFonts w:cstheme="minorHAnsi"/>
        </w:rPr>
        <w:t xml:space="preserve">      </w:t>
      </w:r>
      <w:r w:rsidRPr="00E07F74">
        <w:rPr>
          <w:rFonts w:cstheme="minorHAnsi"/>
          <w:b/>
          <w:bCs/>
        </w:rPr>
        <w:t>Chapter</w:t>
      </w:r>
      <w:r w:rsidR="008F0CB9">
        <w:rPr>
          <w:rFonts w:cstheme="minorHAnsi"/>
          <w:b/>
          <w:bCs/>
        </w:rPr>
        <w:t xml:space="preserve"> 3 quiz</w:t>
      </w:r>
      <w:r>
        <w:rPr>
          <w:rFonts w:cstheme="minorHAnsi"/>
          <w:b/>
          <w:bCs/>
        </w:rPr>
        <w:t xml:space="preserve"> </w:t>
      </w:r>
      <w:r w:rsidRPr="00E07F74">
        <w:rPr>
          <w:rFonts w:cstheme="minorHAnsi"/>
          <w:b/>
          <w:bCs/>
        </w:rPr>
        <w:t xml:space="preserve">due prior to </w:t>
      </w:r>
      <w:r w:rsidR="008F0CB9">
        <w:rPr>
          <w:rFonts w:cstheme="minorHAnsi"/>
          <w:b/>
          <w:bCs/>
        </w:rPr>
        <w:t>10am</w:t>
      </w:r>
      <w:r w:rsidRPr="00E07F74">
        <w:rPr>
          <w:rFonts w:cstheme="minorHAnsi"/>
          <w:b/>
          <w:bCs/>
        </w:rPr>
        <w:t xml:space="preserve"> on </w:t>
      </w:r>
      <w:r w:rsidR="008F0CB9">
        <w:rPr>
          <w:rFonts w:cstheme="minorHAnsi"/>
          <w:b/>
          <w:bCs/>
        </w:rPr>
        <w:t>September 12</w:t>
      </w:r>
      <w:r w:rsidRPr="00E07F74">
        <w:rPr>
          <w:rFonts w:cstheme="minorHAnsi"/>
          <w:b/>
          <w:bCs/>
        </w:rPr>
        <w:t xml:space="preserve">       </w:t>
      </w:r>
    </w:p>
    <w:p w14:paraId="73D69C05" w14:textId="6857D10A" w:rsidR="00DA2E84" w:rsidRPr="0054185E" w:rsidRDefault="00DA2E84" w:rsidP="00A755D2">
      <w:pPr>
        <w:pStyle w:val="NoSpacing"/>
        <w:ind w:left="3150" w:hanging="270"/>
        <w:rPr>
          <w:rFonts w:cstheme="minorHAnsi"/>
          <w:b/>
          <w:bCs/>
        </w:rPr>
      </w:pPr>
      <w:r w:rsidRPr="0054185E">
        <w:rPr>
          <w:rFonts w:cstheme="minorHAnsi"/>
          <w:b/>
          <w:bCs/>
        </w:rPr>
        <w:t xml:space="preserve">      </w:t>
      </w:r>
      <w:r w:rsidR="00A755D2">
        <w:rPr>
          <w:rFonts w:cstheme="minorHAnsi"/>
          <w:b/>
          <w:bCs/>
        </w:rPr>
        <w:t>List of sources you will use for your paper, in APA format: due            September 16, uploaded in Canvas by 12pm (noon)</w:t>
      </w:r>
    </w:p>
    <w:p w14:paraId="02B905E4" w14:textId="77777777" w:rsidR="00F608F0" w:rsidRPr="00F608F0" w:rsidRDefault="00F608F0" w:rsidP="00F608F0">
      <w:pPr>
        <w:pStyle w:val="NoSpacing"/>
        <w:rPr>
          <w:rFonts w:cstheme="minorHAnsi"/>
        </w:rPr>
      </w:pPr>
      <w:r w:rsidRPr="00F608F0">
        <w:rPr>
          <w:rFonts w:cstheme="minorHAnsi"/>
        </w:rPr>
        <w:tab/>
      </w:r>
      <w:r w:rsidRPr="00F608F0">
        <w:rPr>
          <w:rFonts w:cstheme="minorHAnsi"/>
        </w:rPr>
        <w:tab/>
      </w:r>
      <w:r w:rsidRPr="00F608F0">
        <w:rPr>
          <w:rFonts w:cstheme="minorHAnsi"/>
        </w:rPr>
        <w:tab/>
      </w:r>
      <w:r w:rsidRPr="00F608F0">
        <w:rPr>
          <w:rFonts w:cstheme="minorHAnsi"/>
        </w:rPr>
        <w:tab/>
        <w:t xml:space="preserve"> </w:t>
      </w:r>
    </w:p>
    <w:p w14:paraId="0F23A5DE" w14:textId="1653B2F4" w:rsidR="00F608F0" w:rsidRPr="00F608F0" w:rsidRDefault="00F608F0" w:rsidP="00F608F0">
      <w:pPr>
        <w:pStyle w:val="NoSpacing"/>
        <w:rPr>
          <w:rFonts w:cstheme="minorHAnsi"/>
        </w:rPr>
      </w:pPr>
      <w:r w:rsidRPr="00F608F0">
        <w:rPr>
          <w:rFonts w:cstheme="minorHAnsi"/>
        </w:rPr>
        <w:t>Week 5</w:t>
      </w:r>
      <w:r w:rsidRPr="00F608F0">
        <w:rPr>
          <w:rFonts w:cstheme="minorHAnsi"/>
        </w:rPr>
        <w:tab/>
      </w:r>
      <w:r>
        <w:rPr>
          <w:rFonts w:cstheme="minorHAnsi"/>
        </w:rPr>
        <w:tab/>
      </w:r>
      <w:r w:rsidR="008F0CB9">
        <w:rPr>
          <w:rFonts w:cstheme="minorHAnsi"/>
        </w:rPr>
        <w:t>September 19-23</w:t>
      </w:r>
    </w:p>
    <w:p w14:paraId="659EE54E" w14:textId="4F342601"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A755D2">
        <w:rPr>
          <w:rFonts w:cstheme="minorHAnsi"/>
        </w:rPr>
        <w:t>The Social Contract</w:t>
      </w:r>
      <w:r w:rsidRPr="00F608F0">
        <w:rPr>
          <w:rFonts w:cstheme="minorHAnsi"/>
        </w:rPr>
        <w:t>”</w:t>
      </w:r>
    </w:p>
    <w:p w14:paraId="1BCFBFE6" w14:textId="4725A6CD"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 </w:t>
      </w:r>
      <w:r w:rsidR="00A755D2">
        <w:rPr>
          <w:rFonts w:cstheme="minorHAnsi"/>
        </w:rPr>
        <w:t>Reference material: Chapter 4</w:t>
      </w:r>
    </w:p>
    <w:p w14:paraId="0C0196E0" w14:textId="4FEA0136" w:rsid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Activities</w:t>
      </w:r>
    </w:p>
    <w:p w14:paraId="5F3D4D8E" w14:textId="361BE011" w:rsidR="0054185E" w:rsidRPr="00F608F0" w:rsidRDefault="0054185E" w:rsidP="00F608F0">
      <w:pPr>
        <w:pStyle w:val="NoSpacing"/>
        <w:rPr>
          <w:rFonts w:cstheme="minorHAnsi"/>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A755D2">
        <w:rPr>
          <w:rFonts w:cstheme="minorHAnsi"/>
          <w:b/>
          <w:bCs/>
        </w:rPr>
        <w:t>4 quiz due prior to 10a</w:t>
      </w:r>
      <w:r w:rsidRPr="00E07F74">
        <w:rPr>
          <w:rFonts w:cstheme="minorHAnsi"/>
          <w:b/>
          <w:bCs/>
        </w:rPr>
        <w:t xml:space="preserve">m on </w:t>
      </w:r>
      <w:r>
        <w:rPr>
          <w:rFonts w:cstheme="minorHAnsi"/>
          <w:b/>
          <w:bCs/>
        </w:rPr>
        <w:t>September</w:t>
      </w:r>
      <w:r w:rsidRPr="00E07F74">
        <w:rPr>
          <w:rFonts w:cstheme="minorHAnsi"/>
          <w:b/>
          <w:bCs/>
        </w:rPr>
        <w:t xml:space="preserve"> </w:t>
      </w:r>
      <w:r w:rsidR="00A755D2">
        <w:rPr>
          <w:rFonts w:cstheme="minorHAnsi"/>
          <w:b/>
          <w:bCs/>
        </w:rPr>
        <w:t>19</w:t>
      </w:r>
      <w:r w:rsidRPr="00E07F74">
        <w:rPr>
          <w:rFonts w:cstheme="minorHAnsi"/>
          <w:b/>
          <w:bCs/>
        </w:rPr>
        <w:t xml:space="preserve">        </w:t>
      </w:r>
    </w:p>
    <w:p w14:paraId="3405CB52" w14:textId="77777777"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         </w:t>
      </w:r>
      <w:r w:rsidRPr="00F608F0">
        <w:rPr>
          <w:rFonts w:cstheme="minorHAnsi"/>
        </w:rPr>
        <w:tab/>
      </w:r>
    </w:p>
    <w:p w14:paraId="5D55C840" w14:textId="5F997E98" w:rsidR="00F608F0" w:rsidRPr="00F608F0" w:rsidRDefault="00F608F0" w:rsidP="00F608F0">
      <w:pPr>
        <w:pStyle w:val="NoSpacing"/>
        <w:rPr>
          <w:rFonts w:cstheme="minorHAnsi"/>
        </w:rPr>
      </w:pPr>
      <w:r w:rsidRPr="00F608F0">
        <w:rPr>
          <w:rFonts w:cstheme="minorHAnsi"/>
        </w:rPr>
        <w:t>Week 6</w:t>
      </w:r>
      <w:r w:rsidRPr="00F608F0">
        <w:rPr>
          <w:rFonts w:cstheme="minorHAnsi"/>
        </w:rPr>
        <w:tab/>
      </w:r>
      <w:r>
        <w:rPr>
          <w:rFonts w:cstheme="minorHAnsi"/>
        </w:rPr>
        <w:tab/>
      </w:r>
      <w:r w:rsidRPr="00F608F0">
        <w:rPr>
          <w:rFonts w:cstheme="minorHAnsi"/>
        </w:rPr>
        <w:t>Sep</w:t>
      </w:r>
      <w:r w:rsidR="0048762F">
        <w:rPr>
          <w:rFonts w:cstheme="minorHAnsi"/>
        </w:rPr>
        <w:t>tember 26</w:t>
      </w:r>
      <w:r w:rsidRPr="00F608F0">
        <w:rPr>
          <w:rFonts w:cstheme="minorHAnsi"/>
        </w:rPr>
        <w:t>-</w:t>
      </w:r>
      <w:r w:rsidR="008F0CB9">
        <w:rPr>
          <w:rFonts w:cstheme="minorHAnsi"/>
        </w:rPr>
        <w:t>30</w:t>
      </w:r>
      <w:r w:rsidRPr="00F608F0">
        <w:rPr>
          <w:rFonts w:cstheme="minorHAnsi"/>
        </w:rPr>
        <w:t xml:space="preserve"> </w:t>
      </w:r>
    </w:p>
    <w:p w14:paraId="3EF039AF" w14:textId="699932C9"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A755D2">
        <w:rPr>
          <w:rFonts w:cstheme="minorHAnsi"/>
        </w:rPr>
        <w:t>Discretion</w:t>
      </w:r>
      <w:r w:rsidRPr="00F608F0">
        <w:rPr>
          <w:rFonts w:cstheme="minorHAnsi"/>
        </w:rPr>
        <w:t xml:space="preserve">” </w:t>
      </w:r>
    </w:p>
    <w:p w14:paraId="20E1C0C6" w14:textId="2189CD0C" w:rsidR="00F608F0" w:rsidRPr="00F608F0" w:rsidRDefault="00F608F0" w:rsidP="00F608F0">
      <w:pPr>
        <w:pStyle w:val="NoSpacing"/>
        <w:rPr>
          <w:rFonts w:cstheme="minorHAnsi"/>
        </w:rPr>
      </w:pPr>
      <w:r w:rsidRPr="00F608F0">
        <w:rPr>
          <w:rFonts w:cstheme="minorHAnsi"/>
        </w:rPr>
        <w:tab/>
      </w:r>
      <w:r w:rsidRPr="00F608F0">
        <w:rPr>
          <w:rFonts w:cstheme="minorHAnsi"/>
        </w:rPr>
        <w:tab/>
      </w:r>
      <w:r w:rsidR="00A755D2">
        <w:rPr>
          <w:rFonts w:cstheme="minorHAnsi"/>
        </w:rPr>
        <w:t>Reference material: Chapter 5</w:t>
      </w:r>
    </w:p>
    <w:p w14:paraId="0FAD2960" w14:textId="398338F4" w:rsid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Activities</w:t>
      </w:r>
    </w:p>
    <w:p w14:paraId="1B626D1C" w14:textId="36CAFD1F" w:rsidR="00D16D09" w:rsidRDefault="00D16D09" w:rsidP="00F608F0">
      <w:pPr>
        <w:pStyle w:val="NoSpacing"/>
        <w:rPr>
          <w:rFonts w:cstheme="minorHAnsi"/>
        </w:rPr>
      </w:pPr>
      <w:r>
        <w:rPr>
          <w:rFonts w:cstheme="minorHAnsi"/>
        </w:rPr>
        <w:tab/>
      </w:r>
      <w:r>
        <w:rPr>
          <w:rFonts w:cstheme="minorHAnsi"/>
        </w:rPr>
        <w:tab/>
      </w:r>
      <w:r>
        <w:rPr>
          <w:rFonts w:cstheme="minorHAnsi"/>
        </w:rPr>
        <w:tab/>
      </w:r>
      <w:r>
        <w:rPr>
          <w:rFonts w:cstheme="minorHAnsi"/>
        </w:rPr>
        <w:tab/>
        <w:t xml:space="preserve">      Completion of Course 1 </w:t>
      </w:r>
      <w:r w:rsidR="0005672F">
        <w:rPr>
          <w:rFonts w:cstheme="minorHAnsi"/>
        </w:rPr>
        <w:t>for the Google Certificate</w:t>
      </w:r>
    </w:p>
    <w:p w14:paraId="6F0B5E00" w14:textId="60EAE287" w:rsidR="0048762F" w:rsidRDefault="0054185E"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A755D2">
        <w:rPr>
          <w:rFonts w:cstheme="minorHAnsi"/>
          <w:b/>
          <w:bCs/>
        </w:rPr>
        <w:t>5 quiz due prior to 10a</w:t>
      </w:r>
      <w:r w:rsidRPr="00E07F74">
        <w:rPr>
          <w:rFonts w:cstheme="minorHAnsi"/>
          <w:b/>
          <w:bCs/>
        </w:rPr>
        <w:t xml:space="preserve">m on </w:t>
      </w:r>
      <w:r>
        <w:rPr>
          <w:rFonts w:cstheme="minorHAnsi"/>
          <w:b/>
          <w:bCs/>
        </w:rPr>
        <w:t>September</w:t>
      </w:r>
      <w:r w:rsidRPr="00E07F74">
        <w:rPr>
          <w:rFonts w:cstheme="minorHAnsi"/>
          <w:b/>
          <w:bCs/>
        </w:rPr>
        <w:t xml:space="preserve"> </w:t>
      </w:r>
      <w:r w:rsidR="00A755D2">
        <w:rPr>
          <w:rFonts w:cstheme="minorHAnsi"/>
          <w:b/>
          <w:bCs/>
        </w:rPr>
        <w:t>2</w:t>
      </w:r>
      <w:r w:rsidR="00BD6568">
        <w:rPr>
          <w:rFonts w:cstheme="minorHAnsi"/>
          <w:b/>
          <w:bCs/>
        </w:rPr>
        <w:t>6</w:t>
      </w:r>
      <w:r w:rsidRPr="00E07F74">
        <w:rPr>
          <w:rFonts w:cstheme="minorHAnsi"/>
          <w:b/>
          <w:bCs/>
        </w:rPr>
        <w:t xml:space="preserve">      </w:t>
      </w:r>
    </w:p>
    <w:p w14:paraId="7A2CB943" w14:textId="24763BDD" w:rsidR="0054185E" w:rsidRPr="00F608F0" w:rsidRDefault="0048762F" w:rsidP="0048762F">
      <w:pPr>
        <w:pStyle w:val="NoSpacing"/>
        <w:ind w:left="3150" w:hanging="3150"/>
        <w:rPr>
          <w:rFonts w:cstheme="minorHAnsi"/>
        </w:rPr>
      </w:pPr>
      <w:r>
        <w:rPr>
          <w:rFonts w:cstheme="minorHAnsi"/>
          <w:b/>
          <w:bCs/>
        </w:rPr>
        <w:tab/>
        <w:t>Outline for your paper due September 30, uploaded in Canvas by 12pm (noon)</w:t>
      </w:r>
      <w:r w:rsidRPr="00E07F74">
        <w:rPr>
          <w:rFonts w:cstheme="minorHAnsi"/>
          <w:b/>
          <w:bCs/>
        </w:rPr>
        <w:t xml:space="preserve">       </w:t>
      </w:r>
      <w:r w:rsidR="0054185E" w:rsidRPr="00E07F74">
        <w:rPr>
          <w:rFonts w:cstheme="minorHAnsi"/>
          <w:b/>
          <w:bCs/>
        </w:rPr>
        <w:t xml:space="preserve">  </w:t>
      </w:r>
    </w:p>
    <w:p w14:paraId="0118F942" w14:textId="77777777" w:rsidR="00F608F0" w:rsidRDefault="00F608F0" w:rsidP="00F608F0">
      <w:pPr>
        <w:pStyle w:val="NoSpacing"/>
        <w:rPr>
          <w:rFonts w:cstheme="minorHAnsi"/>
        </w:rPr>
      </w:pPr>
    </w:p>
    <w:p w14:paraId="757B480A" w14:textId="77777777" w:rsidR="0005672F" w:rsidRPr="00F608F0" w:rsidRDefault="0005672F" w:rsidP="00F608F0">
      <w:pPr>
        <w:pStyle w:val="NoSpacing"/>
        <w:rPr>
          <w:rFonts w:cstheme="minorHAnsi"/>
        </w:rPr>
      </w:pPr>
    </w:p>
    <w:p w14:paraId="361F00FD" w14:textId="4096C3E5" w:rsidR="00F608F0" w:rsidRPr="00F608F0" w:rsidRDefault="008F0CB9" w:rsidP="00F608F0">
      <w:pPr>
        <w:pStyle w:val="NoSpacing"/>
        <w:rPr>
          <w:rFonts w:cstheme="minorHAnsi"/>
        </w:rPr>
      </w:pPr>
      <w:r>
        <w:rPr>
          <w:rFonts w:cstheme="minorHAnsi"/>
        </w:rPr>
        <w:lastRenderedPageBreak/>
        <w:t>Week 7</w:t>
      </w:r>
      <w:r>
        <w:rPr>
          <w:rFonts w:cstheme="minorHAnsi"/>
        </w:rPr>
        <w:tab/>
        <w:t>October 3-7</w:t>
      </w:r>
    </w:p>
    <w:p w14:paraId="5E75C399" w14:textId="62A3CE34" w:rsidR="00F608F0" w:rsidRPr="00F608F0" w:rsidRDefault="00F608F0" w:rsidP="00F608F0">
      <w:pPr>
        <w:pStyle w:val="NoSpacing"/>
        <w:ind w:left="720" w:firstLine="720"/>
        <w:rPr>
          <w:rFonts w:cstheme="minorHAnsi"/>
        </w:rPr>
      </w:pPr>
      <w:r w:rsidRPr="00F608F0">
        <w:rPr>
          <w:rFonts w:cstheme="minorHAnsi"/>
        </w:rPr>
        <w:t>“</w:t>
      </w:r>
      <w:r w:rsidR="00A755D2">
        <w:rPr>
          <w:rFonts w:cstheme="minorHAnsi"/>
        </w:rPr>
        <w:t>Midterm</w:t>
      </w:r>
      <w:r w:rsidRPr="00F608F0">
        <w:rPr>
          <w:rFonts w:cstheme="minorHAnsi"/>
        </w:rPr>
        <w:t>”</w:t>
      </w:r>
    </w:p>
    <w:p w14:paraId="66DDBA24" w14:textId="15938B08"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w:t>
      </w:r>
      <w:r w:rsidR="00A755D2">
        <w:rPr>
          <w:rFonts w:cstheme="minorHAnsi"/>
        </w:rPr>
        <w:t>Study-up</w:t>
      </w:r>
    </w:p>
    <w:p w14:paraId="40ADCDDC" w14:textId="13BD4706" w:rsidR="00D14739" w:rsidRDefault="00F608F0" w:rsidP="00F608F0">
      <w:pPr>
        <w:pStyle w:val="NoSpacing"/>
        <w:ind w:left="720" w:firstLine="720"/>
        <w:rPr>
          <w:rFonts w:cstheme="minorHAnsi"/>
        </w:rPr>
      </w:pPr>
      <w:r w:rsidRPr="00F608F0">
        <w:rPr>
          <w:rFonts w:cstheme="minorHAnsi"/>
        </w:rPr>
        <w:t xml:space="preserve">Learning Activities: </w:t>
      </w:r>
      <w:r w:rsidR="00A755D2">
        <w:rPr>
          <w:rFonts w:cstheme="minorHAnsi"/>
        </w:rPr>
        <w:t>Midterm</w:t>
      </w:r>
    </w:p>
    <w:p w14:paraId="60B2097D" w14:textId="651F8597" w:rsidR="0054185E" w:rsidRDefault="0054185E" w:rsidP="00D14739">
      <w:pPr>
        <w:pStyle w:val="NoSpacing"/>
        <w:ind w:left="1440" w:firstLine="720"/>
        <w:rPr>
          <w:rFonts w:cstheme="minorHAnsi"/>
        </w:rPr>
      </w:pPr>
      <w:r>
        <w:rPr>
          <w:rFonts w:cstheme="minorHAnsi"/>
        </w:rPr>
        <w:tab/>
        <w:t xml:space="preserve">      </w:t>
      </w:r>
      <w:r w:rsidR="00A755D2">
        <w:rPr>
          <w:rFonts w:cstheme="minorHAnsi"/>
          <w:b/>
          <w:bCs/>
        </w:rPr>
        <w:t>Midterm Examination on Monday, October 3</w:t>
      </w:r>
      <w:r w:rsidRPr="00E07F74">
        <w:rPr>
          <w:rFonts w:cstheme="minorHAnsi"/>
          <w:b/>
          <w:bCs/>
        </w:rPr>
        <w:t xml:space="preserve">        </w:t>
      </w:r>
    </w:p>
    <w:p w14:paraId="169A77BB" w14:textId="239280C2" w:rsidR="007F5E0D" w:rsidRPr="0054185E" w:rsidRDefault="00DA2E84" w:rsidP="00DA2E84">
      <w:pPr>
        <w:pStyle w:val="NoSpacing"/>
        <w:ind w:left="1440" w:firstLine="720"/>
        <w:rPr>
          <w:rFonts w:cstheme="minorHAnsi"/>
          <w:b/>
          <w:bCs/>
        </w:rPr>
      </w:pPr>
      <w:r>
        <w:rPr>
          <w:rFonts w:cstheme="minorHAnsi"/>
        </w:rPr>
        <w:tab/>
        <w:t xml:space="preserve">      </w:t>
      </w:r>
      <w:r w:rsidR="00A755D2">
        <w:rPr>
          <w:rFonts w:cstheme="minorHAnsi"/>
          <w:b/>
          <w:bCs/>
        </w:rPr>
        <w:t>Guest Speaker on Wednesday, October 5</w:t>
      </w:r>
    </w:p>
    <w:p w14:paraId="17FBA0C0" w14:textId="77777777" w:rsidR="007F5E0D" w:rsidRDefault="007F5E0D" w:rsidP="00F608F0">
      <w:pPr>
        <w:pStyle w:val="NoSpacing"/>
        <w:rPr>
          <w:rFonts w:cstheme="minorHAnsi"/>
        </w:rPr>
      </w:pPr>
    </w:p>
    <w:p w14:paraId="63959EBB" w14:textId="7AB00452" w:rsidR="00F608F0" w:rsidRPr="00F608F0" w:rsidRDefault="008F0CB9" w:rsidP="00F608F0">
      <w:pPr>
        <w:pStyle w:val="NoSpacing"/>
        <w:rPr>
          <w:rFonts w:cstheme="minorHAnsi"/>
        </w:rPr>
      </w:pPr>
      <w:r>
        <w:rPr>
          <w:rFonts w:cstheme="minorHAnsi"/>
        </w:rPr>
        <w:t>Week 8</w:t>
      </w:r>
      <w:r>
        <w:rPr>
          <w:rFonts w:cstheme="minorHAnsi"/>
        </w:rPr>
        <w:tab/>
        <w:t>October 10-14</w:t>
      </w:r>
    </w:p>
    <w:p w14:paraId="7DF75F65" w14:textId="15317F41"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A755D2">
        <w:rPr>
          <w:rFonts w:cstheme="minorHAnsi"/>
        </w:rPr>
        <w:t>Police Overreach?</w:t>
      </w:r>
      <w:r w:rsidRPr="00F608F0">
        <w:rPr>
          <w:rFonts w:cstheme="minorHAnsi"/>
        </w:rPr>
        <w:t>”</w:t>
      </w:r>
    </w:p>
    <w:p w14:paraId="1613A260" w14:textId="448F82E3"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Chapter </w:t>
      </w:r>
      <w:r w:rsidR="00A755D2">
        <w:rPr>
          <w:rFonts w:cstheme="minorHAnsi"/>
        </w:rPr>
        <w:t>6</w:t>
      </w:r>
    </w:p>
    <w:p w14:paraId="0A48F9F2" w14:textId="67AB5B0C" w:rsid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Activities</w:t>
      </w:r>
    </w:p>
    <w:p w14:paraId="1FB37CDA" w14:textId="61C7C69D" w:rsidR="0054185E" w:rsidRPr="00C920EC" w:rsidRDefault="0054185E"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A755D2">
        <w:rPr>
          <w:rFonts w:cstheme="minorHAnsi"/>
          <w:b/>
          <w:bCs/>
        </w:rPr>
        <w:t>6 quiz due prior to 10a</w:t>
      </w:r>
      <w:r w:rsidRPr="00E07F74">
        <w:rPr>
          <w:rFonts w:cstheme="minorHAnsi"/>
          <w:b/>
          <w:bCs/>
        </w:rPr>
        <w:t xml:space="preserve">m on </w:t>
      </w:r>
      <w:r w:rsidR="00C920EC">
        <w:rPr>
          <w:rFonts w:cstheme="minorHAnsi"/>
          <w:b/>
          <w:bCs/>
        </w:rPr>
        <w:t>October 10</w:t>
      </w:r>
      <w:r w:rsidR="00C920EC">
        <w:rPr>
          <w:rFonts w:cstheme="minorHAnsi"/>
          <w:b/>
          <w:bCs/>
        </w:rPr>
        <w:tab/>
      </w:r>
      <w:r w:rsidR="00C920EC">
        <w:rPr>
          <w:rFonts w:cstheme="minorHAnsi"/>
          <w:b/>
          <w:bCs/>
        </w:rPr>
        <w:tab/>
      </w:r>
      <w:r w:rsidRPr="00E07F74">
        <w:rPr>
          <w:rFonts w:cstheme="minorHAnsi"/>
          <w:b/>
          <w:bCs/>
        </w:rPr>
        <w:t xml:space="preserve"> </w:t>
      </w:r>
    </w:p>
    <w:p w14:paraId="57406D68" w14:textId="4D8FC633" w:rsidR="00F608F0" w:rsidRPr="00F608F0" w:rsidRDefault="00F608F0" w:rsidP="00F608F0">
      <w:pPr>
        <w:pStyle w:val="NoSpacing"/>
        <w:rPr>
          <w:rFonts w:cstheme="minorHAnsi"/>
        </w:rPr>
      </w:pPr>
      <w:r w:rsidRPr="00F608F0">
        <w:rPr>
          <w:rFonts w:cstheme="minorHAnsi"/>
        </w:rPr>
        <w:tab/>
      </w:r>
    </w:p>
    <w:p w14:paraId="116094AE" w14:textId="56FFB036" w:rsidR="00F608F0" w:rsidRPr="00F608F0" w:rsidRDefault="00F608F0" w:rsidP="00F608F0">
      <w:pPr>
        <w:pStyle w:val="NoSpacing"/>
        <w:rPr>
          <w:rFonts w:cstheme="minorHAnsi"/>
        </w:rPr>
      </w:pPr>
      <w:r w:rsidRPr="00F608F0">
        <w:rPr>
          <w:rFonts w:cstheme="minorHAnsi"/>
        </w:rPr>
        <w:t>Week 9</w:t>
      </w:r>
      <w:r w:rsidRPr="00F608F0">
        <w:rPr>
          <w:rFonts w:cstheme="minorHAnsi"/>
        </w:rPr>
        <w:tab/>
      </w:r>
      <w:r>
        <w:rPr>
          <w:rFonts w:cstheme="minorHAnsi"/>
        </w:rPr>
        <w:tab/>
      </w:r>
      <w:r w:rsidR="008F0CB9">
        <w:rPr>
          <w:rFonts w:cstheme="minorHAnsi"/>
        </w:rPr>
        <w:t>October 17-21</w:t>
      </w:r>
    </w:p>
    <w:p w14:paraId="41348AD6" w14:textId="5F9F19E2"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EF22D4">
        <w:rPr>
          <w:rFonts w:cstheme="minorHAnsi"/>
        </w:rPr>
        <w:t>SWACJ</w:t>
      </w:r>
      <w:r w:rsidRPr="00F608F0">
        <w:rPr>
          <w:rFonts w:cstheme="minorHAnsi"/>
        </w:rPr>
        <w:t>”</w:t>
      </w:r>
    </w:p>
    <w:p w14:paraId="17BF135A" w14:textId="7D627D7A"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w:t>
      </w:r>
      <w:r w:rsidR="00EF22D4">
        <w:rPr>
          <w:rFonts w:cstheme="minorHAnsi"/>
        </w:rPr>
        <w:t>Sources for your Paper</w:t>
      </w:r>
      <w:r w:rsidRPr="00F608F0">
        <w:rPr>
          <w:rFonts w:cstheme="minorHAnsi"/>
        </w:rPr>
        <w:tab/>
        <w:t xml:space="preserve">   </w:t>
      </w:r>
    </w:p>
    <w:p w14:paraId="7241E2F0" w14:textId="46749A5F" w:rsidR="00D14739" w:rsidRDefault="00F608F0" w:rsidP="00F608F0">
      <w:pPr>
        <w:pStyle w:val="NoSpacing"/>
        <w:rPr>
          <w:rFonts w:cstheme="minorHAnsi"/>
        </w:rPr>
      </w:pPr>
      <w:r w:rsidRPr="00F608F0">
        <w:rPr>
          <w:rFonts w:cstheme="minorHAnsi"/>
        </w:rPr>
        <w:tab/>
      </w:r>
      <w:r w:rsidRPr="00F608F0">
        <w:rPr>
          <w:rFonts w:cstheme="minorHAnsi"/>
        </w:rPr>
        <w:tab/>
        <w:t xml:space="preserve">Learning Activities: </w:t>
      </w:r>
      <w:r w:rsidR="00EF22D4">
        <w:rPr>
          <w:rFonts w:cstheme="minorHAnsi"/>
        </w:rPr>
        <w:t>Begin writing your paper</w:t>
      </w:r>
    </w:p>
    <w:p w14:paraId="6258D6A3" w14:textId="14284A8D" w:rsidR="00EF22D4" w:rsidRPr="00EF22D4" w:rsidRDefault="00D14739" w:rsidP="00EF22D4">
      <w:pPr>
        <w:pStyle w:val="NoSpacing"/>
        <w:ind w:left="720" w:firstLine="720"/>
        <w:rPr>
          <w:rFonts w:cstheme="minorHAnsi"/>
          <w:b/>
        </w:rPr>
      </w:pPr>
      <w:r>
        <w:rPr>
          <w:rFonts w:cstheme="minorHAnsi"/>
        </w:rPr>
        <w:t xml:space="preserve">    </w:t>
      </w:r>
      <w:r>
        <w:rPr>
          <w:rFonts w:cstheme="minorHAnsi"/>
        </w:rPr>
        <w:tab/>
      </w:r>
      <w:r>
        <w:rPr>
          <w:rFonts w:cstheme="minorHAnsi"/>
        </w:rPr>
        <w:tab/>
        <w:t xml:space="preserve">      </w:t>
      </w:r>
      <w:r w:rsidR="00EF22D4" w:rsidRPr="00EF22D4">
        <w:rPr>
          <w:rFonts w:cstheme="minorHAnsi"/>
          <w:b/>
        </w:rPr>
        <w:t>Guest Speaker on Monday, October 17</w:t>
      </w:r>
    </w:p>
    <w:p w14:paraId="4489A06F" w14:textId="3E5A14BD" w:rsidR="00E07F74" w:rsidRPr="0095249D" w:rsidRDefault="00EF22D4" w:rsidP="00EF22D4">
      <w:pPr>
        <w:pStyle w:val="NoSpacing"/>
        <w:rPr>
          <w:rFonts w:cstheme="minorHAnsi"/>
        </w:rPr>
      </w:pPr>
      <w:r>
        <w:rPr>
          <w:rFonts w:cstheme="minorHAnsi"/>
        </w:rPr>
        <w:tab/>
      </w:r>
      <w:r>
        <w:rPr>
          <w:rFonts w:cstheme="minorHAnsi"/>
        </w:rPr>
        <w:tab/>
      </w:r>
      <w:r>
        <w:rPr>
          <w:rFonts w:cstheme="minorHAnsi"/>
        </w:rPr>
        <w:tab/>
      </w:r>
      <w:r>
        <w:rPr>
          <w:rFonts w:cstheme="minorHAnsi"/>
        </w:rPr>
        <w:tab/>
        <w:t xml:space="preserve">      </w:t>
      </w:r>
      <w:r w:rsidR="00F608F0" w:rsidRPr="00F608F0">
        <w:rPr>
          <w:rFonts w:cstheme="minorHAnsi"/>
        </w:rPr>
        <w:tab/>
      </w:r>
      <w:r w:rsidR="0054185E">
        <w:rPr>
          <w:rFonts w:cstheme="minorHAnsi"/>
        </w:rPr>
        <w:tab/>
      </w:r>
      <w:r w:rsidR="0054185E">
        <w:rPr>
          <w:rFonts w:cstheme="minorHAnsi"/>
        </w:rPr>
        <w:tab/>
        <w:t xml:space="preserve">    </w:t>
      </w:r>
    </w:p>
    <w:p w14:paraId="55461FC1" w14:textId="50D47F23" w:rsidR="00F608F0" w:rsidRPr="00F608F0" w:rsidRDefault="008F0CB9" w:rsidP="00F608F0">
      <w:pPr>
        <w:pStyle w:val="NoSpacing"/>
        <w:rPr>
          <w:rFonts w:cstheme="minorHAnsi"/>
        </w:rPr>
      </w:pPr>
      <w:r>
        <w:rPr>
          <w:rFonts w:cstheme="minorHAnsi"/>
        </w:rPr>
        <w:t>Week 10</w:t>
      </w:r>
      <w:r>
        <w:rPr>
          <w:rFonts w:cstheme="minorHAnsi"/>
        </w:rPr>
        <w:tab/>
        <w:t>October 24-October 28</w:t>
      </w:r>
    </w:p>
    <w:p w14:paraId="7E3D13BD" w14:textId="5477575A" w:rsidR="00F608F0" w:rsidRPr="00F608F0" w:rsidRDefault="00F608F0" w:rsidP="00F608F0">
      <w:pPr>
        <w:pStyle w:val="NoSpacing"/>
        <w:rPr>
          <w:rFonts w:cstheme="minorHAnsi"/>
        </w:rPr>
      </w:pPr>
      <w:r w:rsidRPr="00F608F0">
        <w:rPr>
          <w:rFonts w:cstheme="minorHAnsi"/>
        </w:rPr>
        <w:tab/>
      </w:r>
      <w:r w:rsidRPr="00F608F0">
        <w:rPr>
          <w:rFonts w:cstheme="minorHAnsi"/>
        </w:rPr>
        <w:tab/>
      </w:r>
      <w:r w:rsidR="00EF22D4" w:rsidRPr="00F608F0">
        <w:rPr>
          <w:rFonts w:cstheme="minorHAnsi"/>
        </w:rPr>
        <w:t>“</w:t>
      </w:r>
      <w:r w:rsidR="00EF22D4">
        <w:rPr>
          <w:rFonts w:cstheme="minorHAnsi"/>
        </w:rPr>
        <w:t>Use of Force</w:t>
      </w:r>
      <w:r w:rsidR="00EF22D4" w:rsidRPr="00F608F0">
        <w:rPr>
          <w:rFonts w:cstheme="minorHAnsi"/>
        </w:rPr>
        <w:t>”</w:t>
      </w:r>
    </w:p>
    <w:p w14:paraId="082B37B1" w14:textId="49E09039" w:rsidR="00F608F0" w:rsidRPr="00F608F0" w:rsidRDefault="00EF22D4" w:rsidP="00F608F0">
      <w:pPr>
        <w:pStyle w:val="NoSpacing"/>
        <w:rPr>
          <w:rFonts w:cstheme="minorHAnsi"/>
        </w:rPr>
      </w:pPr>
      <w:r>
        <w:rPr>
          <w:rFonts w:cstheme="minorHAnsi"/>
        </w:rPr>
        <w:tab/>
      </w:r>
      <w:r>
        <w:rPr>
          <w:rFonts w:cstheme="minorHAnsi"/>
        </w:rPr>
        <w:tab/>
        <w:t>Reference material: Chapter 7</w:t>
      </w:r>
    </w:p>
    <w:p w14:paraId="7D0448DB" w14:textId="72FAC31E" w:rsidR="00F608F0" w:rsidRDefault="00F608F0" w:rsidP="00F608F0">
      <w:pPr>
        <w:pStyle w:val="NoSpacing"/>
        <w:rPr>
          <w:rFonts w:cstheme="minorHAnsi"/>
        </w:rPr>
      </w:pPr>
      <w:r w:rsidRPr="00F608F0">
        <w:rPr>
          <w:rFonts w:cstheme="minorHAnsi"/>
        </w:rPr>
        <w:tab/>
      </w:r>
      <w:r w:rsidRPr="00F608F0">
        <w:rPr>
          <w:rFonts w:cstheme="minorHAnsi"/>
        </w:rPr>
        <w:tab/>
        <w:t>Learning Activities: Lecture and Class Activities</w:t>
      </w:r>
    </w:p>
    <w:p w14:paraId="7E3CC218" w14:textId="70FDB75D" w:rsidR="0005672F" w:rsidRDefault="0005672F" w:rsidP="00F608F0">
      <w:pPr>
        <w:pStyle w:val="NoSpacing"/>
        <w:rPr>
          <w:rFonts w:cstheme="minorHAnsi"/>
        </w:rPr>
      </w:pPr>
      <w:r>
        <w:rPr>
          <w:rFonts w:cstheme="minorHAnsi"/>
        </w:rPr>
        <w:tab/>
      </w:r>
      <w:r>
        <w:rPr>
          <w:rFonts w:cstheme="minorHAnsi"/>
        </w:rPr>
        <w:tab/>
      </w:r>
      <w:r>
        <w:rPr>
          <w:rFonts w:cstheme="minorHAnsi"/>
        </w:rPr>
        <w:tab/>
      </w:r>
      <w:r>
        <w:rPr>
          <w:rFonts w:cstheme="minorHAnsi"/>
        </w:rPr>
        <w:tab/>
        <w:t xml:space="preserve">      Completion of Course 2</w:t>
      </w:r>
      <w:r>
        <w:rPr>
          <w:rFonts w:cstheme="minorHAnsi"/>
        </w:rPr>
        <w:t xml:space="preserve"> for the Google Certificate</w:t>
      </w:r>
    </w:p>
    <w:p w14:paraId="6B21CBDD" w14:textId="6CB36BA9" w:rsidR="00C920EC" w:rsidRDefault="0054185E" w:rsidP="00F608F0">
      <w:pPr>
        <w:pStyle w:val="NoSpacing"/>
        <w:rPr>
          <w:rFonts w:cstheme="minorHAnsi"/>
          <w:b/>
          <w:bCs/>
        </w:rPr>
      </w:pPr>
      <w:r>
        <w:rPr>
          <w:rFonts w:cstheme="minorHAnsi"/>
        </w:rPr>
        <w:tab/>
      </w:r>
      <w:r>
        <w:rPr>
          <w:rFonts w:cstheme="minorHAnsi"/>
        </w:rPr>
        <w:tab/>
        <w:t xml:space="preserve">                                   </w:t>
      </w:r>
      <w:r w:rsidRPr="00E07F74">
        <w:rPr>
          <w:rFonts w:cstheme="minorHAnsi"/>
          <w:b/>
          <w:bCs/>
        </w:rPr>
        <w:t xml:space="preserve">Chapter </w:t>
      </w:r>
      <w:r w:rsidR="00EF22D4">
        <w:rPr>
          <w:rFonts w:cstheme="minorHAnsi"/>
          <w:b/>
          <w:bCs/>
        </w:rPr>
        <w:t>7 quiz due prior to 10a</w:t>
      </w:r>
      <w:r w:rsidRPr="00E07F74">
        <w:rPr>
          <w:rFonts w:cstheme="minorHAnsi"/>
          <w:b/>
          <w:bCs/>
        </w:rPr>
        <w:t xml:space="preserve">m on </w:t>
      </w:r>
      <w:r w:rsidR="00EF22D4">
        <w:rPr>
          <w:rFonts w:cstheme="minorHAnsi"/>
          <w:b/>
          <w:bCs/>
        </w:rPr>
        <w:t>October 24</w:t>
      </w:r>
      <w:r w:rsidRPr="00E07F74">
        <w:rPr>
          <w:rFonts w:cstheme="minorHAnsi"/>
          <w:b/>
          <w:bCs/>
        </w:rPr>
        <w:t xml:space="preserve">       </w:t>
      </w:r>
    </w:p>
    <w:p w14:paraId="19E5A07C" w14:textId="574246B8" w:rsidR="00C920EC" w:rsidRPr="00F608F0" w:rsidRDefault="00C920EC" w:rsidP="00C920EC">
      <w:pPr>
        <w:pStyle w:val="NoSpacing"/>
        <w:ind w:left="3180"/>
        <w:rPr>
          <w:rFonts w:cstheme="minorHAnsi"/>
        </w:rPr>
      </w:pPr>
      <w:r>
        <w:rPr>
          <w:rFonts w:cstheme="minorHAnsi"/>
          <w:b/>
          <w:bCs/>
        </w:rPr>
        <w:t xml:space="preserve">Complete draft of your paper due October 28, uploaded in Canvas by 12pm (noon) </w:t>
      </w:r>
    </w:p>
    <w:p w14:paraId="586C7192" w14:textId="249FF3A3" w:rsidR="00F608F0" w:rsidRPr="00F608F0" w:rsidRDefault="00F608F0" w:rsidP="00F608F0">
      <w:pPr>
        <w:pStyle w:val="NoSpacing"/>
        <w:rPr>
          <w:rFonts w:cstheme="minorHAnsi"/>
        </w:rPr>
      </w:pPr>
      <w:r w:rsidRPr="00F608F0">
        <w:rPr>
          <w:rFonts w:cstheme="minorHAnsi"/>
        </w:rPr>
        <w:tab/>
      </w:r>
      <w:r w:rsidRPr="00F608F0">
        <w:rPr>
          <w:rFonts w:cstheme="minorHAnsi"/>
        </w:rPr>
        <w:tab/>
      </w:r>
      <w:r w:rsidRPr="00F608F0">
        <w:rPr>
          <w:rFonts w:cstheme="minorHAnsi"/>
        </w:rPr>
        <w:tab/>
        <w:t xml:space="preserve">         </w:t>
      </w:r>
    </w:p>
    <w:p w14:paraId="68EBA091" w14:textId="3AC57DEA" w:rsidR="00F608F0" w:rsidRPr="00F608F0" w:rsidRDefault="00F608F0" w:rsidP="00F608F0">
      <w:pPr>
        <w:pStyle w:val="NoSpacing"/>
        <w:rPr>
          <w:rFonts w:cstheme="minorHAnsi"/>
        </w:rPr>
      </w:pPr>
      <w:r w:rsidRPr="00F608F0">
        <w:rPr>
          <w:rFonts w:cstheme="minorHAnsi"/>
        </w:rPr>
        <w:t xml:space="preserve">Week 11 </w:t>
      </w:r>
      <w:r w:rsidRPr="00F608F0">
        <w:rPr>
          <w:rFonts w:cstheme="minorHAnsi"/>
        </w:rPr>
        <w:tab/>
      </w:r>
      <w:r w:rsidR="008F0CB9">
        <w:rPr>
          <w:rFonts w:cstheme="minorHAnsi"/>
        </w:rPr>
        <w:t>October 31-November 4</w:t>
      </w:r>
    </w:p>
    <w:p w14:paraId="327BB7D0" w14:textId="248C268A" w:rsidR="00F608F0" w:rsidRPr="00F608F0" w:rsidRDefault="00EF22D4" w:rsidP="00F608F0">
      <w:pPr>
        <w:pStyle w:val="NoSpacing"/>
        <w:rPr>
          <w:rFonts w:cstheme="minorHAnsi"/>
        </w:rPr>
      </w:pPr>
      <w:r>
        <w:rPr>
          <w:rFonts w:cstheme="minorHAnsi"/>
        </w:rPr>
        <w:tab/>
      </w:r>
      <w:r>
        <w:rPr>
          <w:rFonts w:cstheme="minorHAnsi"/>
        </w:rPr>
        <w:tab/>
        <w:t>“Thinking with a Purpose</w:t>
      </w:r>
      <w:r w:rsidR="00F608F0" w:rsidRPr="00F608F0">
        <w:rPr>
          <w:rFonts w:cstheme="minorHAnsi"/>
        </w:rPr>
        <w:t>”</w:t>
      </w:r>
    </w:p>
    <w:p w14:paraId="4F4777EF" w14:textId="7026B54E"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Chapter </w:t>
      </w:r>
      <w:r w:rsidR="00EF22D4">
        <w:rPr>
          <w:rFonts w:cstheme="minorHAnsi"/>
        </w:rPr>
        <w:t>8</w:t>
      </w:r>
    </w:p>
    <w:p w14:paraId="03D0EFB5" w14:textId="3224CE52" w:rsidR="00F608F0" w:rsidRDefault="00F608F0" w:rsidP="00F608F0">
      <w:pPr>
        <w:pStyle w:val="NoSpacing"/>
        <w:rPr>
          <w:rFonts w:cstheme="minorHAnsi"/>
        </w:rPr>
      </w:pPr>
      <w:r w:rsidRPr="00F608F0">
        <w:rPr>
          <w:rFonts w:cstheme="minorHAnsi"/>
        </w:rPr>
        <w:tab/>
      </w:r>
      <w:r w:rsidRPr="00F608F0">
        <w:rPr>
          <w:rFonts w:cstheme="minorHAnsi"/>
        </w:rPr>
        <w:tab/>
        <w:t xml:space="preserve">Learning Activities: </w:t>
      </w:r>
      <w:r w:rsidR="0054185E" w:rsidRPr="00F608F0">
        <w:rPr>
          <w:rFonts w:cstheme="minorHAnsi"/>
        </w:rPr>
        <w:t>Lecture and Class Activities</w:t>
      </w:r>
    </w:p>
    <w:p w14:paraId="51CD7D4C" w14:textId="77777777" w:rsidR="00EF22D4" w:rsidRDefault="0054185E"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EF22D4">
        <w:rPr>
          <w:rFonts w:cstheme="minorHAnsi"/>
          <w:b/>
          <w:bCs/>
        </w:rPr>
        <w:t>8 quiz due prior to 10a</w:t>
      </w:r>
      <w:r w:rsidRPr="00E07F74">
        <w:rPr>
          <w:rFonts w:cstheme="minorHAnsi"/>
          <w:b/>
          <w:bCs/>
        </w:rPr>
        <w:t xml:space="preserve">m on </w:t>
      </w:r>
      <w:r w:rsidR="00EF22D4">
        <w:rPr>
          <w:rFonts w:cstheme="minorHAnsi"/>
          <w:b/>
          <w:bCs/>
        </w:rPr>
        <w:t>October 31</w:t>
      </w:r>
      <w:r w:rsidRPr="00E07F74">
        <w:rPr>
          <w:rFonts w:cstheme="minorHAnsi"/>
          <w:b/>
          <w:bCs/>
        </w:rPr>
        <w:t xml:space="preserve">      </w:t>
      </w:r>
    </w:p>
    <w:p w14:paraId="7318CEB2" w14:textId="50707181" w:rsidR="00F608F0" w:rsidRPr="00F608F0" w:rsidRDefault="0054185E" w:rsidP="00F608F0">
      <w:pPr>
        <w:pStyle w:val="NoSpacing"/>
        <w:rPr>
          <w:rFonts w:cstheme="minorHAnsi"/>
        </w:rPr>
      </w:pPr>
      <w:r w:rsidRPr="00E07F74">
        <w:rPr>
          <w:rFonts w:cstheme="minorHAnsi"/>
          <w:b/>
          <w:bCs/>
        </w:rPr>
        <w:t xml:space="preserve">  </w:t>
      </w:r>
    </w:p>
    <w:p w14:paraId="19BE8318" w14:textId="00C08BE0" w:rsidR="00F608F0" w:rsidRPr="00F608F0" w:rsidRDefault="00F608F0" w:rsidP="00F608F0">
      <w:pPr>
        <w:pStyle w:val="NoSpacing"/>
        <w:rPr>
          <w:rFonts w:cstheme="minorHAnsi"/>
        </w:rPr>
      </w:pPr>
      <w:r w:rsidRPr="00F608F0">
        <w:rPr>
          <w:rFonts w:cstheme="minorHAnsi"/>
        </w:rPr>
        <w:t xml:space="preserve">*****Last day to Withdraw from one or more classes is November </w:t>
      </w:r>
      <w:r w:rsidR="00EF22D4">
        <w:rPr>
          <w:rFonts w:cstheme="minorHAnsi"/>
        </w:rPr>
        <w:t>4</w:t>
      </w:r>
    </w:p>
    <w:p w14:paraId="79371CEE" w14:textId="77777777" w:rsidR="00F608F0" w:rsidRPr="00F608F0" w:rsidRDefault="00F608F0" w:rsidP="00F608F0">
      <w:pPr>
        <w:pStyle w:val="NoSpacing"/>
        <w:rPr>
          <w:rFonts w:cstheme="minorHAnsi"/>
        </w:rPr>
      </w:pPr>
    </w:p>
    <w:p w14:paraId="525DDDB5" w14:textId="5C97120E" w:rsidR="00F608F0" w:rsidRPr="00F608F0" w:rsidRDefault="008F0CB9" w:rsidP="00F608F0">
      <w:pPr>
        <w:pStyle w:val="NoSpacing"/>
        <w:rPr>
          <w:rFonts w:cstheme="minorHAnsi"/>
        </w:rPr>
      </w:pPr>
      <w:r>
        <w:rPr>
          <w:rFonts w:cstheme="minorHAnsi"/>
        </w:rPr>
        <w:t>Week 12</w:t>
      </w:r>
      <w:r>
        <w:rPr>
          <w:rFonts w:cstheme="minorHAnsi"/>
        </w:rPr>
        <w:tab/>
        <w:t>November 7-11</w:t>
      </w:r>
    </w:p>
    <w:p w14:paraId="760F3D58" w14:textId="7F4172CC" w:rsidR="00F608F0" w:rsidRPr="00F608F0" w:rsidRDefault="00F608F0" w:rsidP="00F608F0">
      <w:pPr>
        <w:pStyle w:val="NoSpacing"/>
        <w:rPr>
          <w:rFonts w:cstheme="minorHAnsi"/>
        </w:rPr>
      </w:pPr>
      <w:r w:rsidRPr="00F608F0">
        <w:rPr>
          <w:rFonts w:cstheme="minorHAnsi"/>
        </w:rPr>
        <w:tab/>
      </w:r>
      <w:r w:rsidRPr="00F608F0">
        <w:rPr>
          <w:rFonts w:cstheme="minorHAnsi"/>
        </w:rPr>
        <w:tab/>
        <w:t>“</w:t>
      </w:r>
      <w:r w:rsidR="003C11CD">
        <w:rPr>
          <w:rFonts w:cstheme="minorHAnsi"/>
        </w:rPr>
        <w:t>Evaluating Police Practices</w:t>
      </w:r>
      <w:r w:rsidRPr="00F608F0">
        <w:rPr>
          <w:rFonts w:cstheme="minorHAnsi"/>
        </w:rPr>
        <w:t>”</w:t>
      </w:r>
    </w:p>
    <w:p w14:paraId="41B15BF2" w14:textId="3AA4008E"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Chapter </w:t>
      </w:r>
      <w:r w:rsidR="003C11CD">
        <w:rPr>
          <w:rFonts w:cstheme="minorHAnsi"/>
        </w:rPr>
        <w:t>9</w:t>
      </w:r>
      <w:r w:rsidRPr="00F608F0">
        <w:rPr>
          <w:rFonts w:cstheme="minorHAnsi"/>
        </w:rPr>
        <w:t xml:space="preserve">                                     </w:t>
      </w:r>
    </w:p>
    <w:p w14:paraId="4C2119DF" w14:textId="7461E215" w:rsidR="00F608F0" w:rsidRDefault="00F608F0" w:rsidP="00F608F0">
      <w:pPr>
        <w:pStyle w:val="NoSpacing"/>
        <w:rPr>
          <w:rFonts w:cstheme="minorHAnsi"/>
        </w:rPr>
      </w:pPr>
      <w:r w:rsidRPr="00F608F0">
        <w:rPr>
          <w:rFonts w:cstheme="minorHAnsi"/>
        </w:rPr>
        <w:t xml:space="preserve">                        </w:t>
      </w:r>
      <w:r>
        <w:rPr>
          <w:rFonts w:cstheme="minorHAnsi"/>
        </w:rPr>
        <w:tab/>
      </w:r>
      <w:r w:rsidRPr="00F608F0">
        <w:rPr>
          <w:rFonts w:cstheme="minorHAnsi"/>
        </w:rPr>
        <w:t xml:space="preserve">Learning Activities: </w:t>
      </w:r>
      <w:r w:rsidR="0054185E" w:rsidRPr="00F608F0">
        <w:rPr>
          <w:rFonts w:cstheme="minorHAnsi"/>
        </w:rPr>
        <w:t>Lecture and Class Activities</w:t>
      </w:r>
    </w:p>
    <w:p w14:paraId="2EB8FA17" w14:textId="5B7CEBC0" w:rsidR="007A1691" w:rsidRDefault="00007E8C"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sidR="003C11CD">
        <w:rPr>
          <w:rFonts w:cstheme="minorHAnsi"/>
          <w:b/>
          <w:bCs/>
        </w:rPr>
        <w:t>9</w:t>
      </w:r>
      <w:r>
        <w:rPr>
          <w:rFonts w:cstheme="minorHAnsi"/>
          <w:b/>
          <w:bCs/>
        </w:rPr>
        <w:t xml:space="preserve"> </w:t>
      </w:r>
      <w:r w:rsidRPr="00E07F74">
        <w:rPr>
          <w:rFonts w:cstheme="minorHAnsi"/>
          <w:b/>
          <w:bCs/>
        </w:rPr>
        <w:t>quiz</w:t>
      </w:r>
      <w:r w:rsidR="003C11CD">
        <w:rPr>
          <w:rFonts w:cstheme="minorHAnsi"/>
          <w:b/>
          <w:bCs/>
        </w:rPr>
        <w:t xml:space="preserve"> due prior to 10a</w:t>
      </w:r>
      <w:r w:rsidRPr="00E07F74">
        <w:rPr>
          <w:rFonts w:cstheme="minorHAnsi"/>
          <w:b/>
          <w:bCs/>
        </w:rPr>
        <w:t xml:space="preserve">m on </w:t>
      </w:r>
      <w:r w:rsidR="003C11CD">
        <w:rPr>
          <w:rFonts w:cstheme="minorHAnsi"/>
          <w:b/>
          <w:bCs/>
        </w:rPr>
        <w:t>November 7</w:t>
      </w:r>
    </w:p>
    <w:p w14:paraId="2CEA5A60" w14:textId="77777777" w:rsidR="00F608F0" w:rsidRDefault="00F608F0" w:rsidP="00F608F0">
      <w:pPr>
        <w:pStyle w:val="NoSpacing"/>
        <w:rPr>
          <w:rFonts w:cstheme="minorHAnsi"/>
        </w:rPr>
      </w:pPr>
      <w:r w:rsidRPr="00F608F0">
        <w:rPr>
          <w:rFonts w:cstheme="minorHAnsi"/>
        </w:rPr>
        <w:t xml:space="preserve">           </w:t>
      </w:r>
    </w:p>
    <w:p w14:paraId="04BF5256" w14:textId="77777777" w:rsidR="0005672F" w:rsidRDefault="0005672F" w:rsidP="00F608F0">
      <w:pPr>
        <w:pStyle w:val="NoSpacing"/>
        <w:rPr>
          <w:rFonts w:cstheme="minorHAnsi"/>
        </w:rPr>
      </w:pPr>
    </w:p>
    <w:p w14:paraId="3AC65302" w14:textId="77777777" w:rsidR="0005672F" w:rsidRDefault="0005672F" w:rsidP="00F608F0">
      <w:pPr>
        <w:pStyle w:val="NoSpacing"/>
        <w:rPr>
          <w:rFonts w:cstheme="minorHAnsi"/>
        </w:rPr>
      </w:pPr>
    </w:p>
    <w:p w14:paraId="656B3C2E" w14:textId="77777777" w:rsidR="0005672F" w:rsidRDefault="0005672F" w:rsidP="00F608F0">
      <w:pPr>
        <w:pStyle w:val="NoSpacing"/>
        <w:rPr>
          <w:rFonts w:cstheme="minorHAnsi"/>
        </w:rPr>
      </w:pPr>
    </w:p>
    <w:p w14:paraId="5DF0A35A" w14:textId="77777777" w:rsidR="0005672F" w:rsidRDefault="0005672F" w:rsidP="00F608F0">
      <w:pPr>
        <w:pStyle w:val="NoSpacing"/>
        <w:rPr>
          <w:rFonts w:cstheme="minorHAnsi"/>
        </w:rPr>
      </w:pPr>
    </w:p>
    <w:p w14:paraId="73B78A16" w14:textId="77777777" w:rsidR="0005672F" w:rsidRDefault="0005672F" w:rsidP="00F608F0">
      <w:pPr>
        <w:pStyle w:val="NoSpacing"/>
        <w:rPr>
          <w:rFonts w:cstheme="minorHAnsi"/>
        </w:rPr>
      </w:pPr>
    </w:p>
    <w:p w14:paraId="63395863" w14:textId="77777777" w:rsidR="0005672F" w:rsidRPr="00F608F0" w:rsidRDefault="0005672F" w:rsidP="00F608F0">
      <w:pPr>
        <w:pStyle w:val="NoSpacing"/>
        <w:rPr>
          <w:rFonts w:cstheme="minorHAnsi"/>
        </w:rPr>
      </w:pPr>
    </w:p>
    <w:p w14:paraId="3599F0F6" w14:textId="1BA5EE2C" w:rsidR="00F608F0" w:rsidRPr="00F608F0" w:rsidRDefault="008F0CB9" w:rsidP="00F608F0">
      <w:pPr>
        <w:pStyle w:val="NoSpacing"/>
        <w:rPr>
          <w:rFonts w:cstheme="minorHAnsi"/>
        </w:rPr>
      </w:pPr>
      <w:r>
        <w:rPr>
          <w:rFonts w:cstheme="minorHAnsi"/>
        </w:rPr>
        <w:lastRenderedPageBreak/>
        <w:t>Week 13</w:t>
      </w:r>
      <w:r>
        <w:rPr>
          <w:rFonts w:cstheme="minorHAnsi"/>
        </w:rPr>
        <w:tab/>
        <w:t>November 14-18</w:t>
      </w:r>
    </w:p>
    <w:p w14:paraId="6DBDF045" w14:textId="5E031C67" w:rsidR="00F608F0" w:rsidRPr="00F608F0" w:rsidRDefault="00F608F0" w:rsidP="00F608F0">
      <w:pPr>
        <w:pStyle w:val="NoSpacing"/>
        <w:rPr>
          <w:rFonts w:cstheme="minorHAnsi"/>
        </w:rPr>
      </w:pPr>
      <w:r w:rsidRPr="00F608F0">
        <w:rPr>
          <w:rFonts w:cstheme="minorHAnsi"/>
        </w:rPr>
        <w:tab/>
      </w:r>
      <w:r w:rsidRPr="00F608F0">
        <w:rPr>
          <w:rFonts w:cstheme="minorHAnsi"/>
        </w:rPr>
        <w:tab/>
      </w:r>
      <w:r w:rsidR="00DA2E84">
        <w:rPr>
          <w:rFonts w:cstheme="minorHAnsi"/>
        </w:rPr>
        <w:t xml:space="preserve"> “</w:t>
      </w:r>
      <w:r w:rsidR="003C11CD">
        <w:rPr>
          <w:rFonts w:cstheme="minorHAnsi"/>
        </w:rPr>
        <w:t>Finishing Touches”</w:t>
      </w:r>
    </w:p>
    <w:p w14:paraId="2AB77E47" w14:textId="272238B8" w:rsidR="00F608F0" w:rsidRPr="00F608F0" w:rsidRDefault="00F608F0" w:rsidP="00F608F0">
      <w:pPr>
        <w:pStyle w:val="NoSpacing"/>
        <w:rPr>
          <w:rFonts w:cstheme="minorHAnsi"/>
        </w:rPr>
      </w:pPr>
      <w:r w:rsidRPr="00F608F0">
        <w:rPr>
          <w:rFonts w:cstheme="minorHAnsi"/>
        </w:rPr>
        <w:tab/>
      </w:r>
      <w:r w:rsidRPr="00F608F0">
        <w:rPr>
          <w:rFonts w:cstheme="minorHAnsi"/>
        </w:rPr>
        <w:tab/>
        <w:t xml:space="preserve">Reference material: </w:t>
      </w:r>
      <w:r w:rsidR="003C11CD">
        <w:rPr>
          <w:rFonts w:cstheme="minorHAnsi"/>
        </w:rPr>
        <w:t>None</w:t>
      </w:r>
      <w:r w:rsidRPr="00F608F0">
        <w:rPr>
          <w:rFonts w:cstheme="minorHAnsi"/>
        </w:rPr>
        <w:t xml:space="preserve">                                </w:t>
      </w:r>
    </w:p>
    <w:p w14:paraId="5C744355" w14:textId="3C6512A5" w:rsidR="00F608F0" w:rsidRDefault="00F608F0" w:rsidP="00F608F0">
      <w:pPr>
        <w:pStyle w:val="NoSpacing"/>
        <w:rPr>
          <w:rFonts w:cstheme="minorHAnsi"/>
        </w:rPr>
      </w:pPr>
      <w:r w:rsidRPr="00F608F0">
        <w:rPr>
          <w:rFonts w:cstheme="minorHAnsi"/>
        </w:rPr>
        <w:tab/>
      </w:r>
      <w:r w:rsidRPr="00F608F0">
        <w:rPr>
          <w:rFonts w:cstheme="minorHAnsi"/>
        </w:rPr>
        <w:tab/>
        <w:t xml:space="preserve">Learning Activities: </w:t>
      </w:r>
      <w:r w:rsidR="003C11CD">
        <w:rPr>
          <w:rFonts w:cstheme="minorHAnsi"/>
        </w:rPr>
        <w:t>Consultation for the paper</w:t>
      </w:r>
    </w:p>
    <w:p w14:paraId="6EFF1938" w14:textId="77777777" w:rsidR="003C11CD" w:rsidRDefault="00007E8C" w:rsidP="00F608F0">
      <w:pPr>
        <w:pStyle w:val="NoSpacing"/>
        <w:rPr>
          <w:rFonts w:cstheme="minorHAnsi"/>
          <w:b/>
          <w:bCs/>
        </w:rPr>
      </w:pPr>
      <w:r>
        <w:rPr>
          <w:rFonts w:cstheme="minorHAnsi"/>
        </w:rPr>
        <w:tab/>
      </w:r>
      <w:r>
        <w:rPr>
          <w:rFonts w:cstheme="minorHAnsi"/>
        </w:rPr>
        <w:tab/>
      </w:r>
      <w:r>
        <w:rPr>
          <w:rFonts w:cstheme="minorHAnsi"/>
        </w:rPr>
        <w:tab/>
      </w:r>
      <w:r>
        <w:rPr>
          <w:rFonts w:cstheme="minorHAnsi"/>
        </w:rPr>
        <w:tab/>
        <w:t xml:space="preserve">      </w:t>
      </w:r>
      <w:r w:rsidR="003C11CD">
        <w:rPr>
          <w:rFonts w:cstheme="minorHAnsi"/>
          <w:b/>
          <w:bCs/>
        </w:rPr>
        <w:t>Guest Speaker on Wednesday, November 16</w:t>
      </w:r>
    </w:p>
    <w:p w14:paraId="64E0FE4B" w14:textId="70D9925D" w:rsidR="003C11CD" w:rsidRPr="00F608F0" w:rsidRDefault="003C11CD" w:rsidP="003C11CD">
      <w:pPr>
        <w:pStyle w:val="NoSpacing"/>
        <w:ind w:left="3180"/>
        <w:rPr>
          <w:rFonts w:cstheme="minorHAnsi"/>
        </w:rPr>
      </w:pPr>
      <w:r>
        <w:rPr>
          <w:rFonts w:cstheme="minorHAnsi"/>
          <w:b/>
          <w:bCs/>
        </w:rPr>
        <w:t xml:space="preserve">Completed, polished semester paper due November 18, uploaded in Canvas by 12pm (noon) </w:t>
      </w:r>
    </w:p>
    <w:p w14:paraId="700219F9" w14:textId="77777777" w:rsidR="00007E8C" w:rsidRPr="00F608F0" w:rsidRDefault="00007E8C" w:rsidP="00F608F0">
      <w:pPr>
        <w:pStyle w:val="NoSpacing"/>
        <w:rPr>
          <w:rFonts w:cstheme="minorHAnsi"/>
        </w:rPr>
      </w:pPr>
    </w:p>
    <w:p w14:paraId="29D09982" w14:textId="7D1F4837" w:rsidR="00F608F0" w:rsidRPr="00F608F0" w:rsidRDefault="008F0CB9" w:rsidP="00F608F0">
      <w:pPr>
        <w:pStyle w:val="NoSpacing"/>
        <w:rPr>
          <w:rFonts w:cstheme="minorHAnsi"/>
        </w:rPr>
      </w:pPr>
      <w:r>
        <w:rPr>
          <w:rFonts w:cstheme="minorHAnsi"/>
        </w:rPr>
        <w:t xml:space="preserve">Turkey Week </w:t>
      </w:r>
      <w:r>
        <w:rPr>
          <w:rFonts w:cstheme="minorHAnsi"/>
        </w:rPr>
        <w:tab/>
        <w:t>November 21-25</w:t>
      </w:r>
    </w:p>
    <w:p w14:paraId="4782AFEB" w14:textId="3D28583B" w:rsidR="00F608F0" w:rsidRPr="00DA2E84" w:rsidRDefault="00F608F0" w:rsidP="00F608F0">
      <w:pPr>
        <w:pStyle w:val="NoSpacing"/>
        <w:rPr>
          <w:rFonts w:cstheme="minorHAnsi"/>
          <w:b/>
        </w:rPr>
      </w:pPr>
      <w:r w:rsidRPr="00F608F0">
        <w:rPr>
          <w:rFonts w:cstheme="minorHAnsi"/>
        </w:rPr>
        <w:tab/>
      </w:r>
      <w:r w:rsidRPr="00F608F0">
        <w:rPr>
          <w:rFonts w:cstheme="minorHAnsi"/>
        </w:rPr>
        <w:tab/>
      </w:r>
      <w:r w:rsidRPr="00F608F0">
        <w:rPr>
          <w:rFonts w:cstheme="minorHAnsi"/>
          <w:b/>
        </w:rPr>
        <w:t>University Closed for Thanksgiving</w:t>
      </w:r>
    </w:p>
    <w:p w14:paraId="4A4817F3" w14:textId="77777777" w:rsidR="00007E8C" w:rsidRDefault="00007E8C" w:rsidP="00F608F0">
      <w:pPr>
        <w:pStyle w:val="NoSpacing"/>
        <w:rPr>
          <w:rFonts w:cstheme="minorHAnsi"/>
        </w:rPr>
      </w:pPr>
    </w:p>
    <w:p w14:paraId="3D72E83F" w14:textId="7C335284" w:rsidR="00F608F0" w:rsidRDefault="008F0CB9" w:rsidP="00F608F0">
      <w:pPr>
        <w:pStyle w:val="NoSpacing"/>
        <w:rPr>
          <w:rFonts w:cstheme="minorHAnsi"/>
        </w:rPr>
      </w:pPr>
      <w:r>
        <w:rPr>
          <w:rFonts w:cstheme="minorHAnsi"/>
        </w:rPr>
        <w:t>Week 14</w:t>
      </w:r>
      <w:r>
        <w:rPr>
          <w:rFonts w:cstheme="minorHAnsi"/>
        </w:rPr>
        <w:tab/>
        <w:t>November 28-December 2</w:t>
      </w:r>
    </w:p>
    <w:p w14:paraId="1F8AC176" w14:textId="3F50E704" w:rsidR="00850E0D" w:rsidRPr="00F608F0" w:rsidRDefault="00850E0D" w:rsidP="00F608F0">
      <w:pPr>
        <w:pStyle w:val="NoSpacing"/>
        <w:rPr>
          <w:rFonts w:cstheme="minorHAnsi"/>
        </w:rPr>
      </w:pPr>
      <w:r>
        <w:rPr>
          <w:rFonts w:cstheme="minorHAnsi"/>
        </w:rPr>
        <w:tab/>
      </w:r>
      <w:r>
        <w:rPr>
          <w:rFonts w:cstheme="minorHAnsi"/>
        </w:rPr>
        <w:tab/>
        <w:t>“Democratic Policing”</w:t>
      </w:r>
    </w:p>
    <w:p w14:paraId="6A37FCCA" w14:textId="26917B03" w:rsidR="00EF22D4" w:rsidRPr="00F608F0" w:rsidRDefault="00F608F0" w:rsidP="00EF22D4">
      <w:pPr>
        <w:pStyle w:val="NoSpacing"/>
        <w:rPr>
          <w:rFonts w:cstheme="minorHAnsi"/>
        </w:rPr>
      </w:pPr>
      <w:r w:rsidRPr="00F608F0">
        <w:rPr>
          <w:rFonts w:cstheme="minorHAnsi"/>
        </w:rPr>
        <w:tab/>
      </w:r>
      <w:r w:rsidRPr="00F608F0">
        <w:rPr>
          <w:rFonts w:cstheme="minorHAnsi"/>
        </w:rPr>
        <w:tab/>
      </w:r>
      <w:r w:rsidR="00EF22D4" w:rsidRPr="00F608F0">
        <w:rPr>
          <w:rFonts w:cstheme="minorHAnsi"/>
        </w:rPr>
        <w:t xml:space="preserve">Reference material: </w:t>
      </w:r>
      <w:r w:rsidR="00EF22D4">
        <w:rPr>
          <w:rFonts w:cstheme="minorHAnsi"/>
        </w:rPr>
        <w:t>Chapter 10</w:t>
      </w:r>
      <w:r w:rsidR="00EF22D4" w:rsidRPr="00F608F0">
        <w:rPr>
          <w:rFonts w:cstheme="minorHAnsi"/>
        </w:rPr>
        <w:t xml:space="preserve">                               </w:t>
      </w:r>
    </w:p>
    <w:p w14:paraId="00E9B3B2" w14:textId="77777777" w:rsidR="00EF22D4" w:rsidRDefault="00EF22D4" w:rsidP="00EF22D4">
      <w:pPr>
        <w:pStyle w:val="NoSpacing"/>
        <w:rPr>
          <w:rFonts w:cstheme="minorHAnsi"/>
        </w:rPr>
      </w:pPr>
      <w:r w:rsidRPr="00F608F0">
        <w:rPr>
          <w:rFonts w:cstheme="minorHAnsi"/>
        </w:rPr>
        <w:tab/>
      </w:r>
      <w:r w:rsidRPr="00F608F0">
        <w:rPr>
          <w:rFonts w:cstheme="minorHAnsi"/>
        </w:rPr>
        <w:tab/>
        <w:t>Learning Activities: Lecture and Class Activities</w:t>
      </w:r>
    </w:p>
    <w:p w14:paraId="2A00CB79" w14:textId="2A319DA4" w:rsidR="0005672F" w:rsidRDefault="0005672F" w:rsidP="00EF22D4">
      <w:pPr>
        <w:pStyle w:val="NoSpacing"/>
        <w:rPr>
          <w:rFonts w:cstheme="minorHAnsi"/>
        </w:rPr>
      </w:pPr>
      <w:r>
        <w:rPr>
          <w:rFonts w:cstheme="minorHAnsi"/>
        </w:rPr>
        <w:tab/>
      </w:r>
      <w:r>
        <w:rPr>
          <w:rFonts w:cstheme="minorHAnsi"/>
        </w:rPr>
        <w:tab/>
      </w:r>
      <w:r>
        <w:rPr>
          <w:rFonts w:cstheme="minorHAnsi"/>
        </w:rPr>
        <w:tab/>
      </w:r>
      <w:r>
        <w:rPr>
          <w:rFonts w:cstheme="minorHAnsi"/>
        </w:rPr>
        <w:tab/>
        <w:t xml:space="preserve">      Completion of Course 3</w:t>
      </w:r>
      <w:r>
        <w:rPr>
          <w:rFonts w:cstheme="minorHAnsi"/>
        </w:rPr>
        <w:t xml:space="preserve"> for the Google Certificate</w:t>
      </w:r>
    </w:p>
    <w:p w14:paraId="7A29F8F9" w14:textId="68819A22" w:rsidR="00F608F0" w:rsidRPr="00F608F0" w:rsidRDefault="00EF22D4" w:rsidP="00EF22D4">
      <w:pPr>
        <w:pStyle w:val="NoSpacing"/>
        <w:rPr>
          <w:rFonts w:cstheme="minorHAnsi"/>
        </w:rPr>
      </w:pPr>
      <w:r>
        <w:rPr>
          <w:rFonts w:cstheme="minorHAnsi"/>
        </w:rPr>
        <w:tab/>
      </w:r>
      <w:r>
        <w:rPr>
          <w:rFonts w:cstheme="minorHAnsi"/>
        </w:rPr>
        <w:tab/>
      </w:r>
      <w:r>
        <w:rPr>
          <w:rFonts w:cstheme="minorHAnsi"/>
        </w:rPr>
        <w:tab/>
      </w:r>
      <w:r>
        <w:rPr>
          <w:rFonts w:cstheme="minorHAnsi"/>
        </w:rPr>
        <w:tab/>
        <w:t xml:space="preserve">      </w:t>
      </w:r>
      <w:r w:rsidRPr="00E07F74">
        <w:rPr>
          <w:rFonts w:cstheme="minorHAnsi"/>
          <w:b/>
          <w:bCs/>
        </w:rPr>
        <w:t xml:space="preserve">Chapter </w:t>
      </w:r>
      <w:r>
        <w:rPr>
          <w:rFonts w:cstheme="minorHAnsi"/>
          <w:b/>
          <w:bCs/>
        </w:rPr>
        <w:t>10</w:t>
      </w:r>
      <w:r w:rsidRPr="00E07F74">
        <w:rPr>
          <w:rFonts w:cstheme="minorHAnsi"/>
          <w:b/>
          <w:bCs/>
        </w:rPr>
        <w:t xml:space="preserve"> quiz due prior to 2pm on</w:t>
      </w:r>
    </w:p>
    <w:p w14:paraId="43CB5757" w14:textId="1B5CC199" w:rsidR="00F608F0" w:rsidRPr="00F608F0" w:rsidRDefault="00F608F0" w:rsidP="00F608F0">
      <w:pPr>
        <w:pStyle w:val="NoSpacing"/>
        <w:rPr>
          <w:rFonts w:cstheme="minorHAnsi"/>
        </w:rPr>
      </w:pPr>
    </w:p>
    <w:p w14:paraId="0D535603" w14:textId="661421A5" w:rsidR="00F608F0" w:rsidRPr="00F608F0" w:rsidRDefault="00F608F0" w:rsidP="00F608F0">
      <w:pPr>
        <w:pStyle w:val="NoSpacing"/>
        <w:rPr>
          <w:rFonts w:cstheme="minorHAnsi"/>
        </w:rPr>
      </w:pPr>
      <w:r w:rsidRPr="00F608F0">
        <w:rPr>
          <w:rFonts w:cstheme="minorHAnsi"/>
        </w:rPr>
        <w:t>Week 15</w:t>
      </w:r>
      <w:r w:rsidRPr="00F608F0">
        <w:rPr>
          <w:rFonts w:cstheme="minorHAnsi"/>
        </w:rPr>
        <w:tab/>
        <w:t xml:space="preserve">December </w:t>
      </w:r>
      <w:r w:rsidR="008F0CB9">
        <w:rPr>
          <w:rFonts w:cstheme="minorHAnsi"/>
        </w:rPr>
        <w:t>5-9</w:t>
      </w:r>
    </w:p>
    <w:p w14:paraId="51177400" w14:textId="3C941961" w:rsidR="00F608F0" w:rsidRDefault="00F608F0" w:rsidP="00F608F0">
      <w:pPr>
        <w:pStyle w:val="Default"/>
        <w:rPr>
          <w:rFonts w:asciiTheme="minorHAnsi" w:hAnsiTheme="minorHAnsi" w:cstheme="minorHAnsi"/>
          <w:sz w:val="22"/>
          <w:szCs w:val="22"/>
        </w:rPr>
      </w:pPr>
      <w:r w:rsidRPr="00F608F0">
        <w:rPr>
          <w:rFonts w:asciiTheme="minorHAnsi" w:hAnsiTheme="minorHAnsi" w:cstheme="minorHAnsi"/>
          <w:sz w:val="22"/>
          <w:szCs w:val="22"/>
        </w:rPr>
        <w:tab/>
      </w:r>
      <w:r w:rsidRPr="00F608F0">
        <w:rPr>
          <w:rFonts w:asciiTheme="minorHAnsi" w:hAnsiTheme="minorHAnsi" w:cstheme="minorHAnsi"/>
          <w:sz w:val="22"/>
          <w:szCs w:val="22"/>
        </w:rPr>
        <w:tab/>
        <w:t>“</w:t>
      </w:r>
      <w:r w:rsidR="005D103E">
        <w:rPr>
          <w:rFonts w:asciiTheme="minorHAnsi" w:hAnsiTheme="minorHAnsi" w:cstheme="minorHAnsi"/>
          <w:sz w:val="22"/>
          <w:szCs w:val="22"/>
        </w:rPr>
        <w:t>We Done</w:t>
      </w:r>
      <w:r w:rsidRPr="00F608F0">
        <w:rPr>
          <w:rFonts w:asciiTheme="minorHAnsi" w:hAnsiTheme="minorHAnsi" w:cstheme="minorHAnsi"/>
          <w:sz w:val="22"/>
          <w:szCs w:val="22"/>
        </w:rPr>
        <w:t>”</w:t>
      </w:r>
      <w:r w:rsidR="005D103E">
        <w:rPr>
          <w:rFonts w:asciiTheme="minorHAnsi" w:hAnsiTheme="minorHAnsi" w:cstheme="minorHAnsi"/>
          <w:sz w:val="22"/>
          <w:szCs w:val="22"/>
        </w:rPr>
        <w:t xml:space="preserve"> (this is finals week)</w:t>
      </w:r>
    </w:p>
    <w:p w14:paraId="72E904A0" w14:textId="222456BD" w:rsidR="0095249D" w:rsidRDefault="0095249D" w:rsidP="00F608F0">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Reference material: All learning since the beginning of the semester</w:t>
      </w:r>
    </w:p>
    <w:p w14:paraId="1E3CEB87" w14:textId="13BC3024" w:rsidR="0095249D" w:rsidRPr="00F608F0" w:rsidRDefault="0095249D" w:rsidP="00F608F0">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Learning Activity: </w:t>
      </w:r>
      <w:r w:rsidRPr="0095249D">
        <w:rPr>
          <w:rFonts w:asciiTheme="minorHAnsi" w:hAnsiTheme="minorHAnsi" w:cstheme="minorHAnsi"/>
          <w:b/>
          <w:sz w:val="22"/>
          <w:szCs w:val="22"/>
        </w:rPr>
        <w:t>Final Examination, Wednesday December 7 at 10:15am</w:t>
      </w:r>
    </w:p>
    <w:p w14:paraId="0BCA05B6" w14:textId="50E817E1" w:rsidR="00F608F0" w:rsidRPr="00F608F0" w:rsidRDefault="00F608F0" w:rsidP="00F608F0">
      <w:pPr>
        <w:pStyle w:val="Default"/>
        <w:rPr>
          <w:rFonts w:asciiTheme="minorHAnsi" w:eastAsia="Times New Roman" w:hAnsiTheme="minorHAnsi" w:cstheme="minorHAnsi"/>
          <w:b/>
          <w:i/>
          <w:color w:val="auto"/>
          <w:sz w:val="22"/>
          <w:szCs w:val="22"/>
        </w:rPr>
      </w:pPr>
      <w:r w:rsidRPr="00F608F0">
        <w:rPr>
          <w:rFonts w:asciiTheme="minorHAnsi" w:eastAsia="Times New Roman" w:hAnsiTheme="minorHAnsi" w:cstheme="minorHAnsi"/>
          <w:color w:val="auto"/>
          <w:sz w:val="22"/>
          <w:szCs w:val="22"/>
        </w:rPr>
        <w:t xml:space="preserve">                        </w:t>
      </w:r>
    </w:p>
    <w:p w14:paraId="3864A31D" w14:textId="28E29822" w:rsidR="00AA60E4" w:rsidRDefault="00AA60E4" w:rsidP="000252FA"/>
    <w:p w14:paraId="4D20D6B8" w14:textId="34F4693E" w:rsidR="008C59BA" w:rsidRDefault="008C59BA" w:rsidP="000252FA"/>
    <w:sectPr w:rsidR="008C59BA" w:rsidSect="00B503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7799" w14:textId="77777777" w:rsidR="001568A1" w:rsidRDefault="001568A1" w:rsidP="005C0378">
      <w:r>
        <w:separator/>
      </w:r>
    </w:p>
  </w:endnote>
  <w:endnote w:type="continuationSeparator" w:id="0">
    <w:p w14:paraId="553B047A" w14:textId="77777777" w:rsidR="001568A1" w:rsidRDefault="001568A1"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D39C" w14:textId="77777777" w:rsidR="005C0378" w:rsidRDefault="005C0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96FE" w14:textId="77777777" w:rsidR="005C0378" w:rsidRDefault="005C0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0050" w14:textId="77777777" w:rsidR="005C0378" w:rsidRDefault="005C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D220" w14:textId="77777777" w:rsidR="001568A1" w:rsidRDefault="001568A1" w:rsidP="005C0378">
      <w:r>
        <w:separator/>
      </w:r>
    </w:p>
  </w:footnote>
  <w:footnote w:type="continuationSeparator" w:id="0">
    <w:p w14:paraId="60CF3FDA" w14:textId="77777777" w:rsidR="001568A1" w:rsidRDefault="001568A1" w:rsidP="005C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2184" w14:textId="3BC0117C" w:rsidR="005C0378" w:rsidRDefault="005C0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B3F8" w14:textId="526B9870" w:rsidR="005C0378" w:rsidRDefault="005C0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CCCB" w14:textId="10E4FCB9" w:rsidR="005C0378" w:rsidRDefault="005C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F0885"/>
    <w:multiLevelType w:val="hybridMultilevel"/>
    <w:tmpl w:val="44560F38"/>
    <w:lvl w:ilvl="0" w:tplc="E19EFB2A">
      <w:start w:val="1"/>
      <w:numFmt w:val="decimal"/>
      <w:lvlText w:val="%1."/>
      <w:lvlJc w:val="left"/>
      <w:pPr>
        <w:ind w:left="1080" w:hanging="360"/>
      </w:pPr>
      <w:rPr>
        <w:rFonts w:cstheme="minorHAns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FB2AA7"/>
    <w:multiLevelType w:val="hybridMultilevel"/>
    <w:tmpl w:val="05B08B3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893D25"/>
    <w:multiLevelType w:val="hybridMultilevel"/>
    <w:tmpl w:val="E8C0B260"/>
    <w:lvl w:ilvl="0" w:tplc="15C6C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29"/>
    <w:rsid w:val="00007E8C"/>
    <w:rsid w:val="000176A0"/>
    <w:rsid w:val="000252FA"/>
    <w:rsid w:val="000457BE"/>
    <w:rsid w:val="0005672F"/>
    <w:rsid w:val="000A2684"/>
    <w:rsid w:val="000A4100"/>
    <w:rsid w:val="000E7D9D"/>
    <w:rsid w:val="00100EDE"/>
    <w:rsid w:val="00106235"/>
    <w:rsid w:val="001568A1"/>
    <w:rsid w:val="001B0780"/>
    <w:rsid w:val="001E226C"/>
    <w:rsid w:val="002A48E0"/>
    <w:rsid w:val="002C01BD"/>
    <w:rsid w:val="002E0980"/>
    <w:rsid w:val="00304F6A"/>
    <w:rsid w:val="00367B9D"/>
    <w:rsid w:val="003902C3"/>
    <w:rsid w:val="003A3DDA"/>
    <w:rsid w:val="003B49EB"/>
    <w:rsid w:val="003C11CD"/>
    <w:rsid w:val="003D5F58"/>
    <w:rsid w:val="003E67FE"/>
    <w:rsid w:val="00425319"/>
    <w:rsid w:val="0044062D"/>
    <w:rsid w:val="0048762F"/>
    <w:rsid w:val="004B3610"/>
    <w:rsid w:val="004B6390"/>
    <w:rsid w:val="004F0D8D"/>
    <w:rsid w:val="005139D5"/>
    <w:rsid w:val="00532E30"/>
    <w:rsid w:val="00541188"/>
    <w:rsid w:val="0054185E"/>
    <w:rsid w:val="00560029"/>
    <w:rsid w:val="005623CF"/>
    <w:rsid w:val="0056611D"/>
    <w:rsid w:val="005916C3"/>
    <w:rsid w:val="005C0378"/>
    <w:rsid w:val="005D103E"/>
    <w:rsid w:val="00601092"/>
    <w:rsid w:val="006546BE"/>
    <w:rsid w:val="00683410"/>
    <w:rsid w:val="0075240B"/>
    <w:rsid w:val="0078429B"/>
    <w:rsid w:val="007A1691"/>
    <w:rsid w:val="007A59DD"/>
    <w:rsid w:val="007C3295"/>
    <w:rsid w:val="007D2DCC"/>
    <w:rsid w:val="007F5E0D"/>
    <w:rsid w:val="00850E0D"/>
    <w:rsid w:val="00895A73"/>
    <w:rsid w:val="008965FB"/>
    <w:rsid w:val="008C59BA"/>
    <w:rsid w:val="008F0CB9"/>
    <w:rsid w:val="008F1A1C"/>
    <w:rsid w:val="009204C2"/>
    <w:rsid w:val="0095249D"/>
    <w:rsid w:val="009619A1"/>
    <w:rsid w:val="009B37E0"/>
    <w:rsid w:val="00A1336A"/>
    <w:rsid w:val="00A178AA"/>
    <w:rsid w:val="00A34D22"/>
    <w:rsid w:val="00A553BC"/>
    <w:rsid w:val="00A755D2"/>
    <w:rsid w:val="00AA60E4"/>
    <w:rsid w:val="00B35D54"/>
    <w:rsid w:val="00B42F59"/>
    <w:rsid w:val="00B50314"/>
    <w:rsid w:val="00B67343"/>
    <w:rsid w:val="00B77492"/>
    <w:rsid w:val="00BB677B"/>
    <w:rsid w:val="00BD6568"/>
    <w:rsid w:val="00BF25A4"/>
    <w:rsid w:val="00C25369"/>
    <w:rsid w:val="00C447E7"/>
    <w:rsid w:val="00C44D9F"/>
    <w:rsid w:val="00C47EB1"/>
    <w:rsid w:val="00C75E58"/>
    <w:rsid w:val="00C920EC"/>
    <w:rsid w:val="00CB7F7B"/>
    <w:rsid w:val="00D14739"/>
    <w:rsid w:val="00D16D09"/>
    <w:rsid w:val="00D3262D"/>
    <w:rsid w:val="00D42161"/>
    <w:rsid w:val="00DA2E84"/>
    <w:rsid w:val="00E07F74"/>
    <w:rsid w:val="00E44558"/>
    <w:rsid w:val="00E44DBD"/>
    <w:rsid w:val="00E66278"/>
    <w:rsid w:val="00E830C8"/>
    <w:rsid w:val="00ED3CB4"/>
    <w:rsid w:val="00EE6400"/>
    <w:rsid w:val="00EF22D4"/>
    <w:rsid w:val="00F026F7"/>
    <w:rsid w:val="00F608F0"/>
    <w:rsid w:val="00F61F57"/>
    <w:rsid w:val="00F76C02"/>
    <w:rsid w:val="00FA492E"/>
    <w:rsid w:val="00FB4340"/>
    <w:rsid w:val="00FC1861"/>
    <w:rsid w:val="00FE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8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customStyle="1" w:styleId="UnresolvedMention1">
    <w:name w:val="Unresolved Mention1"/>
    <w:basedOn w:val="DefaultParagraphFont"/>
    <w:uiPriority w:val="99"/>
    <w:rsid w:val="00F026F7"/>
    <w:rPr>
      <w:color w:val="605E5C"/>
      <w:shd w:val="clear" w:color="auto" w:fill="E1DFDD"/>
    </w:rPr>
  </w:style>
  <w:style w:type="paragraph" w:styleId="NoSpacing">
    <w:name w:val="No Spacing"/>
    <w:uiPriority w:val="1"/>
    <w:qFormat/>
    <w:rsid w:val="00BB677B"/>
    <w:rPr>
      <w:sz w:val="22"/>
      <w:szCs w:val="22"/>
    </w:rPr>
  </w:style>
  <w:style w:type="character" w:styleId="FollowedHyperlink">
    <w:name w:val="FollowedHyperlink"/>
    <w:basedOn w:val="DefaultParagraphFont"/>
    <w:uiPriority w:val="99"/>
    <w:semiHidden/>
    <w:unhideWhenUsed/>
    <w:rsid w:val="00F608F0"/>
    <w:rPr>
      <w:color w:val="954F72" w:themeColor="followedHyperlink"/>
      <w:u w:val="single"/>
    </w:rPr>
  </w:style>
  <w:style w:type="character" w:customStyle="1" w:styleId="Heading1Char">
    <w:name w:val="Heading 1 Char"/>
    <w:basedOn w:val="DefaultParagraphFont"/>
    <w:link w:val="Heading1"/>
    <w:uiPriority w:val="9"/>
    <w:rsid w:val="00F608F0"/>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F608F0"/>
    <w:pPr>
      <w:spacing w:before="100" w:beforeAutospacing="1" w:after="100" w:afterAutospacing="1"/>
    </w:pPr>
    <w:rPr>
      <w:rFonts w:ascii="Times New Roman" w:eastAsia="Times New Roman" w:hAnsi="Times New Roman" w:cs="Times New Roman"/>
    </w:rPr>
  </w:style>
  <w:style w:type="paragraph" w:customStyle="1" w:styleId="Default">
    <w:name w:val="Default"/>
    <w:rsid w:val="00F608F0"/>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8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customStyle="1" w:styleId="UnresolvedMention1">
    <w:name w:val="Unresolved Mention1"/>
    <w:basedOn w:val="DefaultParagraphFont"/>
    <w:uiPriority w:val="99"/>
    <w:rsid w:val="00F026F7"/>
    <w:rPr>
      <w:color w:val="605E5C"/>
      <w:shd w:val="clear" w:color="auto" w:fill="E1DFDD"/>
    </w:rPr>
  </w:style>
  <w:style w:type="paragraph" w:styleId="NoSpacing">
    <w:name w:val="No Spacing"/>
    <w:uiPriority w:val="1"/>
    <w:qFormat/>
    <w:rsid w:val="00BB677B"/>
    <w:rPr>
      <w:sz w:val="22"/>
      <w:szCs w:val="22"/>
    </w:rPr>
  </w:style>
  <w:style w:type="character" w:styleId="FollowedHyperlink">
    <w:name w:val="FollowedHyperlink"/>
    <w:basedOn w:val="DefaultParagraphFont"/>
    <w:uiPriority w:val="99"/>
    <w:semiHidden/>
    <w:unhideWhenUsed/>
    <w:rsid w:val="00F608F0"/>
    <w:rPr>
      <w:color w:val="954F72" w:themeColor="followedHyperlink"/>
      <w:u w:val="single"/>
    </w:rPr>
  </w:style>
  <w:style w:type="character" w:customStyle="1" w:styleId="Heading1Char">
    <w:name w:val="Heading 1 Char"/>
    <w:basedOn w:val="DefaultParagraphFont"/>
    <w:link w:val="Heading1"/>
    <w:uiPriority w:val="9"/>
    <w:rsid w:val="00F608F0"/>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F608F0"/>
    <w:pPr>
      <w:spacing w:before="100" w:beforeAutospacing="1" w:after="100" w:afterAutospacing="1"/>
    </w:pPr>
    <w:rPr>
      <w:rFonts w:ascii="Times New Roman" w:eastAsia="Times New Roman" w:hAnsi="Times New Roman" w:cs="Times New Roman"/>
    </w:rPr>
  </w:style>
  <w:style w:type="paragraph" w:customStyle="1" w:styleId="Default">
    <w:name w:val="Default"/>
    <w:rsid w:val="00F608F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s.uttyler.edu/en/2020-2021/Catalog/Undergraduate-Academic-Policies/Class-Attendance-Excused-Absen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Swain</dc:creator>
  <cp:lastModifiedBy>Rick</cp:lastModifiedBy>
  <cp:revision>25</cp:revision>
  <cp:lastPrinted>2022-06-28T13:29:00Z</cp:lastPrinted>
  <dcterms:created xsi:type="dcterms:W3CDTF">2022-06-27T14:12:00Z</dcterms:created>
  <dcterms:modified xsi:type="dcterms:W3CDTF">2022-08-11T18:29:00Z</dcterms:modified>
</cp:coreProperties>
</file>