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A3B1" w14:textId="32AC7C3D" w:rsidR="00DE7C7E" w:rsidRPr="000812E5" w:rsidRDefault="0068147B" w:rsidP="00DE7C7E">
      <w:pPr>
        <w:pStyle w:val="Heading1"/>
      </w:pPr>
      <w:r>
        <w:t xml:space="preserve">  </w:t>
      </w:r>
      <w:r w:rsidR="00DE7C7E" w:rsidRPr="000812E5">
        <w:t>THE UNIVERSITY OF TEXAS AT TYLER</w:t>
      </w:r>
    </w:p>
    <w:p w14:paraId="1B878E9A" w14:textId="77777777" w:rsidR="007B4C9B" w:rsidRDefault="00DE7C7E" w:rsidP="00DE7C7E">
      <w:pPr>
        <w:tabs>
          <w:tab w:val="center" w:pos="4680"/>
        </w:tabs>
        <w:jc w:val="both"/>
        <w:rPr>
          <w:rFonts w:ascii="Times New Roman" w:hAnsi="Times New Roman"/>
          <w:b/>
          <w:bCs/>
          <w:sz w:val="24"/>
        </w:rPr>
      </w:pPr>
      <w:r w:rsidRPr="000812E5">
        <w:rPr>
          <w:rFonts w:ascii="Times New Roman" w:hAnsi="Times New Roman"/>
          <w:b/>
          <w:bCs/>
          <w:sz w:val="24"/>
        </w:rPr>
        <w:tab/>
      </w:r>
      <w:r w:rsidR="007B4C9B">
        <w:rPr>
          <w:rFonts w:ascii="Times New Roman" w:hAnsi="Times New Roman"/>
          <w:b/>
          <w:bCs/>
          <w:sz w:val="24"/>
        </w:rPr>
        <w:t xml:space="preserve">SOULES </w:t>
      </w:r>
      <w:r w:rsidRPr="000812E5">
        <w:rPr>
          <w:rFonts w:ascii="Times New Roman" w:hAnsi="Times New Roman"/>
          <w:b/>
          <w:bCs/>
          <w:sz w:val="24"/>
        </w:rPr>
        <w:t>COLLEGE OF BUSINESS</w:t>
      </w:r>
    </w:p>
    <w:p w14:paraId="3A76607E" w14:textId="24EB8FFE" w:rsidR="00DE7C7E" w:rsidRPr="000812E5" w:rsidRDefault="007B5768" w:rsidP="00BD2A7A">
      <w:pPr>
        <w:tabs>
          <w:tab w:val="center" w:pos="4680"/>
        </w:tabs>
        <w:jc w:val="center"/>
        <w:rPr>
          <w:rFonts w:ascii="Times New Roman" w:hAnsi="Times New Roman"/>
          <w:b/>
          <w:bCs/>
          <w:sz w:val="24"/>
        </w:rPr>
      </w:pPr>
      <w:r>
        <w:rPr>
          <w:rFonts w:ascii="Times New Roman" w:hAnsi="Times New Roman"/>
          <w:b/>
          <w:bCs/>
          <w:sz w:val="24"/>
        </w:rPr>
        <w:t>Fall</w:t>
      </w:r>
      <w:r w:rsidR="00DE7C7E">
        <w:rPr>
          <w:rFonts w:ascii="Times New Roman" w:hAnsi="Times New Roman"/>
          <w:b/>
          <w:bCs/>
          <w:sz w:val="24"/>
        </w:rPr>
        <w:t xml:space="preserve"> 20</w:t>
      </w:r>
      <w:r w:rsidR="00EE6159">
        <w:rPr>
          <w:rFonts w:ascii="Times New Roman" w:hAnsi="Times New Roman"/>
          <w:b/>
          <w:bCs/>
          <w:sz w:val="24"/>
        </w:rPr>
        <w:t>2</w:t>
      </w:r>
      <w:r w:rsidR="00071E9A">
        <w:rPr>
          <w:rFonts w:ascii="Times New Roman" w:hAnsi="Times New Roman"/>
          <w:b/>
          <w:bCs/>
          <w:sz w:val="24"/>
        </w:rPr>
        <w:t>2</w:t>
      </w:r>
    </w:p>
    <w:p w14:paraId="6A60A49A" w14:textId="77777777" w:rsidR="00DE7C7E" w:rsidRPr="000812E5" w:rsidRDefault="00DE7C7E" w:rsidP="00DE7C7E">
      <w:pPr>
        <w:jc w:val="both"/>
        <w:rPr>
          <w:rFonts w:ascii="Times New Roman" w:hAnsi="Times New Roman"/>
          <w:b/>
          <w:bCs/>
          <w:sz w:val="24"/>
        </w:rPr>
      </w:pPr>
    </w:p>
    <w:p w14:paraId="18979831" w14:textId="77777777" w:rsidR="00DE7C7E" w:rsidRPr="000812E5" w:rsidRDefault="00DE7C7E" w:rsidP="00DE7C7E">
      <w:pPr>
        <w:jc w:val="both"/>
        <w:rPr>
          <w:rFonts w:ascii="Times New Roman" w:hAnsi="Times New Roman"/>
          <w:sz w:val="24"/>
        </w:rPr>
      </w:pPr>
      <w:r w:rsidRPr="000812E5">
        <w:rPr>
          <w:rFonts w:ascii="Times New Roman" w:hAnsi="Times New Roman"/>
          <w:b/>
          <w:bCs/>
          <w:sz w:val="24"/>
        </w:rPr>
        <w:t>COURSE NUMBER:</w:t>
      </w:r>
      <w:r w:rsidRPr="000812E5">
        <w:rPr>
          <w:rFonts w:ascii="Times New Roman" w:hAnsi="Times New Roman"/>
          <w:sz w:val="24"/>
        </w:rPr>
        <w:tab/>
      </w:r>
      <w:r>
        <w:rPr>
          <w:rFonts w:ascii="Times New Roman" w:hAnsi="Times New Roman"/>
          <w:sz w:val="24"/>
        </w:rPr>
        <w:t>ACCT 5360</w:t>
      </w:r>
      <w:r w:rsidR="0051602D">
        <w:rPr>
          <w:rFonts w:ascii="Times New Roman" w:hAnsi="Times New Roman"/>
          <w:sz w:val="24"/>
        </w:rPr>
        <w:t>.00</w:t>
      </w:r>
      <w:r w:rsidR="00E60748">
        <w:rPr>
          <w:rFonts w:ascii="Times New Roman" w:hAnsi="Times New Roman"/>
          <w:sz w:val="24"/>
        </w:rPr>
        <w:t>1</w:t>
      </w:r>
      <w:r>
        <w:rPr>
          <w:rFonts w:ascii="Times New Roman" w:hAnsi="Times New Roman"/>
          <w:sz w:val="24"/>
        </w:rPr>
        <w:t xml:space="preserve"> </w:t>
      </w:r>
    </w:p>
    <w:p w14:paraId="0AB64707" w14:textId="77777777" w:rsidR="00DE7C7E" w:rsidRPr="000812E5" w:rsidRDefault="00DE7C7E" w:rsidP="00DE7C7E">
      <w:pPr>
        <w:jc w:val="both"/>
        <w:rPr>
          <w:rFonts w:ascii="Times New Roman" w:hAnsi="Times New Roman"/>
          <w:sz w:val="24"/>
        </w:rPr>
      </w:pPr>
    </w:p>
    <w:p w14:paraId="0DCF8600" w14:textId="77777777" w:rsidR="00DE7C7E" w:rsidRDefault="00DE7C7E" w:rsidP="00DE7C7E">
      <w:pPr>
        <w:jc w:val="both"/>
        <w:rPr>
          <w:rFonts w:ascii="Times New Roman" w:hAnsi="Times New Roman"/>
          <w:sz w:val="24"/>
        </w:rPr>
      </w:pPr>
      <w:r w:rsidRPr="000812E5">
        <w:rPr>
          <w:rFonts w:ascii="Times New Roman" w:hAnsi="Times New Roman"/>
          <w:b/>
          <w:bCs/>
          <w:sz w:val="24"/>
        </w:rPr>
        <w:t>COURSE TITLE:</w:t>
      </w:r>
      <w:r w:rsidRPr="000812E5">
        <w:rPr>
          <w:rFonts w:ascii="Times New Roman" w:hAnsi="Times New Roman"/>
          <w:sz w:val="24"/>
        </w:rPr>
        <w:tab/>
      </w:r>
      <w:r w:rsidRPr="000812E5">
        <w:rPr>
          <w:rFonts w:ascii="Times New Roman" w:hAnsi="Times New Roman"/>
          <w:sz w:val="24"/>
        </w:rPr>
        <w:tab/>
      </w:r>
      <w:r>
        <w:rPr>
          <w:rFonts w:ascii="Times New Roman" w:hAnsi="Times New Roman"/>
          <w:sz w:val="24"/>
        </w:rPr>
        <w:t>Advanced Problems in Accounting</w:t>
      </w:r>
    </w:p>
    <w:p w14:paraId="6D547927" w14:textId="77777777" w:rsidR="00DE7C7E" w:rsidRPr="000812E5" w:rsidRDefault="00DE7C7E" w:rsidP="00DE7C7E">
      <w:pPr>
        <w:jc w:val="both"/>
        <w:rPr>
          <w:rFonts w:ascii="Times New Roman" w:hAnsi="Times New Roman"/>
          <w:sz w:val="24"/>
        </w:rPr>
      </w:pPr>
    </w:p>
    <w:p w14:paraId="5CB8AE20" w14:textId="77777777" w:rsidR="00DE7C7E" w:rsidRDefault="00DE7C7E" w:rsidP="00DE7C7E">
      <w:pPr>
        <w:jc w:val="both"/>
        <w:rPr>
          <w:rFonts w:ascii="Times New Roman" w:hAnsi="Times New Roman"/>
          <w:sz w:val="24"/>
        </w:rPr>
      </w:pPr>
      <w:r w:rsidRPr="000812E5">
        <w:rPr>
          <w:rFonts w:ascii="Times New Roman" w:hAnsi="Times New Roman"/>
          <w:b/>
          <w:bCs/>
          <w:sz w:val="24"/>
        </w:rPr>
        <w:t>INSTRUCTOR:</w:t>
      </w:r>
      <w:r w:rsidRPr="000812E5">
        <w:rPr>
          <w:rFonts w:ascii="Times New Roman" w:hAnsi="Times New Roman"/>
          <w:sz w:val="24"/>
        </w:rPr>
        <w:tab/>
      </w:r>
      <w:r w:rsidRPr="000812E5">
        <w:rPr>
          <w:rFonts w:ascii="Times New Roman" w:hAnsi="Times New Roman"/>
          <w:sz w:val="24"/>
        </w:rPr>
        <w:tab/>
      </w:r>
      <w:r>
        <w:rPr>
          <w:rFonts w:ascii="Times New Roman" w:hAnsi="Times New Roman"/>
          <w:sz w:val="24"/>
        </w:rPr>
        <w:t>Dr. Mary Fischer</w:t>
      </w:r>
    </w:p>
    <w:p w14:paraId="33FCDD43" w14:textId="77777777" w:rsidR="00DE7C7E" w:rsidRPr="000812E5" w:rsidRDefault="00DE7C7E" w:rsidP="00DE7C7E">
      <w:pPr>
        <w:jc w:val="both"/>
        <w:rPr>
          <w:rFonts w:ascii="Times New Roman" w:hAnsi="Times New Roman"/>
          <w:sz w:val="24"/>
        </w:rPr>
      </w:pPr>
    </w:p>
    <w:p w14:paraId="06C132CD" w14:textId="1CF00B77" w:rsidR="008543E3" w:rsidRDefault="00DE7C7E" w:rsidP="00DE7C7E">
      <w:pPr>
        <w:tabs>
          <w:tab w:val="left" w:pos="-1440"/>
        </w:tabs>
        <w:ind w:left="2880" w:hanging="2880"/>
        <w:jc w:val="both"/>
        <w:rPr>
          <w:rFonts w:ascii="Times New Roman" w:hAnsi="Times New Roman"/>
          <w:sz w:val="24"/>
        </w:rPr>
      </w:pPr>
      <w:r w:rsidRPr="000812E5">
        <w:rPr>
          <w:rFonts w:ascii="Times New Roman" w:hAnsi="Times New Roman"/>
          <w:b/>
          <w:bCs/>
          <w:sz w:val="24"/>
        </w:rPr>
        <w:t>REQUIRED TEXT:</w:t>
      </w:r>
      <w:r w:rsidRPr="000812E5">
        <w:rPr>
          <w:rFonts w:ascii="Times New Roman" w:hAnsi="Times New Roman"/>
          <w:sz w:val="24"/>
        </w:rPr>
        <w:tab/>
      </w:r>
      <w:r w:rsidRPr="001D677D">
        <w:rPr>
          <w:rFonts w:ascii="Times New Roman" w:hAnsi="Times New Roman"/>
          <w:i/>
          <w:sz w:val="24"/>
        </w:rPr>
        <w:t>Advance Accounting</w:t>
      </w:r>
      <w:r>
        <w:rPr>
          <w:rFonts w:ascii="Times New Roman" w:hAnsi="Times New Roman"/>
          <w:sz w:val="24"/>
        </w:rPr>
        <w:t xml:space="preserve">, </w:t>
      </w:r>
      <w:r w:rsidR="00071E9A">
        <w:rPr>
          <w:rFonts w:ascii="Times New Roman" w:hAnsi="Times New Roman"/>
          <w:sz w:val="24"/>
        </w:rPr>
        <w:t>5</w:t>
      </w:r>
      <w:r w:rsidR="004D7B15">
        <w:rPr>
          <w:rFonts w:ascii="Times New Roman" w:hAnsi="Times New Roman"/>
          <w:sz w:val="24"/>
        </w:rPr>
        <w:t>th</w:t>
      </w:r>
      <w:r>
        <w:rPr>
          <w:rFonts w:ascii="Times New Roman" w:hAnsi="Times New Roman"/>
          <w:sz w:val="24"/>
        </w:rPr>
        <w:t xml:space="preserve"> Edition, </w:t>
      </w:r>
      <w:proofErr w:type="spellStart"/>
      <w:r w:rsidR="004D7B15">
        <w:rPr>
          <w:rFonts w:ascii="Times New Roman" w:hAnsi="Times New Roman"/>
          <w:sz w:val="24"/>
        </w:rPr>
        <w:t>Hamlen</w:t>
      </w:r>
      <w:proofErr w:type="spellEnd"/>
      <w:r w:rsidR="008543E3">
        <w:rPr>
          <w:rFonts w:ascii="Times New Roman" w:hAnsi="Times New Roman"/>
          <w:sz w:val="24"/>
        </w:rPr>
        <w:t xml:space="preserve">   </w:t>
      </w:r>
    </w:p>
    <w:p w14:paraId="3CC6A5AF" w14:textId="77777777" w:rsidR="00B223BA" w:rsidRDefault="008543E3" w:rsidP="00DE7C7E">
      <w:pPr>
        <w:tabs>
          <w:tab w:val="left" w:pos="-1440"/>
        </w:tabs>
        <w:ind w:left="2880" w:hanging="2880"/>
        <w:jc w:val="both"/>
        <w:rPr>
          <w:rFonts w:ascii="Times New Roman" w:hAnsi="Times New Roman"/>
          <w:sz w:val="24"/>
        </w:rPr>
      </w:pPr>
      <w:r>
        <w:rPr>
          <w:rFonts w:ascii="Times New Roman" w:hAnsi="Times New Roman"/>
          <w:b/>
          <w:bCs/>
          <w:sz w:val="24"/>
        </w:rPr>
        <w:t>`</w:t>
      </w:r>
      <w:r>
        <w:rPr>
          <w:rFonts w:ascii="Times New Roman" w:hAnsi="Times New Roman"/>
          <w:b/>
          <w:bCs/>
          <w:sz w:val="24"/>
        </w:rPr>
        <w:tab/>
      </w:r>
      <w:r>
        <w:rPr>
          <w:rFonts w:ascii="Times New Roman" w:hAnsi="Times New Roman"/>
          <w:sz w:val="24"/>
        </w:rPr>
        <w:t>Cambridge Business Publishers</w:t>
      </w:r>
      <w:r w:rsidR="00DE7C7E">
        <w:rPr>
          <w:rFonts w:ascii="Times New Roman" w:hAnsi="Times New Roman"/>
          <w:sz w:val="24"/>
        </w:rPr>
        <w:t xml:space="preserve">. </w:t>
      </w:r>
    </w:p>
    <w:p w14:paraId="2BCF01CB" w14:textId="44CCFA0C" w:rsidR="00580CF3" w:rsidRDefault="00B223BA" w:rsidP="00DE7C7E">
      <w:pPr>
        <w:tabs>
          <w:tab w:val="left" w:pos="-1440"/>
        </w:tabs>
        <w:ind w:left="2880" w:hanging="2880"/>
        <w:jc w:val="both"/>
        <w:rPr>
          <w:rFonts w:ascii="Times New Roman" w:hAnsi="Times New Roman"/>
          <w:sz w:val="24"/>
        </w:rPr>
      </w:pPr>
      <w:r>
        <w:rPr>
          <w:rFonts w:ascii="Times New Roman" w:hAnsi="Times New Roman"/>
          <w:b/>
          <w:bCs/>
          <w:sz w:val="24"/>
        </w:rPr>
        <w:tab/>
      </w:r>
      <w:r w:rsidR="009F0CB4">
        <w:rPr>
          <w:rFonts w:ascii="Times New Roman" w:hAnsi="Times New Roman"/>
          <w:sz w:val="24"/>
        </w:rPr>
        <w:t>ISBN  978-161853-424-8</w:t>
      </w:r>
      <w:r w:rsidR="00727ED5">
        <w:rPr>
          <w:rFonts w:ascii="Times New Roman" w:hAnsi="Times New Roman"/>
          <w:sz w:val="24"/>
        </w:rPr>
        <w:t xml:space="preserve"> </w:t>
      </w:r>
    </w:p>
    <w:p w14:paraId="3F848CB5" w14:textId="77777777" w:rsidR="00580CF3" w:rsidRDefault="00727ED5" w:rsidP="0093400E">
      <w:pPr>
        <w:tabs>
          <w:tab w:val="left" w:pos="-1440"/>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B16CBED" w14:textId="63C3374F" w:rsidR="00887409" w:rsidRDefault="00887409" w:rsidP="00887409">
      <w:pPr>
        <w:tabs>
          <w:tab w:val="left" w:pos="-1440"/>
        </w:tabs>
        <w:ind w:left="2880" w:hanging="720"/>
        <w:jc w:val="both"/>
        <w:rPr>
          <w:rFonts w:ascii="Times New Roman" w:hAnsi="Times New Roman"/>
          <w:sz w:val="24"/>
        </w:rPr>
      </w:pPr>
      <w:r>
        <w:rPr>
          <w:rFonts w:ascii="Times New Roman" w:hAnsi="Times New Roman"/>
          <w:sz w:val="24"/>
        </w:rPr>
        <w:tab/>
      </w:r>
      <w:r w:rsidR="00112AE9">
        <w:rPr>
          <w:rFonts w:ascii="Times New Roman" w:hAnsi="Times New Roman"/>
          <w:sz w:val="24"/>
        </w:rPr>
        <w:tab/>
      </w:r>
      <w:r w:rsidR="00B65B26">
        <w:rPr>
          <w:rFonts w:ascii="Times New Roman" w:hAnsi="Times New Roman"/>
          <w:sz w:val="24"/>
        </w:rPr>
        <w:t>Online h</w:t>
      </w:r>
      <w:r>
        <w:rPr>
          <w:rFonts w:ascii="Times New Roman" w:hAnsi="Times New Roman"/>
          <w:sz w:val="24"/>
        </w:rPr>
        <w:t xml:space="preserve">omework assignments must be completed </w:t>
      </w:r>
      <w:r w:rsidR="00B65B26">
        <w:rPr>
          <w:rFonts w:ascii="Times New Roman" w:hAnsi="Times New Roman"/>
          <w:sz w:val="24"/>
        </w:rPr>
        <w:t>using</w:t>
      </w:r>
      <w:r>
        <w:rPr>
          <w:rFonts w:ascii="Times New Roman" w:hAnsi="Times New Roman"/>
          <w:sz w:val="24"/>
        </w:rPr>
        <w:t xml:space="preserve"> </w:t>
      </w:r>
      <w:hyperlink r:id="rId7" w:history="1">
        <w:r w:rsidR="00B20633">
          <w:rPr>
            <w:rStyle w:val="Hyperlink"/>
            <w:rFonts w:ascii="Times New Roman" w:hAnsi="Times New Roman"/>
            <w:sz w:val="24"/>
          </w:rPr>
          <w:t>myB</w:t>
        </w:r>
        <w:r w:rsidRPr="00EF32B2">
          <w:rPr>
            <w:rStyle w:val="Hyperlink"/>
            <w:rFonts w:ascii="Times New Roman" w:hAnsi="Times New Roman"/>
            <w:sz w:val="24"/>
          </w:rPr>
          <w:t>usiness</w:t>
        </w:r>
        <w:r w:rsidR="00B20633">
          <w:rPr>
            <w:rStyle w:val="Hyperlink"/>
            <w:rFonts w:ascii="Times New Roman" w:hAnsi="Times New Roman"/>
            <w:sz w:val="24"/>
          </w:rPr>
          <w:t>C</w:t>
        </w:r>
        <w:r w:rsidRPr="00EF32B2">
          <w:rPr>
            <w:rStyle w:val="Hyperlink"/>
            <w:rFonts w:ascii="Times New Roman" w:hAnsi="Times New Roman"/>
            <w:sz w:val="24"/>
          </w:rPr>
          <w:t>ourse.com</w:t>
        </w:r>
      </w:hyperlink>
      <w:r>
        <w:rPr>
          <w:rFonts w:ascii="Times New Roman" w:hAnsi="Times New Roman"/>
          <w:sz w:val="24"/>
        </w:rPr>
        <w:t xml:space="preserve">. Each assignment has a specific opening and closing date for submission that coincides with material being discussed in class. </w:t>
      </w:r>
    </w:p>
    <w:p w14:paraId="1C41ECFB" w14:textId="532DB85A" w:rsidR="00B65B26" w:rsidRDefault="00112AE9" w:rsidP="00B65B26">
      <w:pPr>
        <w:tabs>
          <w:tab w:val="left" w:pos="-1440"/>
        </w:tabs>
        <w:ind w:left="2880"/>
        <w:jc w:val="both"/>
        <w:rPr>
          <w:rFonts w:ascii="Times New Roman" w:hAnsi="Times New Roman"/>
          <w:sz w:val="24"/>
        </w:rPr>
      </w:pPr>
      <w:r>
        <w:rPr>
          <w:rFonts w:ascii="Times New Roman" w:hAnsi="Times New Roman"/>
          <w:sz w:val="24"/>
        </w:rPr>
        <w:tab/>
      </w:r>
      <w:r w:rsidR="00B65B26">
        <w:rPr>
          <w:rFonts w:ascii="Times New Roman" w:hAnsi="Times New Roman"/>
          <w:sz w:val="24"/>
        </w:rPr>
        <w:t xml:space="preserve">In class homework assignments are due at the beginning of each class period and should be posted to Canvas for grading. </w:t>
      </w:r>
    </w:p>
    <w:p w14:paraId="79601D52" w14:textId="1C0628B1" w:rsidR="00580CF3" w:rsidRDefault="00112AE9" w:rsidP="00B65B26">
      <w:pPr>
        <w:tabs>
          <w:tab w:val="left" w:pos="-1440"/>
        </w:tabs>
        <w:ind w:left="2880" w:hanging="2880"/>
        <w:rPr>
          <w:rFonts w:ascii="Times New Roman" w:hAnsi="Times New Roman"/>
          <w:bCs/>
          <w:sz w:val="24"/>
        </w:rPr>
      </w:pPr>
      <w:r>
        <w:rPr>
          <w:rFonts w:ascii="Times New Roman" w:hAnsi="Times New Roman"/>
          <w:sz w:val="24"/>
        </w:rPr>
        <w:tab/>
      </w:r>
      <w:r w:rsidR="00580CF3">
        <w:rPr>
          <w:rFonts w:ascii="Times New Roman" w:hAnsi="Times New Roman"/>
          <w:sz w:val="24"/>
        </w:rPr>
        <w:tab/>
      </w:r>
      <w:r w:rsidR="00580CF3">
        <w:rPr>
          <w:rFonts w:ascii="Times New Roman" w:hAnsi="Times New Roman"/>
          <w:bCs/>
          <w:sz w:val="24"/>
        </w:rPr>
        <w:t xml:space="preserve">Additional reading and research materials </w:t>
      </w:r>
      <w:r w:rsidR="00887409">
        <w:rPr>
          <w:rFonts w:ascii="Times New Roman" w:hAnsi="Times New Roman"/>
          <w:bCs/>
          <w:sz w:val="24"/>
        </w:rPr>
        <w:t>may</w:t>
      </w:r>
      <w:r w:rsidR="00580CF3">
        <w:rPr>
          <w:rFonts w:ascii="Times New Roman" w:hAnsi="Times New Roman"/>
          <w:bCs/>
          <w:sz w:val="24"/>
        </w:rPr>
        <w:t xml:space="preserve"> be assigned. Materials will be provided</w:t>
      </w:r>
      <w:r w:rsidR="00D25521">
        <w:rPr>
          <w:rFonts w:ascii="Times New Roman" w:hAnsi="Times New Roman"/>
          <w:bCs/>
          <w:sz w:val="24"/>
        </w:rPr>
        <w:t xml:space="preserve"> that</w:t>
      </w:r>
      <w:r w:rsidR="00580CF3">
        <w:rPr>
          <w:rFonts w:ascii="Times New Roman" w:hAnsi="Times New Roman"/>
          <w:bCs/>
          <w:sz w:val="24"/>
        </w:rPr>
        <w:t xml:space="preserve"> can be obtained from the www, downloaded from UT Tyler’s library databases or </w:t>
      </w:r>
      <w:r w:rsidR="00D25521">
        <w:rPr>
          <w:rFonts w:ascii="Times New Roman" w:hAnsi="Times New Roman"/>
          <w:bCs/>
          <w:sz w:val="24"/>
        </w:rPr>
        <w:t>retrieved from</w:t>
      </w:r>
      <w:r w:rsidR="00580CF3">
        <w:rPr>
          <w:rFonts w:ascii="Times New Roman" w:hAnsi="Times New Roman"/>
          <w:bCs/>
          <w:sz w:val="24"/>
        </w:rPr>
        <w:t xml:space="preserve"> the course </w:t>
      </w:r>
      <w:r w:rsidR="008543E3">
        <w:rPr>
          <w:rFonts w:ascii="Times New Roman" w:hAnsi="Times New Roman"/>
          <w:bCs/>
          <w:sz w:val="24"/>
        </w:rPr>
        <w:t>Canvas</w:t>
      </w:r>
      <w:r w:rsidR="00580CF3">
        <w:rPr>
          <w:rFonts w:ascii="Times New Roman" w:hAnsi="Times New Roman"/>
          <w:bCs/>
          <w:sz w:val="24"/>
        </w:rPr>
        <w:t xml:space="preserve"> site.</w:t>
      </w:r>
    </w:p>
    <w:p w14:paraId="55F6EDC6" w14:textId="7D0CB9AA" w:rsidR="00B65B26" w:rsidRDefault="00B65B26" w:rsidP="00B65B26">
      <w:pPr>
        <w:tabs>
          <w:tab w:val="left" w:pos="-1440"/>
        </w:tabs>
        <w:ind w:left="2880" w:hanging="2880"/>
        <w:rPr>
          <w:rFonts w:ascii="Times New Roman" w:hAnsi="Times New Roman"/>
          <w:bCs/>
          <w:sz w:val="24"/>
        </w:rPr>
      </w:pPr>
    </w:p>
    <w:p w14:paraId="6C3BAECF" w14:textId="1BCA6BF2" w:rsidR="00B65B26" w:rsidRPr="00B65B26" w:rsidRDefault="00B65B26" w:rsidP="00B65B26">
      <w:pPr>
        <w:tabs>
          <w:tab w:val="left" w:pos="-1440"/>
        </w:tabs>
        <w:ind w:left="2880" w:hanging="2880"/>
        <w:rPr>
          <w:rFonts w:ascii="Times New Roman" w:hAnsi="Times New Roman"/>
          <w:bCs/>
          <w:sz w:val="24"/>
        </w:rPr>
      </w:pPr>
      <w:r>
        <w:rPr>
          <w:rFonts w:ascii="Times New Roman" w:hAnsi="Times New Roman"/>
          <w:b/>
          <w:sz w:val="24"/>
        </w:rPr>
        <w:t>CLASS MEETINGS:</w:t>
      </w:r>
      <w:r>
        <w:rPr>
          <w:rFonts w:ascii="Times New Roman" w:hAnsi="Times New Roman"/>
          <w:b/>
          <w:sz w:val="24"/>
        </w:rPr>
        <w:tab/>
      </w:r>
      <w:r w:rsidRPr="00B65B26">
        <w:rPr>
          <w:rFonts w:ascii="Times New Roman" w:hAnsi="Times New Roman"/>
          <w:bCs/>
          <w:sz w:val="24"/>
        </w:rPr>
        <w:t>Wednesday 6 P</w:t>
      </w:r>
      <w:r w:rsidR="000C0F0E">
        <w:rPr>
          <w:rFonts w:ascii="Times New Roman" w:hAnsi="Times New Roman"/>
          <w:bCs/>
          <w:sz w:val="24"/>
        </w:rPr>
        <w:t>M</w:t>
      </w:r>
      <w:r w:rsidRPr="00B65B26">
        <w:rPr>
          <w:rFonts w:ascii="Times New Roman" w:hAnsi="Times New Roman"/>
          <w:bCs/>
          <w:sz w:val="24"/>
        </w:rPr>
        <w:t xml:space="preserve"> using the </w:t>
      </w:r>
      <w:r w:rsidR="00E36348">
        <w:rPr>
          <w:rFonts w:ascii="Times New Roman" w:hAnsi="Times New Roman"/>
          <w:bCs/>
          <w:sz w:val="24"/>
        </w:rPr>
        <w:t xml:space="preserve">hybrid </w:t>
      </w:r>
      <w:r w:rsidRPr="00B65B26">
        <w:rPr>
          <w:rFonts w:ascii="Times New Roman" w:hAnsi="Times New Roman"/>
          <w:bCs/>
          <w:sz w:val="24"/>
        </w:rPr>
        <w:t>Zoom platform</w:t>
      </w:r>
      <w:r w:rsidR="001A79EA">
        <w:rPr>
          <w:rFonts w:ascii="Times New Roman" w:hAnsi="Times New Roman"/>
          <w:bCs/>
          <w:sz w:val="24"/>
        </w:rPr>
        <w:t xml:space="preserve"> and face-to-face</w:t>
      </w:r>
      <w:r w:rsidRPr="00B65B26">
        <w:rPr>
          <w:rFonts w:ascii="Times New Roman" w:hAnsi="Times New Roman"/>
          <w:bCs/>
          <w:sz w:val="24"/>
        </w:rPr>
        <w:t>. A</w:t>
      </w:r>
      <w:r>
        <w:rPr>
          <w:rFonts w:ascii="Times New Roman" w:hAnsi="Times New Roman"/>
          <w:bCs/>
          <w:sz w:val="24"/>
        </w:rPr>
        <w:t xml:space="preserve"> recurring Zoom invitation is posted in the Canvas Getting Started Module. A copy will be sent to enrolled students before the semester begins. </w:t>
      </w:r>
    </w:p>
    <w:p w14:paraId="7751BD69" w14:textId="77777777" w:rsidR="00580CF3" w:rsidRPr="00B65B26" w:rsidRDefault="00580CF3" w:rsidP="00580CF3">
      <w:pPr>
        <w:tabs>
          <w:tab w:val="left" w:pos="-1440"/>
        </w:tabs>
        <w:ind w:left="2880" w:hanging="2880"/>
        <w:rPr>
          <w:rFonts w:ascii="Times New Roman" w:hAnsi="Times New Roman"/>
          <w:bCs/>
          <w:sz w:val="24"/>
        </w:rPr>
      </w:pPr>
    </w:p>
    <w:p w14:paraId="40267BBD" w14:textId="32CCF7F8" w:rsidR="00DE7C7E" w:rsidRDefault="00DE7C7E" w:rsidP="00112AE9">
      <w:pPr>
        <w:ind w:left="2880" w:hanging="2880"/>
        <w:rPr>
          <w:rFonts w:ascii="Times New Roman" w:hAnsi="Times New Roman"/>
          <w:sz w:val="24"/>
        </w:rPr>
      </w:pPr>
      <w:r w:rsidRPr="000812E5">
        <w:rPr>
          <w:rFonts w:ascii="Times New Roman" w:hAnsi="Times New Roman"/>
          <w:b/>
          <w:bCs/>
          <w:sz w:val="24"/>
        </w:rPr>
        <w:t>COURSE</w:t>
      </w:r>
      <w:r w:rsidR="00112AE9">
        <w:rPr>
          <w:rFonts w:ascii="Times New Roman" w:hAnsi="Times New Roman"/>
          <w:b/>
          <w:bCs/>
          <w:sz w:val="24"/>
        </w:rPr>
        <w:t xml:space="preserve"> </w:t>
      </w:r>
      <w:r w:rsidRPr="000812E5">
        <w:rPr>
          <w:rFonts w:ascii="Times New Roman" w:hAnsi="Times New Roman"/>
          <w:b/>
          <w:bCs/>
          <w:sz w:val="24"/>
        </w:rPr>
        <w:t>DESCRIPTION:</w:t>
      </w:r>
      <w:r w:rsidRPr="000812E5">
        <w:rPr>
          <w:rFonts w:ascii="Times New Roman" w:hAnsi="Times New Roman"/>
          <w:sz w:val="24"/>
        </w:rPr>
        <w:tab/>
      </w:r>
      <w:r>
        <w:rPr>
          <w:rFonts w:ascii="Times New Roman" w:hAnsi="Times New Roman"/>
          <w:sz w:val="24"/>
        </w:rPr>
        <w:t xml:space="preserve">Accounting theory and practice relating to complex </w:t>
      </w:r>
      <w:r w:rsidR="00E40E6C">
        <w:rPr>
          <w:rFonts w:ascii="Times New Roman" w:hAnsi="Times New Roman"/>
          <w:sz w:val="24"/>
        </w:rPr>
        <w:t xml:space="preserve">consolidation issues and business combinations. </w:t>
      </w:r>
      <w:proofErr w:type="gramStart"/>
      <w:r w:rsidR="00E40E6C">
        <w:rPr>
          <w:rFonts w:ascii="Times New Roman" w:hAnsi="Times New Roman"/>
          <w:sz w:val="24"/>
        </w:rPr>
        <w:t>C</w:t>
      </w:r>
      <w:r>
        <w:rPr>
          <w:rFonts w:ascii="Times New Roman" w:hAnsi="Times New Roman"/>
          <w:sz w:val="24"/>
        </w:rPr>
        <w:t>onsolidat</w:t>
      </w:r>
      <w:r w:rsidR="00E40E6C">
        <w:rPr>
          <w:rFonts w:ascii="Times New Roman" w:hAnsi="Times New Roman"/>
          <w:sz w:val="24"/>
        </w:rPr>
        <w:t>ed  f</w:t>
      </w:r>
      <w:r w:rsidR="00614C37">
        <w:rPr>
          <w:rFonts w:ascii="Times New Roman" w:hAnsi="Times New Roman"/>
          <w:sz w:val="24"/>
        </w:rPr>
        <w:t>inancial</w:t>
      </w:r>
      <w:proofErr w:type="gramEnd"/>
      <w:r w:rsidR="00614C37">
        <w:rPr>
          <w:rFonts w:ascii="Times New Roman" w:hAnsi="Times New Roman"/>
          <w:sz w:val="24"/>
        </w:rPr>
        <w:t xml:space="preserve"> </w:t>
      </w:r>
      <w:r w:rsidR="00E40E6C">
        <w:rPr>
          <w:rFonts w:ascii="Times New Roman" w:hAnsi="Times New Roman"/>
          <w:sz w:val="24"/>
        </w:rPr>
        <w:t>statements , partnerships, fiduciary accounting and other complex accounting topics are examined.</w:t>
      </w:r>
    </w:p>
    <w:p w14:paraId="1F65D9EE" w14:textId="77777777" w:rsidR="00DE7C7E" w:rsidRDefault="00DE7C7E" w:rsidP="00DE7C7E">
      <w:pPr>
        <w:tabs>
          <w:tab w:val="left" w:pos="-1440"/>
        </w:tabs>
        <w:ind w:left="2880" w:hanging="2880"/>
        <w:rPr>
          <w:rFonts w:ascii="Times New Roman" w:hAnsi="Times New Roman"/>
          <w:b/>
          <w:bCs/>
          <w:sz w:val="24"/>
        </w:rPr>
      </w:pPr>
    </w:p>
    <w:p w14:paraId="216631E4" w14:textId="5CD58D8D" w:rsidR="00DE7C7E" w:rsidRPr="000812E5" w:rsidRDefault="00DE7C7E" w:rsidP="00DE7C7E">
      <w:pPr>
        <w:tabs>
          <w:tab w:val="left" w:pos="-1440"/>
        </w:tabs>
        <w:ind w:left="2880" w:hanging="2880"/>
        <w:rPr>
          <w:rFonts w:ascii="Times New Roman" w:hAnsi="Times New Roman"/>
          <w:sz w:val="24"/>
        </w:rPr>
      </w:pPr>
      <w:r w:rsidRPr="000812E5">
        <w:rPr>
          <w:rFonts w:ascii="Times New Roman" w:hAnsi="Times New Roman"/>
          <w:b/>
          <w:bCs/>
          <w:sz w:val="24"/>
        </w:rPr>
        <w:t xml:space="preserve"> PREREQUISITE:</w:t>
      </w:r>
      <w:r w:rsidRPr="000812E5">
        <w:rPr>
          <w:rFonts w:ascii="Times New Roman" w:hAnsi="Times New Roman"/>
          <w:sz w:val="24"/>
        </w:rPr>
        <w:tab/>
      </w:r>
      <w:r>
        <w:rPr>
          <w:rFonts w:ascii="Times New Roman" w:hAnsi="Times New Roman"/>
          <w:sz w:val="24"/>
        </w:rPr>
        <w:t>ACCT 3312 Intermediate Accounting II or equivalent</w:t>
      </w:r>
      <w:r w:rsidR="00E40E6C">
        <w:rPr>
          <w:rFonts w:ascii="Times New Roman" w:hAnsi="Times New Roman"/>
          <w:sz w:val="24"/>
        </w:rPr>
        <w:t xml:space="preserve"> and admission to the </w:t>
      </w:r>
      <w:proofErr w:type="spellStart"/>
      <w:r w:rsidR="00E40E6C">
        <w:rPr>
          <w:rFonts w:ascii="Times New Roman" w:hAnsi="Times New Roman"/>
          <w:sz w:val="24"/>
        </w:rPr>
        <w:t>M</w:t>
      </w:r>
      <w:r w:rsidR="00112AE9">
        <w:rPr>
          <w:rFonts w:ascii="Times New Roman" w:hAnsi="Times New Roman"/>
          <w:sz w:val="24"/>
        </w:rPr>
        <w:t>Acc</w:t>
      </w:r>
      <w:proofErr w:type="spellEnd"/>
      <w:r w:rsidR="00E40E6C">
        <w:rPr>
          <w:rFonts w:ascii="Times New Roman" w:hAnsi="Times New Roman"/>
          <w:sz w:val="24"/>
        </w:rPr>
        <w:t xml:space="preserve"> program or consent of the </w:t>
      </w:r>
      <w:proofErr w:type="spellStart"/>
      <w:r w:rsidR="00E40E6C">
        <w:rPr>
          <w:rFonts w:ascii="Times New Roman" w:hAnsi="Times New Roman"/>
          <w:sz w:val="24"/>
        </w:rPr>
        <w:t>MAcc</w:t>
      </w:r>
      <w:proofErr w:type="spellEnd"/>
      <w:r w:rsidR="00E40E6C">
        <w:rPr>
          <w:rFonts w:ascii="Times New Roman" w:hAnsi="Times New Roman"/>
          <w:sz w:val="24"/>
        </w:rPr>
        <w:t xml:space="preserve"> program director. </w:t>
      </w:r>
    </w:p>
    <w:p w14:paraId="6894B4AB" w14:textId="77777777" w:rsidR="00DE7C7E" w:rsidRPr="000812E5" w:rsidRDefault="00DE7C7E" w:rsidP="00DE7C7E">
      <w:pPr>
        <w:rPr>
          <w:rFonts w:ascii="Times New Roman" w:hAnsi="Times New Roman"/>
          <w:sz w:val="24"/>
        </w:rPr>
      </w:pPr>
    </w:p>
    <w:p w14:paraId="2BE3F0D8" w14:textId="77777777" w:rsidR="00DE7C7E" w:rsidRPr="000812E5" w:rsidRDefault="00DE7C7E" w:rsidP="00DE7C7E">
      <w:pPr>
        <w:rPr>
          <w:rFonts w:ascii="Times New Roman" w:hAnsi="Times New Roman"/>
          <w:sz w:val="24"/>
        </w:rPr>
      </w:pPr>
      <w:r w:rsidRPr="000812E5">
        <w:rPr>
          <w:rFonts w:ascii="Times New Roman" w:hAnsi="Times New Roman"/>
          <w:b/>
          <w:bCs/>
          <w:sz w:val="24"/>
        </w:rPr>
        <w:t>COURSE OBJECTIVES:</w:t>
      </w:r>
    </w:p>
    <w:p w14:paraId="629B5772" w14:textId="64CE4E4E" w:rsidR="00DE7C7E" w:rsidRPr="000812E5" w:rsidRDefault="00DE7C7E" w:rsidP="00DE7C7E">
      <w:pPr>
        <w:rPr>
          <w:rFonts w:ascii="Times New Roman" w:hAnsi="Times New Roman"/>
          <w:sz w:val="24"/>
        </w:rPr>
      </w:pPr>
      <w:r w:rsidRPr="000812E5">
        <w:rPr>
          <w:rFonts w:ascii="Times New Roman" w:hAnsi="Times New Roman"/>
          <w:sz w:val="24"/>
        </w:rPr>
        <w:t>KNOWLEDGE OBJECTIVES OF THIS COURSE INCLUDE:</w:t>
      </w:r>
    </w:p>
    <w:p w14:paraId="7C76AD77" w14:textId="77777777" w:rsidR="00DE7C7E" w:rsidRDefault="00B622AA" w:rsidP="00DE7C7E">
      <w:pPr>
        <w:ind w:left="720"/>
        <w:rPr>
          <w:rFonts w:ascii="Times New Roman" w:hAnsi="Times New Roman"/>
          <w:sz w:val="26"/>
          <w:szCs w:val="26"/>
        </w:rPr>
      </w:pPr>
      <w:r>
        <w:rPr>
          <w:rFonts w:ascii="Times New Roman" w:hAnsi="Times New Roman"/>
          <w:sz w:val="26"/>
          <w:szCs w:val="26"/>
        </w:rPr>
        <w:t xml:space="preserve">This is a writing intensive course with an objective to provide students with an </w:t>
      </w:r>
      <w:r w:rsidR="00DE7C7E">
        <w:rPr>
          <w:rFonts w:ascii="Times New Roman" w:hAnsi="Times New Roman"/>
          <w:sz w:val="26"/>
          <w:szCs w:val="26"/>
        </w:rPr>
        <w:t>understanding of accounting theory and principles for the following areas:</w:t>
      </w:r>
    </w:p>
    <w:p w14:paraId="4436FB69" w14:textId="77777777" w:rsidR="00112AE9" w:rsidRDefault="00DE7C7E" w:rsidP="00DE7C7E">
      <w:pPr>
        <w:ind w:left="1440"/>
        <w:rPr>
          <w:rFonts w:ascii="Times New Roman" w:hAnsi="Times New Roman"/>
          <w:sz w:val="26"/>
          <w:szCs w:val="26"/>
        </w:rPr>
      </w:pPr>
      <w:r>
        <w:rPr>
          <w:rFonts w:ascii="Times New Roman" w:hAnsi="Times New Roman"/>
          <w:sz w:val="26"/>
          <w:szCs w:val="26"/>
        </w:rPr>
        <w:t xml:space="preserve">Business Combinations </w:t>
      </w:r>
    </w:p>
    <w:p w14:paraId="6FE9B480" w14:textId="1C8CB89E" w:rsidR="00DE7C7E" w:rsidRDefault="00DE7C7E" w:rsidP="00DE7C7E">
      <w:pPr>
        <w:ind w:left="1440"/>
        <w:rPr>
          <w:rFonts w:ascii="Times New Roman" w:hAnsi="Times New Roman"/>
          <w:sz w:val="26"/>
          <w:szCs w:val="26"/>
        </w:rPr>
      </w:pPr>
      <w:r>
        <w:rPr>
          <w:rFonts w:ascii="Times New Roman" w:hAnsi="Times New Roman"/>
          <w:sz w:val="26"/>
          <w:szCs w:val="26"/>
        </w:rPr>
        <w:t>Consolidated Financial Statements</w:t>
      </w:r>
    </w:p>
    <w:p w14:paraId="73BE7F85" w14:textId="77777777" w:rsidR="00DE7C7E" w:rsidRDefault="00DE7C7E" w:rsidP="00DE7C7E">
      <w:pPr>
        <w:ind w:left="1440"/>
        <w:rPr>
          <w:rFonts w:ascii="Times New Roman" w:hAnsi="Times New Roman"/>
          <w:sz w:val="26"/>
          <w:szCs w:val="26"/>
        </w:rPr>
      </w:pPr>
      <w:r>
        <w:rPr>
          <w:rFonts w:ascii="Times New Roman" w:hAnsi="Times New Roman"/>
          <w:sz w:val="26"/>
          <w:szCs w:val="26"/>
        </w:rPr>
        <w:t>International Transactions</w:t>
      </w:r>
    </w:p>
    <w:p w14:paraId="6E2EF63E" w14:textId="1EC31E8C" w:rsidR="00B622AA" w:rsidRDefault="00B622AA" w:rsidP="00DE7C7E">
      <w:pPr>
        <w:ind w:left="1440"/>
        <w:rPr>
          <w:rFonts w:ascii="Times New Roman" w:hAnsi="Times New Roman"/>
          <w:sz w:val="26"/>
          <w:szCs w:val="26"/>
        </w:rPr>
      </w:pPr>
      <w:r>
        <w:rPr>
          <w:rFonts w:ascii="Times New Roman" w:hAnsi="Times New Roman"/>
          <w:sz w:val="26"/>
          <w:szCs w:val="26"/>
        </w:rPr>
        <w:lastRenderedPageBreak/>
        <w:t>Financial reporting for pending GAAP revisions</w:t>
      </w:r>
    </w:p>
    <w:p w14:paraId="1AA99C24" w14:textId="77777777" w:rsidR="00DE7C7E" w:rsidRDefault="00DE7C7E" w:rsidP="00DE7C7E">
      <w:pPr>
        <w:ind w:left="720"/>
        <w:rPr>
          <w:rFonts w:ascii="Times New Roman" w:hAnsi="Times New Roman"/>
          <w:sz w:val="26"/>
          <w:szCs w:val="26"/>
        </w:rPr>
      </w:pPr>
      <w:r>
        <w:rPr>
          <w:rFonts w:ascii="Times New Roman" w:hAnsi="Times New Roman"/>
          <w:sz w:val="26"/>
          <w:szCs w:val="26"/>
        </w:rPr>
        <w:t>By the end of this course, students should be able to:</w:t>
      </w:r>
    </w:p>
    <w:p w14:paraId="77D7CF0A" w14:textId="265AAD02" w:rsidR="00DE7C7E" w:rsidRDefault="00DE7C7E" w:rsidP="00B65B26">
      <w:pPr>
        <w:ind w:left="1620"/>
        <w:rPr>
          <w:rFonts w:ascii="Times New Roman" w:hAnsi="Times New Roman"/>
          <w:sz w:val="26"/>
          <w:szCs w:val="26"/>
        </w:rPr>
      </w:pPr>
      <w:r>
        <w:rPr>
          <w:rFonts w:ascii="Times New Roman" w:hAnsi="Times New Roman"/>
          <w:sz w:val="26"/>
          <w:szCs w:val="26"/>
        </w:rPr>
        <w:t xml:space="preserve">• Construct a set of consolidated </w:t>
      </w:r>
      <w:r w:rsidRPr="00E60748">
        <w:rPr>
          <w:rFonts w:ascii="Times New Roman" w:hAnsi="Times New Roman"/>
          <w:sz w:val="26"/>
          <w:szCs w:val="26"/>
        </w:rPr>
        <w:t>financial</w:t>
      </w:r>
      <w:r>
        <w:rPr>
          <w:rFonts w:ascii="Times New Roman" w:hAnsi="Times New Roman"/>
          <w:sz w:val="26"/>
          <w:szCs w:val="26"/>
        </w:rPr>
        <w:t xml:space="preserve"> statements including a balance </w:t>
      </w:r>
      <w:r>
        <w:rPr>
          <w:rFonts w:ascii="Times New Roman" w:hAnsi="Times New Roman"/>
          <w:sz w:val="26"/>
          <w:szCs w:val="26"/>
        </w:rPr>
        <w:tab/>
        <w:t xml:space="preserve">   sheet and income statement at the date of acquisition and subsequent </w:t>
      </w:r>
      <w:r w:rsidR="00B65B26">
        <w:rPr>
          <w:rFonts w:ascii="Times New Roman" w:hAnsi="Times New Roman"/>
          <w:sz w:val="26"/>
          <w:szCs w:val="26"/>
        </w:rPr>
        <w:t>to acq</w:t>
      </w:r>
      <w:r w:rsidR="001B6C98">
        <w:rPr>
          <w:rFonts w:ascii="Times New Roman" w:hAnsi="Times New Roman"/>
          <w:sz w:val="26"/>
          <w:szCs w:val="26"/>
        </w:rPr>
        <w:t>uisition</w:t>
      </w:r>
    </w:p>
    <w:p w14:paraId="2D2EBB27" w14:textId="77777777" w:rsidR="00DE7C7E" w:rsidRDefault="00DE7C7E" w:rsidP="00DE7C7E">
      <w:pPr>
        <w:ind w:left="720"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Calculate earned and unearned revenue in intercompany transactions</w:t>
      </w:r>
    </w:p>
    <w:p w14:paraId="74CE9F35" w14:textId="77777777" w:rsidR="00DE7C7E" w:rsidRDefault="00DE7C7E" w:rsidP="00DE7C7E">
      <w:pPr>
        <w:ind w:left="720"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Recognize and record foreign transactions in US accounting records</w:t>
      </w:r>
    </w:p>
    <w:p w14:paraId="35BE9E81" w14:textId="77777777" w:rsidR="00DE7C7E" w:rsidRDefault="00DE7C7E" w:rsidP="00DE7C7E">
      <w:pPr>
        <w:ind w:left="720"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Translate or remeasure a foreign subsidiary’s accounting statement into </w:t>
      </w:r>
      <w:r>
        <w:rPr>
          <w:rFonts w:ascii="Times New Roman" w:hAnsi="Times New Roman"/>
          <w:sz w:val="26"/>
          <w:szCs w:val="26"/>
        </w:rPr>
        <w:tab/>
        <w:t xml:space="preserve">     </w:t>
      </w:r>
      <w:r>
        <w:rPr>
          <w:rFonts w:ascii="Times New Roman" w:hAnsi="Times New Roman"/>
          <w:sz w:val="26"/>
          <w:szCs w:val="26"/>
        </w:rPr>
        <w:tab/>
        <w:t xml:space="preserve">   US GAAP</w:t>
      </w:r>
    </w:p>
    <w:p w14:paraId="6CD38437" w14:textId="32CB91B1" w:rsidR="00B622AA" w:rsidRPr="001B6C98" w:rsidRDefault="001B6C98" w:rsidP="001B6C98">
      <w:pPr>
        <w:pStyle w:val="ListParagraph"/>
        <w:numPr>
          <w:ilvl w:val="0"/>
          <w:numId w:val="10"/>
        </w:numPr>
        <w:tabs>
          <w:tab w:val="left" w:pos="1080"/>
          <w:tab w:val="left" w:pos="1440"/>
        </w:tabs>
        <w:ind w:left="1620" w:hanging="180"/>
        <w:rPr>
          <w:rFonts w:ascii="Times New Roman" w:hAnsi="Times New Roman"/>
          <w:sz w:val="26"/>
          <w:szCs w:val="26"/>
        </w:rPr>
      </w:pPr>
      <w:r>
        <w:rPr>
          <w:rFonts w:ascii="Times New Roman" w:hAnsi="Times New Roman"/>
          <w:sz w:val="26"/>
          <w:szCs w:val="26"/>
        </w:rPr>
        <w:t>Recognize and address investment risk management</w:t>
      </w:r>
    </w:p>
    <w:p w14:paraId="28EE99C9" w14:textId="7E5B104B" w:rsidR="00DE7C7E" w:rsidRPr="000812E5" w:rsidRDefault="00DE7C7E" w:rsidP="00DE7C7E">
      <w:pPr>
        <w:rPr>
          <w:rFonts w:ascii="Times New Roman" w:hAnsi="Times New Roman"/>
          <w:sz w:val="24"/>
        </w:rPr>
      </w:pPr>
      <w:r w:rsidRPr="000812E5">
        <w:rPr>
          <w:rFonts w:ascii="Times New Roman" w:hAnsi="Times New Roman"/>
          <w:sz w:val="24"/>
        </w:rPr>
        <w:t>OUTCOMES FOR STUDENTS TO SUCCESSFULLY COMPLETE THIS COURSE INCLUDE:</w:t>
      </w:r>
    </w:p>
    <w:p w14:paraId="648E786D" w14:textId="1F5EB4E8" w:rsidR="00DE7C7E" w:rsidRDefault="00DE7C7E" w:rsidP="00DE7C7E">
      <w:pPr>
        <w:ind w:left="1440" w:hanging="720"/>
        <w:rPr>
          <w:rFonts w:ascii="Times New Roman" w:hAnsi="Times New Roman"/>
          <w:sz w:val="26"/>
          <w:szCs w:val="26"/>
        </w:rPr>
      </w:pPr>
      <w:r w:rsidRPr="000812E5">
        <w:rPr>
          <w:rFonts w:ascii="Times New Roman" w:hAnsi="Times New Roman"/>
          <w:sz w:val="24"/>
        </w:rPr>
        <w:tab/>
      </w:r>
      <w:r>
        <w:rPr>
          <w:rFonts w:ascii="Times New Roman" w:hAnsi="Times New Roman"/>
          <w:sz w:val="26"/>
          <w:szCs w:val="26"/>
        </w:rPr>
        <w:t xml:space="preserve">The objective of this course is to give you an understanding of accounting theory and principles </w:t>
      </w:r>
      <w:r w:rsidR="00614C37">
        <w:rPr>
          <w:rFonts w:ascii="Times New Roman" w:hAnsi="Times New Roman"/>
          <w:sz w:val="26"/>
          <w:szCs w:val="26"/>
        </w:rPr>
        <w:t xml:space="preserve">together with the skills to communicate in a written manner </w:t>
      </w:r>
      <w:r>
        <w:rPr>
          <w:rFonts w:ascii="Times New Roman" w:hAnsi="Times New Roman"/>
          <w:sz w:val="26"/>
          <w:szCs w:val="26"/>
        </w:rPr>
        <w:t>for the following areas:</w:t>
      </w:r>
    </w:p>
    <w:p w14:paraId="48AEE795" w14:textId="77777777" w:rsidR="00F64826" w:rsidRDefault="00DE7C7E" w:rsidP="00DE7C7E">
      <w:pPr>
        <w:ind w:left="1440" w:firstLine="720"/>
        <w:rPr>
          <w:rFonts w:ascii="Times New Roman" w:hAnsi="Times New Roman"/>
          <w:sz w:val="26"/>
          <w:szCs w:val="26"/>
        </w:rPr>
      </w:pPr>
      <w:r>
        <w:rPr>
          <w:rFonts w:ascii="Times New Roman" w:hAnsi="Times New Roman"/>
          <w:sz w:val="26"/>
          <w:szCs w:val="26"/>
        </w:rPr>
        <w:t>Business Combinations</w:t>
      </w:r>
    </w:p>
    <w:p w14:paraId="78F70DE0" w14:textId="46A0FEC1" w:rsidR="00DE7C7E" w:rsidRDefault="00DE7C7E" w:rsidP="00DE7C7E">
      <w:pPr>
        <w:ind w:left="1440" w:firstLine="720"/>
        <w:rPr>
          <w:rFonts w:ascii="Times New Roman" w:hAnsi="Times New Roman"/>
          <w:sz w:val="26"/>
          <w:szCs w:val="26"/>
        </w:rPr>
      </w:pPr>
      <w:r>
        <w:rPr>
          <w:rFonts w:ascii="Times New Roman" w:hAnsi="Times New Roman"/>
          <w:sz w:val="26"/>
          <w:szCs w:val="26"/>
        </w:rPr>
        <w:t>Consolidated Financial Statements</w:t>
      </w:r>
    </w:p>
    <w:p w14:paraId="295A0895" w14:textId="38571540" w:rsidR="001B6C98" w:rsidRDefault="001B6C98" w:rsidP="00DE7C7E">
      <w:pPr>
        <w:ind w:left="1440" w:firstLine="720"/>
        <w:rPr>
          <w:rFonts w:ascii="Times New Roman" w:hAnsi="Times New Roman"/>
          <w:sz w:val="26"/>
          <w:szCs w:val="26"/>
        </w:rPr>
      </w:pPr>
      <w:r>
        <w:rPr>
          <w:rFonts w:ascii="Times New Roman" w:hAnsi="Times New Roman"/>
          <w:sz w:val="26"/>
          <w:szCs w:val="26"/>
        </w:rPr>
        <w:t xml:space="preserve">Risk Management </w:t>
      </w:r>
    </w:p>
    <w:p w14:paraId="38DC46E8" w14:textId="77777777" w:rsidR="00614C37" w:rsidRDefault="00283E77" w:rsidP="00DE7C7E">
      <w:pPr>
        <w:ind w:left="1440" w:firstLine="720"/>
        <w:rPr>
          <w:rFonts w:ascii="Times New Roman" w:hAnsi="Times New Roman"/>
          <w:sz w:val="26"/>
          <w:szCs w:val="26"/>
        </w:rPr>
      </w:pPr>
      <w:r>
        <w:rPr>
          <w:rFonts w:ascii="Times New Roman" w:hAnsi="Times New Roman"/>
          <w:sz w:val="26"/>
          <w:szCs w:val="26"/>
        </w:rPr>
        <w:t>Current and p</w:t>
      </w:r>
      <w:r w:rsidR="00614C37">
        <w:rPr>
          <w:rFonts w:ascii="Times New Roman" w:hAnsi="Times New Roman"/>
          <w:sz w:val="26"/>
          <w:szCs w:val="26"/>
        </w:rPr>
        <w:t xml:space="preserve">ending GAAP </w:t>
      </w:r>
    </w:p>
    <w:p w14:paraId="2FABCA7D" w14:textId="77777777" w:rsidR="00DE7C7E" w:rsidRPr="000812E5" w:rsidRDefault="00DE7C7E" w:rsidP="00DE7C7E">
      <w:pPr>
        <w:rPr>
          <w:rFonts w:ascii="Times New Roman" w:hAnsi="Times New Roman"/>
          <w:sz w:val="24"/>
        </w:rPr>
      </w:pPr>
    </w:p>
    <w:p w14:paraId="6D3EEF6C" w14:textId="77777777" w:rsidR="00DE7C7E" w:rsidRDefault="00DE7C7E" w:rsidP="00DE7C7E">
      <w:pPr>
        <w:tabs>
          <w:tab w:val="left" w:pos="-1440"/>
        </w:tabs>
        <w:ind w:left="2880" w:hanging="2880"/>
        <w:rPr>
          <w:rFonts w:ascii="Times New Roman" w:hAnsi="Times New Roman"/>
          <w:b/>
          <w:bCs/>
          <w:sz w:val="26"/>
          <w:szCs w:val="26"/>
        </w:rPr>
      </w:pPr>
      <w:r w:rsidRPr="000812E5">
        <w:rPr>
          <w:rFonts w:ascii="Times New Roman" w:hAnsi="Times New Roman"/>
          <w:b/>
          <w:bCs/>
          <w:sz w:val="24"/>
        </w:rPr>
        <w:t>TEACHING METHOD:</w:t>
      </w:r>
      <w:r w:rsidRPr="000812E5">
        <w:rPr>
          <w:rFonts w:ascii="Times New Roman" w:hAnsi="Times New Roman"/>
          <w:sz w:val="24"/>
        </w:rPr>
        <w:tab/>
      </w:r>
      <w:r>
        <w:rPr>
          <w:rFonts w:ascii="Times New Roman" w:hAnsi="Times New Roman"/>
          <w:sz w:val="26"/>
          <w:szCs w:val="26"/>
        </w:rPr>
        <w:t>Lecture, discussion, review sessions and problem analysis.</w:t>
      </w:r>
    </w:p>
    <w:p w14:paraId="5460D8F5" w14:textId="77777777" w:rsidR="00DE7C7E" w:rsidRPr="000812E5" w:rsidRDefault="00DE7C7E" w:rsidP="00DE7C7E">
      <w:pPr>
        <w:rPr>
          <w:rFonts w:ascii="Times New Roman" w:hAnsi="Times New Roman"/>
          <w:sz w:val="24"/>
        </w:rPr>
      </w:pPr>
    </w:p>
    <w:p w14:paraId="227017C1" w14:textId="79F06B18" w:rsidR="00DE7C7E" w:rsidRDefault="00DE7C7E" w:rsidP="00DE7C7E">
      <w:pPr>
        <w:rPr>
          <w:rFonts w:ascii="Times New Roman" w:hAnsi="Times New Roman"/>
          <w:sz w:val="24"/>
        </w:rPr>
      </w:pPr>
      <w:r w:rsidRPr="000812E5">
        <w:rPr>
          <w:rFonts w:ascii="Times New Roman" w:hAnsi="Times New Roman"/>
          <w:b/>
          <w:bCs/>
          <w:sz w:val="24"/>
        </w:rPr>
        <w:t xml:space="preserve">OFFICE &amp; </w:t>
      </w:r>
      <w:r w:rsidR="00E91567">
        <w:rPr>
          <w:rFonts w:ascii="Times New Roman" w:hAnsi="Times New Roman"/>
          <w:b/>
          <w:bCs/>
          <w:sz w:val="24"/>
        </w:rPr>
        <w:t>CONTACT INFORMATION</w:t>
      </w:r>
      <w:r w:rsidRPr="000812E5">
        <w:rPr>
          <w:rFonts w:ascii="Times New Roman" w:hAnsi="Times New Roman"/>
          <w:b/>
          <w:bCs/>
          <w:sz w:val="24"/>
        </w:rPr>
        <w:t>:</w:t>
      </w:r>
      <w:r w:rsidRPr="000812E5">
        <w:rPr>
          <w:rFonts w:ascii="Times New Roman" w:hAnsi="Times New Roman"/>
          <w:sz w:val="24"/>
        </w:rPr>
        <w:t xml:space="preserve">  </w:t>
      </w:r>
      <w:r w:rsidR="004D5B99">
        <w:rPr>
          <w:rFonts w:ascii="Times New Roman" w:hAnsi="Times New Roman"/>
          <w:sz w:val="24"/>
        </w:rPr>
        <w:t xml:space="preserve">Zoom office contact information </w:t>
      </w:r>
      <w:r w:rsidR="009F0CB4">
        <w:rPr>
          <w:rFonts w:ascii="Times New Roman" w:hAnsi="Times New Roman"/>
          <w:sz w:val="24"/>
        </w:rPr>
        <w:t>is posted in Canvas.</w:t>
      </w:r>
      <w:r w:rsidR="00112AE9">
        <w:rPr>
          <w:rFonts w:ascii="Times New Roman" w:hAnsi="Times New Roman"/>
          <w:sz w:val="24"/>
        </w:rPr>
        <w:t xml:space="preserve"> </w:t>
      </w:r>
      <w:r>
        <w:rPr>
          <w:rFonts w:ascii="Times New Roman" w:hAnsi="Times New Roman"/>
          <w:sz w:val="24"/>
        </w:rPr>
        <w:t xml:space="preserve"> </w:t>
      </w:r>
      <w:r w:rsidR="00EE6159">
        <w:rPr>
          <w:rFonts w:ascii="Times New Roman" w:hAnsi="Times New Roman"/>
          <w:sz w:val="24"/>
        </w:rPr>
        <w:t xml:space="preserve">mobile </w:t>
      </w:r>
      <w:r w:rsidR="00283E21">
        <w:rPr>
          <w:rFonts w:ascii="Times New Roman" w:hAnsi="Times New Roman"/>
          <w:sz w:val="24"/>
        </w:rPr>
        <w:t xml:space="preserve"> 903-530-9090 </w:t>
      </w:r>
      <w:r w:rsidR="009F0CB4">
        <w:rPr>
          <w:rFonts w:ascii="Times New Roman" w:hAnsi="Times New Roman"/>
          <w:sz w:val="24"/>
        </w:rPr>
        <w:t xml:space="preserve">    email</w:t>
      </w:r>
      <w:r w:rsidR="00283E21">
        <w:rPr>
          <w:rFonts w:ascii="Times New Roman" w:hAnsi="Times New Roman"/>
          <w:sz w:val="24"/>
        </w:rPr>
        <w:t xml:space="preserve">  </w:t>
      </w:r>
      <w:hyperlink r:id="rId8" w:history="1">
        <w:r w:rsidR="00EE6159" w:rsidRPr="00F8449D">
          <w:rPr>
            <w:rStyle w:val="Hyperlink"/>
            <w:rFonts w:ascii="Times New Roman" w:hAnsi="Times New Roman"/>
            <w:sz w:val="24"/>
          </w:rPr>
          <w:t>mfischer@uttyler.edu</w:t>
        </w:r>
      </w:hyperlink>
    </w:p>
    <w:p w14:paraId="3E5AD064" w14:textId="77777777" w:rsidR="00EE6159" w:rsidRPr="000812E5" w:rsidRDefault="00EE6159" w:rsidP="00DE7C7E">
      <w:pPr>
        <w:rPr>
          <w:rFonts w:ascii="Times New Roman" w:hAnsi="Times New Roman"/>
          <w:sz w:val="24"/>
        </w:rPr>
      </w:pPr>
    </w:p>
    <w:p w14:paraId="03A0802C" w14:textId="7D0E1D4F" w:rsidR="00DE7C7E" w:rsidRDefault="00DE7C7E" w:rsidP="00112AE9">
      <w:pPr>
        <w:ind w:left="1980" w:hanging="1980"/>
        <w:rPr>
          <w:rFonts w:ascii="Times New Roman" w:hAnsi="Times New Roman"/>
          <w:sz w:val="24"/>
        </w:rPr>
      </w:pPr>
      <w:r w:rsidRPr="000812E5">
        <w:rPr>
          <w:rFonts w:ascii="Times New Roman" w:hAnsi="Times New Roman"/>
          <w:b/>
          <w:bCs/>
          <w:sz w:val="24"/>
        </w:rPr>
        <w:t>OFFICE</w:t>
      </w:r>
      <w:r w:rsidR="00112AE9">
        <w:rPr>
          <w:rFonts w:ascii="Times New Roman" w:hAnsi="Times New Roman"/>
          <w:b/>
          <w:bCs/>
          <w:sz w:val="24"/>
        </w:rPr>
        <w:t xml:space="preserve"> </w:t>
      </w:r>
      <w:r w:rsidRPr="000812E5">
        <w:rPr>
          <w:rFonts w:ascii="Times New Roman" w:hAnsi="Times New Roman"/>
          <w:b/>
          <w:bCs/>
          <w:sz w:val="24"/>
        </w:rPr>
        <w:t>HOURS:</w:t>
      </w:r>
      <w:r w:rsidRPr="000812E5">
        <w:rPr>
          <w:rFonts w:ascii="Times New Roman" w:hAnsi="Times New Roman"/>
          <w:sz w:val="24"/>
        </w:rPr>
        <w:t xml:space="preserve"> </w:t>
      </w:r>
      <w:r w:rsidRPr="000812E5">
        <w:rPr>
          <w:rFonts w:ascii="Times New Roman" w:hAnsi="Times New Roman"/>
          <w:sz w:val="24"/>
        </w:rPr>
        <w:tab/>
      </w:r>
      <w:r>
        <w:rPr>
          <w:rFonts w:ascii="Times New Roman" w:hAnsi="Times New Roman"/>
          <w:sz w:val="24"/>
        </w:rPr>
        <w:t>Office hou</w:t>
      </w:r>
      <w:r w:rsidR="000C0F0E">
        <w:rPr>
          <w:rFonts w:ascii="Times New Roman" w:hAnsi="Times New Roman"/>
          <w:sz w:val="24"/>
        </w:rPr>
        <w:t>rs</w:t>
      </w:r>
      <w:r>
        <w:rPr>
          <w:rFonts w:ascii="Times New Roman" w:hAnsi="Times New Roman"/>
          <w:sz w:val="24"/>
        </w:rPr>
        <w:t xml:space="preserve"> are </w:t>
      </w:r>
      <w:r w:rsidR="00E91567">
        <w:rPr>
          <w:rFonts w:ascii="Times New Roman" w:hAnsi="Times New Roman"/>
          <w:sz w:val="24"/>
        </w:rPr>
        <w:t>before class</w:t>
      </w:r>
      <w:r w:rsidR="00B223BA">
        <w:rPr>
          <w:rFonts w:ascii="Times New Roman" w:hAnsi="Times New Roman"/>
          <w:sz w:val="24"/>
        </w:rPr>
        <w:t>.</w:t>
      </w:r>
      <w:r>
        <w:rPr>
          <w:rFonts w:ascii="Times New Roman" w:hAnsi="Times New Roman"/>
          <w:sz w:val="24"/>
        </w:rPr>
        <w:t xml:space="preserve"> </w:t>
      </w:r>
      <w:r w:rsidR="00054244">
        <w:rPr>
          <w:rFonts w:ascii="Times New Roman" w:hAnsi="Times New Roman"/>
          <w:sz w:val="24"/>
        </w:rPr>
        <w:t xml:space="preserve"> </w:t>
      </w:r>
      <w:r w:rsidR="004D5B99">
        <w:rPr>
          <w:rFonts w:ascii="Times New Roman" w:hAnsi="Times New Roman"/>
          <w:sz w:val="24"/>
        </w:rPr>
        <w:t xml:space="preserve">Zoom contact information </w:t>
      </w:r>
      <w:r w:rsidR="00E40E6C">
        <w:rPr>
          <w:rFonts w:ascii="Times New Roman" w:hAnsi="Times New Roman"/>
          <w:sz w:val="24"/>
        </w:rPr>
        <w:t>is</w:t>
      </w:r>
      <w:r w:rsidR="004D5B99">
        <w:rPr>
          <w:rFonts w:ascii="Times New Roman" w:hAnsi="Times New Roman"/>
          <w:sz w:val="24"/>
        </w:rPr>
        <w:t xml:space="preserve"> </w:t>
      </w:r>
      <w:r w:rsidR="00E40E6C">
        <w:rPr>
          <w:rFonts w:ascii="Times New Roman" w:hAnsi="Times New Roman"/>
          <w:sz w:val="24"/>
        </w:rPr>
        <w:t>posted in Canvas</w:t>
      </w:r>
      <w:r w:rsidR="004D5B99">
        <w:rPr>
          <w:rFonts w:ascii="Times New Roman" w:hAnsi="Times New Roman"/>
          <w:sz w:val="24"/>
        </w:rPr>
        <w:t xml:space="preserve">. </w:t>
      </w:r>
      <w:r w:rsidR="00054244">
        <w:rPr>
          <w:rFonts w:ascii="Times New Roman" w:hAnsi="Times New Roman"/>
          <w:sz w:val="24"/>
        </w:rPr>
        <w:t xml:space="preserve"> </w:t>
      </w:r>
      <w:r>
        <w:rPr>
          <w:rFonts w:ascii="Times New Roman" w:hAnsi="Times New Roman"/>
          <w:sz w:val="24"/>
        </w:rPr>
        <w:t xml:space="preserve"> Other hours by appointment with the professor.</w:t>
      </w:r>
      <w:r w:rsidR="00EE6159">
        <w:rPr>
          <w:rFonts w:ascii="Times New Roman" w:hAnsi="Times New Roman"/>
          <w:sz w:val="24"/>
        </w:rPr>
        <w:t xml:space="preserve">  This schedule is subject to change. </w:t>
      </w:r>
    </w:p>
    <w:p w14:paraId="5B87D62B" w14:textId="77777777" w:rsidR="00320AB8" w:rsidRDefault="00320AB8" w:rsidP="00E91567">
      <w:pPr>
        <w:ind w:left="2070" w:hanging="2070"/>
        <w:rPr>
          <w:rFonts w:ascii="Times New Roman" w:hAnsi="Times New Roman"/>
          <w:b/>
          <w:sz w:val="24"/>
        </w:rPr>
      </w:pPr>
    </w:p>
    <w:p w14:paraId="0D750A33" w14:textId="536E4957" w:rsidR="00F54FC4" w:rsidRDefault="00815F11" w:rsidP="00112AE9">
      <w:pPr>
        <w:ind w:left="1440" w:hanging="1380"/>
        <w:rPr>
          <w:rFonts w:ascii="Times New Roman" w:hAnsi="Times New Roman"/>
          <w:sz w:val="24"/>
        </w:rPr>
      </w:pPr>
      <w:r>
        <w:rPr>
          <w:rFonts w:ascii="Times New Roman" w:hAnsi="Times New Roman"/>
          <w:b/>
          <w:sz w:val="24"/>
        </w:rPr>
        <w:t xml:space="preserve">FASB </w:t>
      </w:r>
      <w:r w:rsidR="00112AE9">
        <w:rPr>
          <w:rFonts w:ascii="Times New Roman" w:hAnsi="Times New Roman"/>
          <w:b/>
          <w:sz w:val="24"/>
        </w:rPr>
        <w:t xml:space="preserve"> </w:t>
      </w:r>
      <w:r>
        <w:rPr>
          <w:rFonts w:ascii="Times New Roman" w:hAnsi="Times New Roman"/>
          <w:b/>
          <w:sz w:val="24"/>
        </w:rPr>
        <w:t xml:space="preserve">CODIFICATION:  </w:t>
      </w:r>
      <w:r>
        <w:rPr>
          <w:rFonts w:ascii="Times New Roman" w:hAnsi="Times New Roman"/>
          <w:sz w:val="24"/>
        </w:rPr>
        <w:t xml:space="preserve">The Soules College of Business has arranged for searchable access to the Professional Codifications.  Go to </w:t>
      </w:r>
      <w:hyperlink r:id="rId9" w:history="1">
        <w:r w:rsidRPr="00935298">
          <w:rPr>
            <w:rStyle w:val="Hyperlink"/>
            <w:rFonts w:ascii="Times New Roman" w:hAnsi="Times New Roman"/>
            <w:sz w:val="24"/>
          </w:rPr>
          <w:t>www.AAAHQ.org</w:t>
        </w:r>
      </w:hyperlink>
      <w:r>
        <w:rPr>
          <w:rFonts w:ascii="Times New Roman" w:hAnsi="Times New Roman"/>
          <w:sz w:val="24"/>
        </w:rPr>
        <w:t xml:space="preserve">    Select the Academic Accounting access on the left topic selection. The registered user will take you to the Codification. The password (case sensitive) is valid September 3, </w:t>
      </w:r>
      <w:proofErr w:type="gramStart"/>
      <w:r>
        <w:rPr>
          <w:rFonts w:ascii="Times New Roman" w:hAnsi="Times New Roman"/>
          <w:sz w:val="24"/>
        </w:rPr>
        <w:t>20</w:t>
      </w:r>
      <w:r w:rsidR="00F54FC4">
        <w:rPr>
          <w:rFonts w:ascii="Times New Roman" w:hAnsi="Times New Roman"/>
          <w:sz w:val="24"/>
        </w:rPr>
        <w:t>20</w:t>
      </w:r>
      <w:proofErr w:type="gramEnd"/>
      <w:r>
        <w:rPr>
          <w:rFonts w:ascii="Times New Roman" w:hAnsi="Times New Roman"/>
          <w:sz w:val="24"/>
        </w:rPr>
        <w:t xml:space="preserve"> until </w:t>
      </w:r>
      <w:r w:rsidR="00F54FC4">
        <w:rPr>
          <w:rFonts w:ascii="Times New Roman" w:hAnsi="Times New Roman"/>
          <w:sz w:val="24"/>
        </w:rPr>
        <w:t>September</w:t>
      </w:r>
      <w:r>
        <w:rPr>
          <w:rFonts w:ascii="Times New Roman" w:hAnsi="Times New Roman"/>
          <w:sz w:val="24"/>
        </w:rPr>
        <w:t xml:space="preserve"> 202</w:t>
      </w:r>
      <w:r w:rsidR="00071E9A">
        <w:rPr>
          <w:rFonts w:ascii="Times New Roman" w:hAnsi="Times New Roman"/>
          <w:sz w:val="24"/>
        </w:rPr>
        <w:t>2</w:t>
      </w:r>
      <w:r>
        <w:rPr>
          <w:rFonts w:ascii="Times New Roman" w:hAnsi="Times New Roman"/>
          <w:sz w:val="24"/>
        </w:rPr>
        <w:t xml:space="preserve">   The new passcode </w:t>
      </w:r>
      <w:r w:rsidR="00F54FC4">
        <w:rPr>
          <w:rFonts w:ascii="Times New Roman" w:hAnsi="Times New Roman"/>
          <w:sz w:val="24"/>
        </w:rPr>
        <w:t>is valid September 7, 202</w:t>
      </w:r>
      <w:r w:rsidR="00071E9A">
        <w:rPr>
          <w:rFonts w:ascii="Times New Roman" w:hAnsi="Times New Roman"/>
          <w:sz w:val="24"/>
        </w:rPr>
        <w:t>2</w:t>
      </w:r>
    </w:p>
    <w:p w14:paraId="0AD7F217" w14:textId="7BA53F29" w:rsidR="00815F11" w:rsidRDefault="00815F11" w:rsidP="00112AE9">
      <w:pPr>
        <w:ind w:left="1440" w:hanging="1380"/>
        <w:rPr>
          <w:rFonts w:ascii="Times New Roman" w:hAnsi="Times New Roman"/>
          <w:sz w:val="24"/>
        </w:rPr>
      </w:pPr>
      <w:r>
        <w:rPr>
          <w:rFonts w:ascii="Times New Roman" w:hAnsi="Times New Roman"/>
          <w:sz w:val="24"/>
        </w:rPr>
        <w:t>.</w:t>
      </w:r>
    </w:p>
    <w:p w14:paraId="196F038C" w14:textId="3BF8194E" w:rsidR="00815F11" w:rsidRPr="00CA4538" w:rsidRDefault="00815F11" w:rsidP="00815F11">
      <w:pPr>
        <w:ind w:left="2070" w:hanging="2070"/>
        <w:rPr>
          <w:rFonts w:ascii="Times New Roman" w:hAnsi="Times New Roman"/>
          <w:b/>
          <w:bCs/>
          <w:sz w:val="24"/>
        </w:rPr>
      </w:pPr>
      <w:r>
        <w:rPr>
          <w:rFonts w:ascii="Times New Roman" w:hAnsi="Times New Roman"/>
          <w:sz w:val="24"/>
        </w:rPr>
        <w:tab/>
      </w:r>
      <w:r>
        <w:rPr>
          <w:rFonts w:ascii="Times New Roman" w:hAnsi="Times New Roman"/>
          <w:sz w:val="24"/>
        </w:rPr>
        <w:tab/>
      </w:r>
      <w:r>
        <w:rPr>
          <w:rFonts w:ascii="Times New Roman" w:hAnsi="Times New Roman"/>
          <w:sz w:val="24"/>
        </w:rPr>
        <w:tab/>
      </w:r>
      <w:proofErr w:type="gramStart"/>
      <w:r w:rsidRPr="00CA4538">
        <w:rPr>
          <w:rFonts w:ascii="Times New Roman" w:hAnsi="Times New Roman"/>
          <w:b/>
          <w:bCs/>
          <w:sz w:val="24"/>
        </w:rPr>
        <w:t>Valid  Sept</w:t>
      </w:r>
      <w:proofErr w:type="gramEnd"/>
      <w:r w:rsidRPr="00CA4538">
        <w:rPr>
          <w:rFonts w:ascii="Times New Roman" w:hAnsi="Times New Roman"/>
          <w:b/>
          <w:bCs/>
          <w:sz w:val="24"/>
        </w:rPr>
        <w:t xml:space="preserve"> </w:t>
      </w:r>
      <w:r w:rsidR="007179C5">
        <w:rPr>
          <w:rFonts w:ascii="Times New Roman" w:hAnsi="Times New Roman"/>
          <w:b/>
          <w:bCs/>
          <w:sz w:val="24"/>
        </w:rPr>
        <w:t>7</w:t>
      </w:r>
      <w:r w:rsidR="00F54FC4">
        <w:rPr>
          <w:rFonts w:ascii="Times New Roman" w:hAnsi="Times New Roman"/>
          <w:b/>
          <w:bCs/>
          <w:sz w:val="24"/>
        </w:rPr>
        <w:t>, 2021</w:t>
      </w:r>
      <w:r w:rsidR="00071E9A">
        <w:rPr>
          <w:rFonts w:ascii="Times New Roman" w:hAnsi="Times New Roman"/>
          <w:b/>
          <w:bCs/>
          <w:sz w:val="24"/>
        </w:rPr>
        <w:t xml:space="preserve">    </w:t>
      </w:r>
      <w:r w:rsidR="00862E4E">
        <w:rPr>
          <w:rFonts w:ascii="Times New Roman" w:hAnsi="Times New Roman"/>
          <w:b/>
          <w:bCs/>
          <w:sz w:val="24"/>
        </w:rPr>
        <w:t>until September 2022</w:t>
      </w:r>
      <w:r w:rsidR="00071E9A">
        <w:rPr>
          <w:rFonts w:ascii="Times New Roman" w:hAnsi="Times New Roman"/>
          <w:b/>
          <w:bCs/>
          <w:sz w:val="24"/>
        </w:rPr>
        <w:t xml:space="preserve"> </w:t>
      </w:r>
    </w:p>
    <w:p w14:paraId="52E7C542" w14:textId="527C6ACE" w:rsidR="00815F11" w:rsidRPr="00CA4538" w:rsidRDefault="00815F11" w:rsidP="00815F11">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Username  </w:t>
      </w:r>
      <w:r w:rsidR="007179C5">
        <w:rPr>
          <w:rFonts w:ascii="Times New Roman" w:hAnsi="Times New Roman"/>
          <w:b/>
          <w:sz w:val="24"/>
        </w:rPr>
        <w:t>AAA51954</w:t>
      </w:r>
    </w:p>
    <w:p w14:paraId="2087660C" w14:textId="6D065635" w:rsidR="00815F11" w:rsidRDefault="00815F11" w:rsidP="00815F11">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Password   </w:t>
      </w:r>
      <w:r w:rsidR="007179C5">
        <w:rPr>
          <w:rFonts w:ascii="Times New Roman" w:hAnsi="Times New Roman"/>
          <w:b/>
          <w:sz w:val="24"/>
        </w:rPr>
        <w:t>VT5eD4F</w:t>
      </w:r>
    </w:p>
    <w:p w14:paraId="05629183" w14:textId="77777777" w:rsidR="00815F11" w:rsidRDefault="00815F11" w:rsidP="00815F11">
      <w:pPr>
        <w:ind w:left="2070" w:hanging="2070"/>
        <w:rPr>
          <w:rFonts w:ascii="Times New Roman" w:hAnsi="Times New Roman"/>
          <w:b/>
          <w:sz w:val="24"/>
        </w:rPr>
      </w:pPr>
    </w:p>
    <w:p w14:paraId="6F112C8A" w14:textId="380067EB" w:rsidR="00815F11" w:rsidRDefault="00815F11" w:rsidP="00815F11">
      <w:pPr>
        <w:ind w:left="2070" w:hanging="2070"/>
        <w:rPr>
          <w:rFonts w:ascii="Times New Roman" w:hAnsi="Times New Roman"/>
          <w:sz w:val="24"/>
        </w:rPr>
      </w:pPr>
      <w:r w:rsidRPr="002E7867">
        <w:rPr>
          <w:rFonts w:ascii="Times New Roman" w:hAnsi="Times New Roman"/>
          <w:b/>
          <w:sz w:val="24"/>
        </w:rPr>
        <w:t>AUDIT</w:t>
      </w:r>
      <w:r w:rsidR="00112AE9">
        <w:rPr>
          <w:rFonts w:ascii="Times New Roman" w:hAnsi="Times New Roman"/>
          <w:b/>
          <w:sz w:val="24"/>
        </w:rPr>
        <w:t xml:space="preserve"> </w:t>
      </w:r>
      <w:r w:rsidRPr="002E7867">
        <w:rPr>
          <w:rFonts w:ascii="Times New Roman" w:hAnsi="Times New Roman"/>
          <w:b/>
          <w:sz w:val="24"/>
        </w:rPr>
        <w:t>ANALYTICS</w:t>
      </w:r>
      <w:r>
        <w:rPr>
          <w:rFonts w:ascii="Times New Roman" w:hAnsi="Times New Roman"/>
          <w:b/>
          <w:sz w:val="24"/>
        </w:rPr>
        <w:t xml:space="preserve">   </w:t>
      </w:r>
      <w:r>
        <w:rPr>
          <w:rFonts w:ascii="Times New Roman" w:hAnsi="Times New Roman"/>
          <w:sz w:val="24"/>
        </w:rPr>
        <w:t>The Soules College of Business has arranged for searchable access to Audit Analytics.    This data base has extensive financial information regarding publicly traded US corporations.   This data basis can be used to retrieve financial information as well as auditor fees, and other information for an extensive period of time.</w:t>
      </w:r>
    </w:p>
    <w:p w14:paraId="029F868E" w14:textId="42A3CB8A" w:rsidR="00231293" w:rsidRPr="00231293" w:rsidRDefault="00231293" w:rsidP="00815F11">
      <w:pPr>
        <w:ind w:left="2070" w:hanging="2070"/>
        <w:rPr>
          <w:rFonts w:ascii="Times New Roman" w:hAnsi="Times New Roman"/>
          <w:bCs/>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Web Address  </w:t>
      </w:r>
      <w:hyperlink r:id="rId10" w:history="1">
        <w:r w:rsidRPr="00633CFF">
          <w:rPr>
            <w:rStyle w:val="Hyperlink"/>
            <w:rFonts w:ascii="Times New Roman" w:hAnsi="Times New Roman"/>
            <w:bCs/>
            <w:sz w:val="24"/>
          </w:rPr>
          <w:t>www.Audit</w:t>
        </w:r>
      </w:hyperlink>
      <w:r>
        <w:rPr>
          <w:rFonts w:ascii="Times New Roman" w:hAnsi="Times New Roman"/>
          <w:bCs/>
          <w:sz w:val="24"/>
        </w:rPr>
        <w:t xml:space="preserve">Analytics.com </w:t>
      </w:r>
    </w:p>
    <w:p w14:paraId="00E68AB8" w14:textId="77777777" w:rsidR="00815F11" w:rsidRDefault="00815F11" w:rsidP="00815F11">
      <w:pPr>
        <w:ind w:left="2070" w:hanging="2070"/>
        <w:rPr>
          <w:rFonts w:ascii="Times New Roman" w:hAnsi="Times New Roman"/>
          <w:b/>
          <w:sz w:val="24"/>
        </w:rPr>
      </w:pPr>
      <w:r>
        <w:rPr>
          <w:rFonts w:ascii="Times New Roman" w:hAnsi="Times New Roman"/>
          <w:b/>
          <w:sz w:val="24"/>
        </w:rPr>
        <w:lastRenderedPageBreak/>
        <w:tab/>
      </w:r>
      <w:r>
        <w:rPr>
          <w:rFonts w:ascii="Times New Roman" w:hAnsi="Times New Roman"/>
          <w:b/>
          <w:sz w:val="24"/>
        </w:rPr>
        <w:tab/>
      </w:r>
      <w:r>
        <w:rPr>
          <w:rFonts w:ascii="Times New Roman" w:hAnsi="Times New Roman"/>
          <w:b/>
          <w:sz w:val="24"/>
        </w:rPr>
        <w:tab/>
        <w:t xml:space="preserve">Username         </w:t>
      </w:r>
      <w:hyperlink r:id="rId11" w:history="1">
        <w:r w:rsidRPr="00797AF1">
          <w:rPr>
            <w:rStyle w:val="Hyperlink"/>
            <w:rFonts w:ascii="Times New Roman" w:hAnsi="Times New Roman"/>
            <w:sz w:val="24"/>
          </w:rPr>
          <w:t>FischerClass@uttyler.edu</w:t>
        </w:r>
      </w:hyperlink>
    </w:p>
    <w:p w14:paraId="27646D91" w14:textId="28FC43A9" w:rsidR="00815F11" w:rsidRPr="00E60748" w:rsidRDefault="00815F11" w:rsidP="00815F11">
      <w:pPr>
        <w:ind w:left="2070" w:hanging="207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Pass</w:t>
      </w:r>
      <w:r w:rsidR="00231293">
        <w:rPr>
          <w:rFonts w:ascii="Times New Roman" w:hAnsi="Times New Roman"/>
          <w:b/>
          <w:sz w:val="24"/>
        </w:rPr>
        <w:t xml:space="preserve"> Code</w:t>
      </w:r>
      <w:r>
        <w:rPr>
          <w:rFonts w:ascii="Times New Roman" w:hAnsi="Times New Roman"/>
          <w:b/>
          <w:sz w:val="24"/>
        </w:rPr>
        <w:t xml:space="preserve">          </w:t>
      </w:r>
      <w:r w:rsidR="00231293" w:rsidRPr="00231293">
        <w:rPr>
          <w:rFonts w:ascii="Times New Roman" w:hAnsi="Times New Roman"/>
          <w:bCs/>
          <w:sz w:val="24"/>
        </w:rPr>
        <w:t>+ag5Fr#pru</w:t>
      </w:r>
    </w:p>
    <w:p w14:paraId="15A439CF" w14:textId="77777777" w:rsidR="00320AB8" w:rsidRDefault="00320AB8" w:rsidP="00DE7C7E">
      <w:pPr>
        <w:rPr>
          <w:rFonts w:ascii="Times New Roman" w:hAnsi="Times New Roman"/>
          <w:b/>
          <w:bCs/>
          <w:sz w:val="24"/>
        </w:rPr>
      </w:pPr>
    </w:p>
    <w:p w14:paraId="1AA6E2FE" w14:textId="60F7988D" w:rsidR="00DE7C7E" w:rsidRPr="000812E5" w:rsidRDefault="00DE7C7E" w:rsidP="00DE7C7E">
      <w:pPr>
        <w:rPr>
          <w:rFonts w:ascii="Times New Roman" w:hAnsi="Times New Roman"/>
          <w:sz w:val="24"/>
        </w:rPr>
      </w:pPr>
      <w:r w:rsidRPr="000812E5">
        <w:rPr>
          <w:rFonts w:ascii="Times New Roman" w:hAnsi="Times New Roman"/>
          <w:b/>
          <w:bCs/>
          <w:sz w:val="24"/>
        </w:rPr>
        <w:t xml:space="preserve">TOPICS COVERED:     </w:t>
      </w:r>
    </w:p>
    <w:p w14:paraId="0F5ED789" w14:textId="77777777" w:rsidR="00DE7C7E" w:rsidRPr="000812E5" w:rsidRDefault="00921705" w:rsidP="00DE7C7E">
      <w:pPr>
        <w:ind w:firstLine="720"/>
        <w:rPr>
          <w:rFonts w:ascii="Times New Roman" w:hAnsi="Times New Roman"/>
          <w:sz w:val="24"/>
        </w:rPr>
      </w:pPr>
      <w:r>
        <w:rPr>
          <w:rFonts w:ascii="Times New Roman" w:hAnsi="Times New Roman"/>
          <w:sz w:val="24"/>
        </w:rPr>
        <w:tab/>
      </w:r>
      <w:r>
        <w:rPr>
          <w:rFonts w:ascii="Times New Roman" w:hAnsi="Times New Roman"/>
          <w:sz w:val="24"/>
        </w:rPr>
        <w:tab/>
      </w:r>
      <w:r w:rsidR="00DE7C7E" w:rsidRPr="000812E5">
        <w:rPr>
          <w:rFonts w:ascii="Times New Roman" w:hAnsi="Times New Roman"/>
          <w:sz w:val="24"/>
        </w:rPr>
        <w:t>Topic</w:t>
      </w:r>
      <w:r w:rsidR="00DE7C7E" w:rsidRPr="000812E5">
        <w:rPr>
          <w:rFonts w:ascii="Times New Roman" w:hAnsi="Times New Roman"/>
          <w:sz w:val="24"/>
        </w:rPr>
        <w:tab/>
      </w:r>
      <w:r w:rsidR="00DE7C7E" w:rsidRPr="000812E5">
        <w:rPr>
          <w:rFonts w:ascii="Times New Roman" w:hAnsi="Times New Roman"/>
          <w:sz w:val="24"/>
        </w:rPr>
        <w:tab/>
      </w:r>
      <w:r w:rsidR="00DE7C7E" w:rsidRPr="000812E5">
        <w:rPr>
          <w:rFonts w:ascii="Times New Roman" w:hAnsi="Times New Roman"/>
          <w:sz w:val="24"/>
        </w:rPr>
        <w:tab/>
      </w:r>
      <w:r w:rsidR="00DE7C7E" w:rsidRPr="000812E5">
        <w:rPr>
          <w:rFonts w:ascii="Times New Roman" w:hAnsi="Times New Roman"/>
          <w:sz w:val="24"/>
        </w:rPr>
        <w:tab/>
      </w:r>
      <w:r w:rsidR="00DE7C7E" w:rsidRPr="000812E5">
        <w:rPr>
          <w:rFonts w:ascii="Times New Roman" w:hAnsi="Times New Roman"/>
          <w:sz w:val="24"/>
        </w:rPr>
        <w:tab/>
      </w:r>
      <w:r w:rsidR="00DE7C7E" w:rsidRPr="000812E5">
        <w:rPr>
          <w:rFonts w:ascii="Times New Roman" w:hAnsi="Times New Roman"/>
          <w:sz w:val="24"/>
        </w:rPr>
        <w:tab/>
        <w:t>Classroom Hours</w:t>
      </w:r>
    </w:p>
    <w:p w14:paraId="447F4B28" w14:textId="77777777" w:rsidR="00DE7C7E" w:rsidRDefault="00DE7C7E" w:rsidP="00DE7C7E">
      <w:pPr>
        <w:tabs>
          <w:tab w:val="left" w:pos="-1440"/>
        </w:tabs>
        <w:ind w:left="2160" w:hanging="2160"/>
        <w:rPr>
          <w:rFonts w:ascii="Times New Roman" w:hAnsi="Times New Roman"/>
          <w:sz w:val="24"/>
        </w:rPr>
      </w:pPr>
      <w:r>
        <w:rPr>
          <w:rFonts w:ascii="Times New Roman" w:hAnsi="Times New Roman"/>
          <w:b/>
          <w:bCs/>
          <w:sz w:val="24"/>
        </w:rPr>
        <w:tab/>
      </w:r>
      <w:r>
        <w:rPr>
          <w:rFonts w:ascii="Times New Roman" w:hAnsi="Times New Roman"/>
          <w:bCs/>
          <w:sz w:val="24"/>
        </w:rPr>
        <w:t>Business combinations</w:t>
      </w:r>
      <w:r w:rsidRPr="000812E5">
        <w:rPr>
          <w:rFonts w:ascii="Times New Roman" w:hAnsi="Times New Roman"/>
          <w:sz w:val="24"/>
        </w:rPr>
        <w:tab/>
      </w:r>
      <w:r w:rsidRPr="000812E5">
        <w:rPr>
          <w:rFonts w:ascii="Times New Roman" w:hAnsi="Times New Roman"/>
          <w:sz w:val="24"/>
        </w:rPr>
        <w:tab/>
      </w:r>
      <w:r w:rsidRPr="000812E5">
        <w:rPr>
          <w:rFonts w:ascii="Times New Roman" w:hAnsi="Times New Roman"/>
          <w:sz w:val="24"/>
        </w:rPr>
        <w:tab/>
      </w:r>
      <w:r w:rsidRPr="000812E5">
        <w:rPr>
          <w:rFonts w:ascii="Times New Roman" w:hAnsi="Times New Roman"/>
          <w:sz w:val="24"/>
        </w:rPr>
        <w:tab/>
      </w:r>
      <w:r>
        <w:rPr>
          <w:rFonts w:ascii="Times New Roman" w:hAnsi="Times New Roman"/>
          <w:sz w:val="24"/>
        </w:rPr>
        <w:t>25</w:t>
      </w:r>
    </w:p>
    <w:p w14:paraId="627313B2" w14:textId="77777777" w:rsidR="00DE7C7E" w:rsidRDefault="00DE7C7E" w:rsidP="00DE7C7E">
      <w:pPr>
        <w:tabs>
          <w:tab w:val="left" w:pos="-1440"/>
        </w:tabs>
        <w:ind w:left="2160" w:hanging="2160"/>
        <w:rPr>
          <w:rFonts w:ascii="Times New Roman" w:hAnsi="Times New Roman"/>
          <w:sz w:val="24"/>
        </w:rPr>
      </w:pPr>
      <w:r>
        <w:rPr>
          <w:rFonts w:ascii="Times New Roman" w:hAnsi="Times New Roman"/>
          <w:sz w:val="24"/>
        </w:rPr>
        <w:tab/>
        <w:t>Foreign transactions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5</w:t>
      </w:r>
    </w:p>
    <w:p w14:paraId="73C78F85" w14:textId="30B844CA" w:rsidR="00DE7C7E" w:rsidRDefault="00DE7C7E" w:rsidP="00DE7C7E">
      <w:pPr>
        <w:tabs>
          <w:tab w:val="left" w:pos="-1440"/>
        </w:tabs>
        <w:ind w:left="2160" w:hanging="2160"/>
        <w:rPr>
          <w:rFonts w:ascii="Times New Roman" w:hAnsi="Times New Roman"/>
          <w:sz w:val="24"/>
        </w:rPr>
      </w:pPr>
      <w:r>
        <w:rPr>
          <w:rFonts w:ascii="Times New Roman" w:hAnsi="Times New Roman"/>
          <w:sz w:val="24"/>
        </w:rPr>
        <w:tab/>
      </w:r>
      <w:r w:rsidR="00087ED2">
        <w:rPr>
          <w:rFonts w:ascii="Times New Roman" w:hAnsi="Times New Roman"/>
          <w:sz w:val="24"/>
        </w:rPr>
        <w:t xml:space="preserve">Transaction accounting </w:t>
      </w:r>
      <w:r w:rsidR="00E91567">
        <w:rPr>
          <w:rFonts w:ascii="Times New Roman" w:hAnsi="Times New Roman"/>
          <w:sz w:val="24"/>
        </w:rPr>
        <w:t>and o</w:t>
      </w:r>
      <w:r w:rsidR="00614C37">
        <w:rPr>
          <w:rFonts w:ascii="Times New Roman" w:hAnsi="Times New Roman"/>
          <w:sz w:val="24"/>
        </w:rPr>
        <w:t>ther topics</w:t>
      </w:r>
      <w:r>
        <w:rPr>
          <w:rFonts w:ascii="Times New Roman" w:hAnsi="Times New Roman"/>
          <w:sz w:val="24"/>
        </w:rPr>
        <w:tab/>
      </w:r>
      <w:r>
        <w:rPr>
          <w:rFonts w:ascii="Times New Roman" w:hAnsi="Times New Roman"/>
          <w:sz w:val="24"/>
        </w:rPr>
        <w:tab/>
        <w:t>10</w:t>
      </w:r>
    </w:p>
    <w:p w14:paraId="49D9C4D2" w14:textId="77777777" w:rsidR="00DE7C7E" w:rsidRDefault="00DE7C7E" w:rsidP="00DE7C7E">
      <w:pPr>
        <w:tabs>
          <w:tab w:val="left" w:pos="-1440"/>
        </w:tabs>
        <w:ind w:left="2160" w:hanging="2160"/>
        <w:rPr>
          <w:rFonts w:ascii="Times New Roman" w:hAnsi="Times New Roman"/>
          <w:sz w:val="24"/>
        </w:rPr>
      </w:pPr>
      <w:r>
        <w:rPr>
          <w:rFonts w:ascii="Times New Roman" w:hAnsi="Times New Roman"/>
          <w:sz w:val="24"/>
        </w:rPr>
        <w:tab/>
        <w:t xml:space="preserve">Assessment and testing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5</w:t>
      </w:r>
    </w:p>
    <w:p w14:paraId="03317701" w14:textId="77777777" w:rsidR="00815F11" w:rsidRDefault="00815F11" w:rsidP="00DE7C7E">
      <w:pPr>
        <w:tabs>
          <w:tab w:val="left" w:pos="-1440"/>
        </w:tabs>
        <w:ind w:left="2160" w:hanging="2160"/>
        <w:rPr>
          <w:rFonts w:ascii="Times New Roman" w:hAnsi="Times New Roman"/>
          <w:b/>
          <w:bCs/>
          <w:sz w:val="24"/>
        </w:rPr>
      </w:pPr>
    </w:p>
    <w:p w14:paraId="0D48632E" w14:textId="165CDA5A" w:rsidR="00DE7C7E" w:rsidRPr="000812E5" w:rsidRDefault="00DE7C7E" w:rsidP="00DE7C7E">
      <w:pPr>
        <w:tabs>
          <w:tab w:val="left" w:pos="-1440"/>
        </w:tabs>
        <w:ind w:left="2160" w:hanging="2160"/>
        <w:rPr>
          <w:rFonts w:ascii="Times New Roman" w:hAnsi="Times New Roman"/>
          <w:sz w:val="24"/>
        </w:rPr>
      </w:pPr>
      <w:r w:rsidRPr="000812E5">
        <w:rPr>
          <w:rFonts w:ascii="Times New Roman" w:hAnsi="Times New Roman"/>
          <w:b/>
          <w:bCs/>
          <w:sz w:val="24"/>
        </w:rPr>
        <w:t>EVALUATION:</w:t>
      </w:r>
      <w:r w:rsidRPr="000812E5">
        <w:rPr>
          <w:rFonts w:ascii="Times New Roman" w:hAnsi="Times New Roman"/>
          <w:b/>
          <w:bCs/>
          <w:sz w:val="24"/>
        </w:rPr>
        <w:tab/>
      </w:r>
    </w:p>
    <w:p w14:paraId="2D118D8A" w14:textId="1F3FD4D0" w:rsidR="00DE7C7E" w:rsidRDefault="00921705" w:rsidP="00921705">
      <w:pPr>
        <w:tabs>
          <w:tab w:val="left" w:pos="-1440"/>
          <w:tab w:val="left" w:pos="5040"/>
          <w:tab w:val="left" w:pos="5220"/>
          <w:tab w:val="left" w:pos="5310"/>
        </w:tabs>
        <w:ind w:left="7200" w:hanging="7200"/>
        <w:rPr>
          <w:rFonts w:ascii="Times New Roman" w:hAnsi="Times New Roman"/>
          <w:sz w:val="26"/>
          <w:szCs w:val="26"/>
        </w:rPr>
      </w:pPr>
      <w:r>
        <w:rPr>
          <w:rFonts w:ascii="Times New Roman" w:hAnsi="Times New Roman"/>
          <w:sz w:val="26"/>
          <w:szCs w:val="26"/>
        </w:rPr>
        <w:t xml:space="preserve">           </w:t>
      </w:r>
      <w:r w:rsidR="00087ED2">
        <w:rPr>
          <w:rFonts w:ascii="Times New Roman" w:hAnsi="Times New Roman"/>
          <w:sz w:val="26"/>
          <w:szCs w:val="26"/>
        </w:rPr>
        <w:t>Three</w:t>
      </w:r>
      <w:r w:rsidR="00DE7C7E">
        <w:rPr>
          <w:rFonts w:ascii="Times New Roman" w:hAnsi="Times New Roman"/>
          <w:sz w:val="26"/>
          <w:szCs w:val="26"/>
        </w:rPr>
        <w:t xml:space="preserve"> Exams </w:t>
      </w:r>
      <w:r>
        <w:rPr>
          <w:rFonts w:ascii="Times New Roman" w:hAnsi="Times New Roman"/>
          <w:sz w:val="26"/>
          <w:szCs w:val="26"/>
        </w:rPr>
        <w:tab/>
      </w:r>
      <w:r w:rsidR="0051602D">
        <w:rPr>
          <w:rFonts w:ascii="Times New Roman" w:hAnsi="Times New Roman"/>
          <w:sz w:val="26"/>
          <w:szCs w:val="26"/>
        </w:rPr>
        <w:t xml:space="preserve"> </w:t>
      </w:r>
      <w:r w:rsidR="00087ED2">
        <w:rPr>
          <w:rFonts w:ascii="Times New Roman" w:hAnsi="Times New Roman"/>
          <w:sz w:val="26"/>
          <w:szCs w:val="26"/>
        </w:rPr>
        <w:tab/>
      </w:r>
      <w:r w:rsidR="00087ED2">
        <w:rPr>
          <w:rFonts w:ascii="Times New Roman" w:hAnsi="Times New Roman"/>
          <w:sz w:val="26"/>
          <w:szCs w:val="26"/>
        </w:rPr>
        <w:tab/>
      </w:r>
      <w:r w:rsidR="00087ED2">
        <w:rPr>
          <w:rFonts w:ascii="Times New Roman" w:hAnsi="Times New Roman"/>
          <w:sz w:val="26"/>
          <w:szCs w:val="26"/>
        </w:rPr>
        <w:tab/>
      </w:r>
      <w:r w:rsidR="0051602D">
        <w:rPr>
          <w:rFonts w:ascii="Times New Roman" w:hAnsi="Times New Roman"/>
          <w:sz w:val="26"/>
          <w:szCs w:val="26"/>
        </w:rPr>
        <w:t>60</w:t>
      </w:r>
      <w:r w:rsidR="00DE7C7E">
        <w:rPr>
          <w:rFonts w:ascii="Times New Roman" w:hAnsi="Times New Roman"/>
          <w:sz w:val="26"/>
          <w:szCs w:val="26"/>
        </w:rPr>
        <w:t xml:space="preserve"> %</w:t>
      </w:r>
    </w:p>
    <w:p w14:paraId="156FB8F5" w14:textId="42E888F4" w:rsidR="00DE7C7E" w:rsidRDefault="00DE7C7E" w:rsidP="00DE7C7E">
      <w:pPr>
        <w:ind w:firstLine="720"/>
        <w:rPr>
          <w:rFonts w:ascii="Times New Roman" w:hAnsi="Times New Roman"/>
          <w:sz w:val="26"/>
          <w:szCs w:val="26"/>
        </w:rPr>
      </w:pPr>
      <w:r>
        <w:rPr>
          <w:rFonts w:ascii="Times New Roman" w:hAnsi="Times New Roman"/>
          <w:sz w:val="26"/>
          <w:szCs w:val="26"/>
        </w:rPr>
        <w:t>Homework</w:t>
      </w:r>
      <w:r w:rsidR="00815F11">
        <w:rPr>
          <w:rFonts w:ascii="Times New Roman" w:hAnsi="Times New Roman"/>
          <w:sz w:val="26"/>
          <w:szCs w:val="26"/>
        </w:rPr>
        <w:t>:</w:t>
      </w:r>
      <w:r w:rsidR="00087ED2">
        <w:rPr>
          <w:rFonts w:ascii="Times New Roman" w:hAnsi="Times New Roman"/>
          <w:sz w:val="26"/>
          <w:szCs w:val="26"/>
        </w:rPr>
        <w:t xml:space="preserve"> MBC </w:t>
      </w:r>
      <w:r>
        <w:rPr>
          <w:rFonts w:ascii="Times New Roman" w:hAnsi="Times New Roman"/>
          <w:sz w:val="26"/>
          <w:szCs w:val="26"/>
        </w:rPr>
        <w:t xml:space="preserve">and </w:t>
      </w:r>
      <w:r w:rsidR="00815F11">
        <w:rPr>
          <w:rFonts w:ascii="Times New Roman" w:hAnsi="Times New Roman"/>
          <w:sz w:val="26"/>
          <w:szCs w:val="26"/>
        </w:rPr>
        <w:t xml:space="preserve">in class </w:t>
      </w:r>
      <w:r>
        <w:rPr>
          <w:rFonts w:ascii="Times New Roman" w:hAnsi="Times New Roman"/>
          <w:sz w:val="26"/>
          <w:szCs w:val="26"/>
        </w:rPr>
        <w:t xml:space="preserve">assignments </w:t>
      </w:r>
      <w:r>
        <w:rPr>
          <w:rFonts w:ascii="Times New Roman" w:hAnsi="Times New Roman"/>
          <w:sz w:val="26"/>
          <w:szCs w:val="26"/>
        </w:rPr>
        <w:tab/>
      </w:r>
      <w:r w:rsidR="00614C37">
        <w:rPr>
          <w:rFonts w:ascii="Times New Roman" w:hAnsi="Times New Roman"/>
          <w:sz w:val="26"/>
          <w:szCs w:val="26"/>
        </w:rPr>
        <w:t xml:space="preserve"> </w:t>
      </w:r>
      <w:r w:rsidR="00D55872">
        <w:rPr>
          <w:rFonts w:ascii="Times New Roman" w:hAnsi="Times New Roman"/>
          <w:sz w:val="26"/>
          <w:szCs w:val="26"/>
        </w:rPr>
        <w:tab/>
      </w:r>
      <w:r w:rsidR="00087ED2">
        <w:rPr>
          <w:rFonts w:ascii="Times New Roman" w:hAnsi="Times New Roman"/>
          <w:sz w:val="26"/>
          <w:szCs w:val="26"/>
        </w:rPr>
        <w:tab/>
      </w:r>
      <w:r w:rsidR="00E91567">
        <w:rPr>
          <w:rFonts w:ascii="Times New Roman" w:hAnsi="Times New Roman"/>
          <w:sz w:val="26"/>
          <w:szCs w:val="26"/>
        </w:rPr>
        <w:t>10</w:t>
      </w:r>
      <w:r>
        <w:rPr>
          <w:rFonts w:ascii="Times New Roman" w:hAnsi="Times New Roman"/>
          <w:sz w:val="26"/>
          <w:szCs w:val="26"/>
        </w:rPr>
        <w:t xml:space="preserve"> %</w:t>
      </w:r>
    </w:p>
    <w:p w14:paraId="7A174FF7" w14:textId="3E991EF3" w:rsidR="00614C37" w:rsidRDefault="00614C37" w:rsidP="00DE7C7E">
      <w:pPr>
        <w:ind w:firstLine="720"/>
        <w:rPr>
          <w:rFonts w:ascii="Times New Roman" w:hAnsi="Times New Roman"/>
          <w:sz w:val="26"/>
          <w:szCs w:val="26"/>
        </w:rPr>
      </w:pPr>
      <w:r>
        <w:rPr>
          <w:rFonts w:ascii="Times New Roman" w:hAnsi="Times New Roman"/>
          <w:sz w:val="26"/>
          <w:szCs w:val="26"/>
        </w:rPr>
        <w:t xml:space="preserve">Written </w:t>
      </w:r>
      <w:r w:rsidR="00EE6159">
        <w:rPr>
          <w:rFonts w:ascii="Times New Roman" w:hAnsi="Times New Roman"/>
          <w:sz w:val="26"/>
          <w:szCs w:val="26"/>
        </w:rPr>
        <w:t xml:space="preserve">research </w:t>
      </w:r>
      <w:r>
        <w:rPr>
          <w:rFonts w:ascii="Times New Roman" w:hAnsi="Times New Roman"/>
          <w:sz w:val="26"/>
          <w:szCs w:val="26"/>
        </w:rPr>
        <w:t>projects</w:t>
      </w:r>
      <w:r w:rsidR="00087ED2">
        <w:rPr>
          <w:rFonts w:ascii="Times New Roman" w:hAnsi="Times New Roman"/>
          <w:sz w:val="26"/>
          <w:szCs w:val="26"/>
        </w:rPr>
        <w:t xml:space="preserve"> and presentation</w:t>
      </w:r>
      <w:r w:rsidR="00E91567">
        <w:rPr>
          <w:rFonts w:ascii="Times New Roman" w:hAnsi="Times New Roman"/>
          <w:sz w:val="26"/>
          <w:szCs w:val="26"/>
        </w:rPr>
        <w:t xml:space="preserve"> </w:t>
      </w:r>
      <w:r w:rsidR="00087ED2">
        <w:rPr>
          <w:rFonts w:ascii="Times New Roman" w:hAnsi="Times New Roman"/>
          <w:sz w:val="26"/>
          <w:szCs w:val="26"/>
        </w:rPr>
        <w:tab/>
      </w:r>
      <w:r w:rsidR="00087ED2">
        <w:rPr>
          <w:rFonts w:ascii="Times New Roman" w:hAnsi="Times New Roman"/>
          <w:sz w:val="26"/>
          <w:szCs w:val="26"/>
        </w:rPr>
        <w:tab/>
      </w:r>
      <w:r w:rsidR="00087ED2">
        <w:rPr>
          <w:rFonts w:ascii="Times New Roman" w:hAnsi="Times New Roman"/>
          <w:sz w:val="26"/>
          <w:szCs w:val="26"/>
        </w:rPr>
        <w:tab/>
      </w:r>
      <w:r w:rsidR="0051602D">
        <w:rPr>
          <w:rFonts w:ascii="Times New Roman" w:hAnsi="Times New Roman"/>
          <w:sz w:val="26"/>
          <w:szCs w:val="26"/>
        </w:rPr>
        <w:t>20</w:t>
      </w:r>
      <w:r>
        <w:rPr>
          <w:rFonts w:ascii="Times New Roman" w:hAnsi="Times New Roman"/>
          <w:sz w:val="26"/>
          <w:szCs w:val="26"/>
        </w:rPr>
        <w:t xml:space="preserve"> %</w:t>
      </w:r>
      <w:r>
        <w:rPr>
          <w:rFonts w:ascii="Times New Roman" w:hAnsi="Times New Roman"/>
          <w:sz w:val="26"/>
          <w:szCs w:val="26"/>
        </w:rPr>
        <w:tab/>
      </w:r>
    </w:p>
    <w:p w14:paraId="6B63A313" w14:textId="098F913B" w:rsidR="00DE7C7E" w:rsidRDefault="00DE7C7E" w:rsidP="00DE7C7E">
      <w:pPr>
        <w:ind w:firstLine="720"/>
        <w:rPr>
          <w:rFonts w:ascii="Times New Roman" w:hAnsi="Times New Roman"/>
          <w:sz w:val="26"/>
          <w:szCs w:val="26"/>
        </w:rPr>
      </w:pPr>
      <w:r>
        <w:rPr>
          <w:rFonts w:ascii="Times New Roman" w:hAnsi="Times New Roman"/>
          <w:sz w:val="26"/>
          <w:szCs w:val="26"/>
        </w:rPr>
        <w:t>Class</w:t>
      </w:r>
      <w:r w:rsidR="00112AE9">
        <w:rPr>
          <w:rFonts w:ascii="Times New Roman" w:hAnsi="Times New Roman"/>
          <w:sz w:val="26"/>
          <w:szCs w:val="26"/>
        </w:rPr>
        <w:t xml:space="preserve"> attendance and </w:t>
      </w:r>
      <w:r>
        <w:rPr>
          <w:rFonts w:ascii="Times New Roman" w:hAnsi="Times New Roman"/>
          <w:sz w:val="26"/>
          <w:szCs w:val="26"/>
        </w:rPr>
        <w:t xml:space="preserve"> participation</w:t>
      </w:r>
      <w:r>
        <w:rPr>
          <w:rFonts w:ascii="Times New Roman" w:hAnsi="Times New Roman"/>
          <w:sz w:val="26"/>
          <w:szCs w:val="26"/>
        </w:rPr>
        <w:tab/>
      </w:r>
      <w:r>
        <w:rPr>
          <w:rFonts w:ascii="Times New Roman" w:hAnsi="Times New Roman"/>
          <w:sz w:val="26"/>
          <w:szCs w:val="26"/>
        </w:rPr>
        <w:tab/>
      </w:r>
      <w:r w:rsidR="00087ED2">
        <w:rPr>
          <w:rFonts w:ascii="Times New Roman" w:hAnsi="Times New Roman"/>
          <w:sz w:val="26"/>
          <w:szCs w:val="26"/>
        </w:rPr>
        <w:tab/>
      </w:r>
      <w:r>
        <w:rPr>
          <w:rFonts w:ascii="Times New Roman" w:hAnsi="Times New Roman"/>
          <w:sz w:val="26"/>
          <w:szCs w:val="26"/>
        </w:rPr>
        <w:tab/>
      </w:r>
      <w:r w:rsidR="0051602D">
        <w:rPr>
          <w:rFonts w:ascii="Times New Roman" w:hAnsi="Times New Roman"/>
          <w:sz w:val="26"/>
          <w:szCs w:val="26"/>
        </w:rPr>
        <w:t>10</w:t>
      </w:r>
      <w:r>
        <w:rPr>
          <w:rFonts w:ascii="Times New Roman" w:hAnsi="Times New Roman"/>
          <w:sz w:val="26"/>
          <w:szCs w:val="26"/>
        </w:rPr>
        <w:t xml:space="preserve"> %</w:t>
      </w:r>
    </w:p>
    <w:p w14:paraId="687402EA" w14:textId="77777777" w:rsidR="00DE7C7E" w:rsidRDefault="00DE7C7E" w:rsidP="00DE7C7E">
      <w:pPr>
        <w:rPr>
          <w:rFonts w:ascii="Times New Roman" w:hAnsi="Times New Roman"/>
          <w:sz w:val="24"/>
        </w:rPr>
      </w:pPr>
    </w:p>
    <w:p w14:paraId="45A0C451" w14:textId="4AF1A9A3" w:rsidR="0051602D" w:rsidRDefault="0051602D" w:rsidP="007F24F3">
      <w:pPr>
        <w:ind w:left="720" w:hanging="720"/>
        <w:rPr>
          <w:rFonts w:ascii="Times New Roman" w:hAnsi="Times New Roman"/>
          <w:sz w:val="24"/>
        </w:rPr>
      </w:pPr>
      <w:r>
        <w:rPr>
          <w:rFonts w:ascii="Times New Roman" w:hAnsi="Times New Roman"/>
          <w:sz w:val="24"/>
        </w:rPr>
        <w:t xml:space="preserve">Grade: Weighted average </w:t>
      </w:r>
      <w:r w:rsidR="007F24F3">
        <w:rPr>
          <w:rFonts w:ascii="Times New Roman" w:hAnsi="Times New Roman"/>
          <w:sz w:val="24"/>
        </w:rPr>
        <w:t xml:space="preserve">total </w:t>
      </w:r>
      <w:r>
        <w:rPr>
          <w:rFonts w:ascii="Times New Roman" w:hAnsi="Times New Roman"/>
          <w:sz w:val="24"/>
        </w:rPr>
        <w:t>90%+= A, 80%-89</w:t>
      </w:r>
      <w:r w:rsidR="00EE6159">
        <w:rPr>
          <w:rFonts w:ascii="Times New Roman" w:hAnsi="Times New Roman"/>
          <w:sz w:val="24"/>
        </w:rPr>
        <w:t>.99</w:t>
      </w:r>
      <w:r>
        <w:rPr>
          <w:rFonts w:ascii="Times New Roman" w:hAnsi="Times New Roman"/>
          <w:sz w:val="24"/>
        </w:rPr>
        <w:t>%=B, 70%-79</w:t>
      </w:r>
      <w:r w:rsidR="00EE6159">
        <w:rPr>
          <w:rFonts w:ascii="Times New Roman" w:hAnsi="Times New Roman"/>
          <w:sz w:val="24"/>
        </w:rPr>
        <w:t>.99</w:t>
      </w:r>
      <w:r>
        <w:rPr>
          <w:rFonts w:ascii="Times New Roman" w:hAnsi="Times New Roman"/>
          <w:sz w:val="24"/>
        </w:rPr>
        <w:t>%= C, 60%-69</w:t>
      </w:r>
      <w:r w:rsidR="00EE6159">
        <w:rPr>
          <w:rFonts w:ascii="Times New Roman" w:hAnsi="Times New Roman"/>
          <w:sz w:val="24"/>
        </w:rPr>
        <w:t>.99</w:t>
      </w:r>
      <w:r>
        <w:rPr>
          <w:rFonts w:ascii="Times New Roman" w:hAnsi="Times New Roman"/>
          <w:sz w:val="24"/>
        </w:rPr>
        <w:t>%=D, 59</w:t>
      </w:r>
      <w:r w:rsidR="00EE6159">
        <w:rPr>
          <w:rFonts w:ascii="Times New Roman" w:hAnsi="Times New Roman"/>
          <w:sz w:val="24"/>
        </w:rPr>
        <w:t>.99</w:t>
      </w:r>
      <w:r>
        <w:rPr>
          <w:rFonts w:ascii="Times New Roman" w:hAnsi="Times New Roman"/>
          <w:sz w:val="24"/>
        </w:rPr>
        <w:t xml:space="preserve">% or less=F  </w:t>
      </w:r>
      <w:r w:rsidR="00EE6159">
        <w:rPr>
          <w:rFonts w:ascii="Times New Roman" w:hAnsi="Times New Roman"/>
          <w:sz w:val="24"/>
        </w:rPr>
        <w:t xml:space="preserve">Note: there is no rounding up. </w:t>
      </w:r>
    </w:p>
    <w:p w14:paraId="43983430" w14:textId="77777777" w:rsidR="00580CF3" w:rsidRDefault="00580CF3" w:rsidP="00580CF3">
      <w:pPr>
        <w:widowControl/>
        <w:autoSpaceDE/>
        <w:autoSpaceDN/>
        <w:adjustRightInd/>
        <w:rPr>
          <w:rFonts w:ascii="Times New Roman" w:hAnsi="Times New Roman"/>
          <w:sz w:val="24"/>
        </w:rPr>
      </w:pPr>
    </w:p>
    <w:p w14:paraId="1ED2F28B" w14:textId="7B22A70A" w:rsidR="00087ED2" w:rsidRPr="00087ED2" w:rsidRDefault="00087ED2" w:rsidP="00580CF3">
      <w:pPr>
        <w:widowControl/>
        <w:autoSpaceDE/>
        <w:autoSpaceDN/>
        <w:adjustRightInd/>
        <w:rPr>
          <w:rFonts w:ascii="Times New Roman" w:hAnsi="Times New Roman"/>
          <w:b/>
          <w:sz w:val="24"/>
        </w:rPr>
      </w:pPr>
      <w:r w:rsidRPr="00087ED2">
        <w:rPr>
          <w:rFonts w:ascii="Times New Roman" w:hAnsi="Times New Roman"/>
          <w:b/>
          <w:sz w:val="24"/>
        </w:rPr>
        <w:t xml:space="preserve">HOMEWORK AND OTHER ASSIGNMENTS </w:t>
      </w:r>
    </w:p>
    <w:p w14:paraId="7B6F36D2" w14:textId="532E6D98" w:rsidR="00087ED2" w:rsidRDefault="00087ED2" w:rsidP="00112AE9">
      <w:pPr>
        <w:widowControl/>
        <w:autoSpaceDE/>
        <w:autoSpaceDN/>
        <w:adjustRightInd/>
        <w:ind w:firstLine="720"/>
        <w:rPr>
          <w:rFonts w:ascii="Times New Roman" w:hAnsi="Times New Roman"/>
          <w:bCs/>
          <w:sz w:val="24"/>
        </w:rPr>
      </w:pPr>
      <w:r>
        <w:rPr>
          <w:rFonts w:ascii="Times New Roman" w:hAnsi="Times New Roman"/>
          <w:bCs/>
          <w:sz w:val="24"/>
        </w:rPr>
        <w:t>Multiple choice and exercises homework assignments are posted on MyBusinessCourse.Com</w:t>
      </w:r>
      <w:r w:rsidR="00AE245D">
        <w:rPr>
          <w:rFonts w:ascii="Times New Roman" w:hAnsi="Times New Roman"/>
          <w:bCs/>
          <w:sz w:val="24"/>
        </w:rPr>
        <w:t>.</w:t>
      </w:r>
      <w:r>
        <w:rPr>
          <w:rFonts w:ascii="Times New Roman" w:hAnsi="Times New Roman"/>
          <w:bCs/>
          <w:sz w:val="24"/>
        </w:rPr>
        <w:t xml:space="preserve">  These assignments have a specific opening and closing date for submission that coincides with the material being discussed in class.   Each chapter has an e-book, overview, demo, review, </w:t>
      </w:r>
      <w:r w:rsidR="002169B0">
        <w:rPr>
          <w:rFonts w:ascii="Times New Roman" w:hAnsi="Times New Roman"/>
          <w:bCs/>
          <w:sz w:val="24"/>
        </w:rPr>
        <w:t>highlights,</w:t>
      </w:r>
      <w:r>
        <w:rPr>
          <w:rFonts w:ascii="Times New Roman" w:hAnsi="Times New Roman"/>
          <w:bCs/>
          <w:sz w:val="24"/>
        </w:rPr>
        <w:t xml:space="preserve"> and tips that you should vies and critique for class participation credit.  Assess to the WWW is posted in Canvas in the Getting Started Module.  </w:t>
      </w:r>
    </w:p>
    <w:p w14:paraId="0C2E966A" w14:textId="7C0B51ED" w:rsidR="00087ED2" w:rsidRDefault="00A5241A" w:rsidP="00112AE9">
      <w:pPr>
        <w:widowControl/>
        <w:autoSpaceDE/>
        <w:autoSpaceDN/>
        <w:adjustRightInd/>
        <w:ind w:firstLine="720"/>
        <w:rPr>
          <w:rFonts w:ascii="Times New Roman" w:hAnsi="Times New Roman"/>
          <w:bCs/>
          <w:sz w:val="24"/>
        </w:rPr>
      </w:pPr>
      <w:r>
        <w:rPr>
          <w:rFonts w:ascii="Times New Roman" w:hAnsi="Times New Roman"/>
          <w:bCs/>
          <w:sz w:val="24"/>
        </w:rPr>
        <w:t>Text end of chapter assignments are specific and are to be completed and uploaded to Canvas on the dates itemized on the posted Class Assignments Fall 202</w:t>
      </w:r>
      <w:r w:rsidR="00862E4E">
        <w:rPr>
          <w:rFonts w:ascii="Times New Roman" w:hAnsi="Times New Roman"/>
          <w:bCs/>
          <w:sz w:val="24"/>
        </w:rPr>
        <w:t>2</w:t>
      </w:r>
      <w:r>
        <w:rPr>
          <w:rFonts w:ascii="Times New Roman" w:hAnsi="Times New Roman"/>
          <w:bCs/>
          <w:sz w:val="24"/>
        </w:rPr>
        <w:t xml:space="preserve">. </w:t>
      </w:r>
    </w:p>
    <w:p w14:paraId="1895CEA5" w14:textId="46254225" w:rsidR="00A5241A" w:rsidRDefault="00A5241A" w:rsidP="00580CF3">
      <w:pPr>
        <w:widowControl/>
        <w:autoSpaceDE/>
        <w:autoSpaceDN/>
        <w:adjustRightInd/>
        <w:rPr>
          <w:rFonts w:ascii="Times New Roman" w:hAnsi="Times New Roman"/>
          <w:bCs/>
          <w:sz w:val="24"/>
        </w:rPr>
      </w:pPr>
    </w:p>
    <w:p w14:paraId="5A4F89D6" w14:textId="77777777" w:rsidR="00B223BA" w:rsidRPr="00B95D34" w:rsidRDefault="00B223BA" w:rsidP="00B223BA">
      <w:pPr>
        <w:ind w:left="90"/>
        <w:jc w:val="both"/>
        <w:rPr>
          <w:rFonts w:ascii="Times New Roman" w:hAnsi="Times New Roman"/>
          <w:b/>
          <w:sz w:val="24"/>
        </w:rPr>
      </w:pPr>
      <w:r w:rsidRPr="00B95D34">
        <w:rPr>
          <w:rFonts w:ascii="Times New Roman" w:hAnsi="Times New Roman"/>
          <w:b/>
          <w:sz w:val="24"/>
        </w:rPr>
        <w:t>ATTENDENCE AND PARTICIPATION</w:t>
      </w:r>
    </w:p>
    <w:p w14:paraId="3867B29B" w14:textId="2EE9AD32" w:rsidR="00B223BA" w:rsidRDefault="00B223BA" w:rsidP="00112AE9">
      <w:pPr>
        <w:ind w:left="90" w:firstLine="630"/>
        <w:jc w:val="both"/>
        <w:rPr>
          <w:rFonts w:ascii="Times New Roman" w:hAnsi="Times New Roman"/>
          <w:sz w:val="24"/>
        </w:rPr>
      </w:pPr>
      <w:r>
        <w:rPr>
          <w:rFonts w:ascii="Times New Roman" w:hAnsi="Times New Roman"/>
          <w:sz w:val="24"/>
        </w:rPr>
        <w:t xml:space="preserve">Because of the importance of your participation in this, you should attend each </w:t>
      </w:r>
      <w:r w:rsidR="009F0CB4">
        <w:rPr>
          <w:rFonts w:ascii="Times New Roman" w:hAnsi="Times New Roman"/>
          <w:sz w:val="24"/>
        </w:rPr>
        <w:t xml:space="preserve">face-to-face </w:t>
      </w:r>
      <w:r>
        <w:rPr>
          <w:rFonts w:ascii="Times New Roman" w:hAnsi="Times New Roman"/>
          <w:sz w:val="24"/>
        </w:rPr>
        <w:t>class session</w:t>
      </w:r>
      <w:r w:rsidR="009F0CB4">
        <w:rPr>
          <w:rFonts w:ascii="Times New Roman" w:hAnsi="Times New Roman"/>
          <w:sz w:val="24"/>
        </w:rPr>
        <w:t>s</w:t>
      </w:r>
      <w:r w:rsidR="002169B0">
        <w:rPr>
          <w:rFonts w:ascii="Times New Roman" w:hAnsi="Times New Roman"/>
          <w:sz w:val="24"/>
        </w:rPr>
        <w:t xml:space="preserve"> </w:t>
      </w:r>
      <w:r w:rsidR="009F0CB4">
        <w:rPr>
          <w:rFonts w:ascii="Times New Roman" w:hAnsi="Times New Roman"/>
          <w:sz w:val="24"/>
        </w:rPr>
        <w:t xml:space="preserve">and </w:t>
      </w:r>
      <w:r w:rsidR="002169B0">
        <w:rPr>
          <w:rFonts w:ascii="Times New Roman" w:hAnsi="Times New Roman"/>
          <w:sz w:val="24"/>
        </w:rPr>
        <w:t>with your video camera turned on</w:t>
      </w:r>
      <w:r w:rsidR="009F0CB4">
        <w:rPr>
          <w:rFonts w:ascii="Times New Roman" w:hAnsi="Times New Roman"/>
          <w:sz w:val="24"/>
        </w:rPr>
        <w:t xml:space="preserve"> in the zoom class sessions</w:t>
      </w:r>
      <w:r w:rsidR="002169B0">
        <w:rPr>
          <w:rFonts w:ascii="Times New Roman" w:hAnsi="Times New Roman"/>
          <w:sz w:val="24"/>
        </w:rPr>
        <w:t xml:space="preserve">. </w:t>
      </w:r>
      <w:r>
        <w:rPr>
          <w:rFonts w:ascii="Times New Roman" w:hAnsi="Times New Roman"/>
          <w:sz w:val="24"/>
        </w:rPr>
        <w:t xml:space="preserve">You will be excused for university excused </w:t>
      </w:r>
      <w:r w:rsidR="008543E3">
        <w:rPr>
          <w:rFonts w:ascii="Times New Roman" w:hAnsi="Times New Roman"/>
          <w:sz w:val="24"/>
        </w:rPr>
        <w:t>absences,</w:t>
      </w:r>
      <w:r>
        <w:rPr>
          <w:rFonts w:ascii="Times New Roman" w:hAnsi="Times New Roman"/>
          <w:sz w:val="24"/>
        </w:rPr>
        <w:t xml:space="preserve"> but you should let me know before the event.   Work related obligations and illnesses will also be excused but some evidence of the obligation/illness must be provided for my records. If you fail to log into the course </w:t>
      </w:r>
      <w:r w:rsidR="00D55872">
        <w:rPr>
          <w:rFonts w:ascii="Times New Roman" w:hAnsi="Times New Roman"/>
          <w:sz w:val="24"/>
        </w:rPr>
        <w:t>when scheduled no attendance /</w:t>
      </w:r>
      <w:r>
        <w:rPr>
          <w:rFonts w:ascii="Times New Roman" w:hAnsi="Times New Roman"/>
          <w:sz w:val="24"/>
        </w:rPr>
        <w:t xml:space="preserve">participation </w:t>
      </w:r>
      <w:r w:rsidR="00D55872">
        <w:rPr>
          <w:rFonts w:ascii="Times New Roman" w:hAnsi="Times New Roman"/>
          <w:sz w:val="24"/>
        </w:rPr>
        <w:t>will be noted in the class assessment</w:t>
      </w:r>
      <w:r>
        <w:rPr>
          <w:rFonts w:ascii="Times New Roman" w:hAnsi="Times New Roman"/>
          <w:sz w:val="24"/>
        </w:rPr>
        <w:t xml:space="preserve">. </w:t>
      </w:r>
    </w:p>
    <w:p w14:paraId="76345DE8" w14:textId="34E151FC" w:rsidR="00B223BA" w:rsidRDefault="00B223BA" w:rsidP="00112AE9">
      <w:pPr>
        <w:ind w:left="90" w:firstLine="630"/>
        <w:jc w:val="both"/>
        <w:rPr>
          <w:rFonts w:ascii="Times New Roman" w:hAnsi="Times New Roman"/>
          <w:sz w:val="24"/>
        </w:rPr>
      </w:pPr>
      <w:r>
        <w:rPr>
          <w:rFonts w:ascii="Times New Roman" w:hAnsi="Times New Roman"/>
          <w:sz w:val="24"/>
        </w:rPr>
        <w:t>Make-up presentations or exams will not be scheduled.</w:t>
      </w:r>
    </w:p>
    <w:p w14:paraId="52038BFC" w14:textId="77777777" w:rsidR="002F56A6" w:rsidRDefault="002F56A6" w:rsidP="00B223BA">
      <w:pPr>
        <w:ind w:left="90"/>
        <w:jc w:val="both"/>
        <w:rPr>
          <w:rFonts w:ascii="Times New Roman" w:hAnsi="Times New Roman"/>
          <w:sz w:val="24"/>
        </w:rPr>
      </w:pPr>
    </w:p>
    <w:p w14:paraId="6D1E2261" w14:textId="77777777" w:rsidR="002F56A6" w:rsidRDefault="002F56A6" w:rsidP="00B223BA">
      <w:pPr>
        <w:ind w:left="90"/>
        <w:jc w:val="both"/>
        <w:rPr>
          <w:rFonts w:ascii="Times New Roman" w:hAnsi="Times New Roman"/>
          <w:b/>
          <w:sz w:val="24"/>
        </w:rPr>
      </w:pPr>
      <w:r>
        <w:rPr>
          <w:rFonts w:ascii="Times New Roman" w:hAnsi="Times New Roman"/>
          <w:b/>
          <w:sz w:val="24"/>
        </w:rPr>
        <w:t>CLASS POLICIES</w:t>
      </w:r>
    </w:p>
    <w:p w14:paraId="3819C94B" w14:textId="13F4D901" w:rsidR="002F56A6" w:rsidRDefault="002F56A6" w:rsidP="002F56A6">
      <w:pPr>
        <w:pStyle w:val="ListParagraph"/>
        <w:numPr>
          <w:ilvl w:val="0"/>
          <w:numId w:val="5"/>
        </w:numPr>
        <w:jc w:val="both"/>
        <w:rPr>
          <w:rFonts w:ascii="Times New Roman" w:hAnsi="Times New Roman"/>
          <w:sz w:val="24"/>
        </w:rPr>
      </w:pPr>
      <w:r>
        <w:rPr>
          <w:rFonts w:ascii="Times New Roman" w:hAnsi="Times New Roman"/>
          <w:sz w:val="24"/>
        </w:rPr>
        <w:t xml:space="preserve">Class starts promptly at 6 PM. If you have a problem that prohibits you from arriving on time, please inform me as soon as possible </w:t>
      </w:r>
    </w:p>
    <w:p w14:paraId="504C0502" w14:textId="77777777" w:rsidR="002F56A6" w:rsidRDefault="002F56A6" w:rsidP="002F56A6">
      <w:pPr>
        <w:pStyle w:val="ListParagraph"/>
        <w:numPr>
          <w:ilvl w:val="0"/>
          <w:numId w:val="5"/>
        </w:numPr>
        <w:jc w:val="both"/>
        <w:rPr>
          <w:rFonts w:ascii="Times New Roman" w:hAnsi="Times New Roman"/>
          <w:sz w:val="24"/>
        </w:rPr>
      </w:pPr>
      <w:r>
        <w:rPr>
          <w:rFonts w:ascii="Times New Roman" w:hAnsi="Times New Roman"/>
          <w:sz w:val="24"/>
        </w:rPr>
        <w:t xml:space="preserve">If you must leave class before the end of the period, let me know as soon as possible and no later than the beginning of the class period. </w:t>
      </w:r>
    </w:p>
    <w:p w14:paraId="480571D3" w14:textId="4F376C0D" w:rsidR="002F56A6" w:rsidRDefault="002F56A6" w:rsidP="002F56A6">
      <w:pPr>
        <w:pStyle w:val="ListParagraph"/>
        <w:numPr>
          <w:ilvl w:val="0"/>
          <w:numId w:val="5"/>
        </w:numPr>
        <w:jc w:val="both"/>
        <w:rPr>
          <w:rFonts w:ascii="Times New Roman" w:hAnsi="Times New Roman"/>
          <w:sz w:val="24"/>
        </w:rPr>
      </w:pPr>
      <w:r>
        <w:rPr>
          <w:rFonts w:ascii="Times New Roman" w:hAnsi="Times New Roman"/>
          <w:sz w:val="24"/>
        </w:rPr>
        <w:t xml:space="preserve">Textbooks, materials and </w:t>
      </w:r>
      <w:r w:rsidR="00E91567">
        <w:rPr>
          <w:rFonts w:ascii="Times New Roman" w:hAnsi="Times New Roman"/>
          <w:sz w:val="24"/>
        </w:rPr>
        <w:t xml:space="preserve">4-function </w:t>
      </w:r>
      <w:r>
        <w:rPr>
          <w:rFonts w:ascii="Times New Roman" w:hAnsi="Times New Roman"/>
          <w:sz w:val="24"/>
        </w:rPr>
        <w:t xml:space="preserve">calculators should be </w:t>
      </w:r>
      <w:r w:rsidR="002169B0">
        <w:rPr>
          <w:rFonts w:ascii="Times New Roman" w:hAnsi="Times New Roman"/>
          <w:sz w:val="24"/>
        </w:rPr>
        <w:t>available for c</w:t>
      </w:r>
      <w:r>
        <w:rPr>
          <w:rFonts w:ascii="Times New Roman" w:hAnsi="Times New Roman"/>
          <w:sz w:val="24"/>
        </w:rPr>
        <w:t>lass.</w:t>
      </w:r>
    </w:p>
    <w:p w14:paraId="13EC7995" w14:textId="3C7D24AD" w:rsidR="002F56A6" w:rsidRDefault="002F56A6" w:rsidP="002F56A6">
      <w:pPr>
        <w:pStyle w:val="ListParagraph"/>
        <w:numPr>
          <w:ilvl w:val="0"/>
          <w:numId w:val="5"/>
        </w:numPr>
        <w:jc w:val="both"/>
        <w:rPr>
          <w:rFonts w:ascii="Times New Roman" w:hAnsi="Times New Roman"/>
          <w:sz w:val="24"/>
        </w:rPr>
      </w:pPr>
      <w:r>
        <w:rPr>
          <w:rFonts w:ascii="Times New Roman" w:hAnsi="Times New Roman"/>
          <w:sz w:val="24"/>
        </w:rPr>
        <w:t xml:space="preserve">Courtesy to the professor and other students is expected. The class will engage in open discussion. Side </w:t>
      </w:r>
      <w:r w:rsidR="00D55872">
        <w:rPr>
          <w:rFonts w:ascii="Times New Roman" w:hAnsi="Times New Roman"/>
          <w:sz w:val="24"/>
        </w:rPr>
        <w:t xml:space="preserve">chat </w:t>
      </w:r>
      <w:r>
        <w:rPr>
          <w:rFonts w:ascii="Times New Roman" w:hAnsi="Times New Roman"/>
          <w:sz w:val="24"/>
        </w:rPr>
        <w:t xml:space="preserve">conversations are disrespectful to others and are inappropriate </w:t>
      </w:r>
      <w:r w:rsidR="009F0CB4">
        <w:rPr>
          <w:rFonts w:ascii="Times New Roman" w:hAnsi="Times New Roman"/>
          <w:sz w:val="24"/>
        </w:rPr>
        <w:t>b</w:t>
      </w:r>
      <w:r w:rsidR="00112AE9">
        <w:rPr>
          <w:rFonts w:ascii="Times New Roman" w:hAnsi="Times New Roman"/>
          <w:sz w:val="24"/>
        </w:rPr>
        <w:t>e</w:t>
      </w:r>
      <w:r>
        <w:rPr>
          <w:rFonts w:ascii="Times New Roman" w:hAnsi="Times New Roman"/>
          <w:sz w:val="24"/>
        </w:rPr>
        <w:t xml:space="preserve">havior. </w:t>
      </w:r>
    </w:p>
    <w:p w14:paraId="05FF86EC" w14:textId="37BCDB6C" w:rsidR="000C0F0E" w:rsidRPr="00112AE9" w:rsidRDefault="002F56A6" w:rsidP="00042B12">
      <w:pPr>
        <w:pStyle w:val="ListParagraph"/>
        <w:numPr>
          <w:ilvl w:val="0"/>
          <w:numId w:val="5"/>
        </w:numPr>
        <w:ind w:left="720"/>
        <w:jc w:val="both"/>
        <w:rPr>
          <w:rFonts w:ascii="Times New Roman" w:hAnsi="Times New Roman"/>
          <w:b/>
          <w:bCs/>
          <w:sz w:val="24"/>
          <w:u w:val="single"/>
        </w:rPr>
      </w:pPr>
      <w:r w:rsidRPr="00112AE9">
        <w:rPr>
          <w:rFonts w:ascii="Times New Roman" w:hAnsi="Times New Roman"/>
          <w:sz w:val="24"/>
        </w:rPr>
        <w:lastRenderedPageBreak/>
        <w:t xml:space="preserve"> Dishonesty </w:t>
      </w:r>
      <w:r w:rsidR="0075555E" w:rsidRPr="00112AE9">
        <w:rPr>
          <w:rFonts w:ascii="Times New Roman" w:hAnsi="Times New Roman"/>
          <w:sz w:val="24"/>
        </w:rPr>
        <w:t>and/or plagiarism are</w:t>
      </w:r>
      <w:r w:rsidRPr="00112AE9">
        <w:rPr>
          <w:rFonts w:ascii="Times New Roman" w:hAnsi="Times New Roman"/>
          <w:sz w:val="24"/>
        </w:rPr>
        <w:t xml:space="preserve"> unacceptable behavior and will not be tolerated.</w:t>
      </w:r>
    </w:p>
    <w:tbl>
      <w:tblPr>
        <w:tblpPr w:leftFromText="180" w:rightFromText="180" w:vertAnchor="text" w:horzAnchor="margin" w:tblpXSpec="center" w:tblpY="-1439"/>
        <w:tblW w:w="10530" w:type="dxa"/>
        <w:tblLook w:val="04A0" w:firstRow="1" w:lastRow="0" w:firstColumn="1" w:lastColumn="0" w:noHBand="0" w:noVBand="1"/>
      </w:tblPr>
      <w:tblGrid>
        <w:gridCol w:w="1460"/>
        <w:gridCol w:w="1510"/>
        <w:gridCol w:w="2250"/>
        <w:gridCol w:w="1887"/>
        <w:gridCol w:w="3423"/>
      </w:tblGrid>
      <w:tr w:rsidR="000C0F0E" w:rsidRPr="00A5241A" w14:paraId="52564575" w14:textId="77777777" w:rsidTr="00FD4BFE">
        <w:trPr>
          <w:trHeight w:val="288"/>
        </w:trPr>
        <w:tc>
          <w:tcPr>
            <w:tcW w:w="1460" w:type="dxa"/>
            <w:tcBorders>
              <w:top w:val="nil"/>
              <w:left w:val="nil"/>
              <w:bottom w:val="nil"/>
              <w:right w:val="nil"/>
            </w:tcBorders>
            <w:shd w:val="clear" w:color="auto" w:fill="auto"/>
            <w:noWrap/>
            <w:vAlign w:val="bottom"/>
          </w:tcPr>
          <w:p w14:paraId="59C28915" w14:textId="77777777" w:rsidR="000C0F0E" w:rsidRPr="00320AB8" w:rsidRDefault="000C0F0E" w:rsidP="00FD4BFE">
            <w:pPr>
              <w:widowControl/>
              <w:autoSpaceDE/>
              <w:autoSpaceDN/>
              <w:adjustRightInd/>
              <w:rPr>
                <w:rFonts w:ascii="Times New Roman" w:hAnsi="Times New Roman"/>
                <w:color w:val="000000"/>
                <w:sz w:val="24"/>
              </w:rPr>
            </w:pPr>
          </w:p>
        </w:tc>
        <w:tc>
          <w:tcPr>
            <w:tcW w:w="1510" w:type="dxa"/>
            <w:tcBorders>
              <w:top w:val="nil"/>
              <w:left w:val="nil"/>
              <w:bottom w:val="nil"/>
              <w:right w:val="nil"/>
            </w:tcBorders>
            <w:shd w:val="clear" w:color="auto" w:fill="auto"/>
            <w:noWrap/>
            <w:vAlign w:val="bottom"/>
          </w:tcPr>
          <w:p w14:paraId="1711BDBA" w14:textId="77777777" w:rsidR="000C0F0E" w:rsidRPr="00A5241A" w:rsidRDefault="000C0F0E" w:rsidP="00FD4BFE">
            <w:pPr>
              <w:widowControl/>
              <w:autoSpaceDE/>
              <w:autoSpaceDN/>
              <w:adjustRightInd/>
              <w:rPr>
                <w:rFonts w:ascii="Calibri" w:hAnsi="Calibri" w:cs="Calibri"/>
                <w:b/>
                <w:bCs/>
                <w:color w:val="000000"/>
                <w:sz w:val="22"/>
                <w:szCs w:val="22"/>
              </w:rPr>
            </w:pPr>
          </w:p>
        </w:tc>
        <w:tc>
          <w:tcPr>
            <w:tcW w:w="2250" w:type="dxa"/>
            <w:tcBorders>
              <w:top w:val="nil"/>
              <w:left w:val="nil"/>
              <w:bottom w:val="nil"/>
              <w:right w:val="nil"/>
            </w:tcBorders>
            <w:shd w:val="clear" w:color="auto" w:fill="auto"/>
            <w:noWrap/>
            <w:vAlign w:val="bottom"/>
          </w:tcPr>
          <w:p w14:paraId="1EA84CE8" w14:textId="77777777" w:rsidR="000C0F0E" w:rsidRPr="00A5241A" w:rsidRDefault="000C0F0E" w:rsidP="00FD4BFE">
            <w:pPr>
              <w:widowControl/>
              <w:autoSpaceDE/>
              <w:autoSpaceDN/>
              <w:adjustRightInd/>
              <w:rPr>
                <w:rFonts w:ascii="Calibri" w:hAnsi="Calibri" w:cs="Calibri"/>
                <w:b/>
                <w:bCs/>
                <w:color w:val="000000"/>
                <w:sz w:val="22"/>
                <w:szCs w:val="22"/>
              </w:rPr>
            </w:pPr>
          </w:p>
        </w:tc>
        <w:tc>
          <w:tcPr>
            <w:tcW w:w="1887" w:type="dxa"/>
            <w:tcBorders>
              <w:top w:val="nil"/>
              <w:left w:val="nil"/>
              <w:bottom w:val="nil"/>
              <w:right w:val="nil"/>
            </w:tcBorders>
            <w:shd w:val="clear" w:color="auto" w:fill="auto"/>
            <w:noWrap/>
            <w:vAlign w:val="bottom"/>
            <w:hideMark/>
          </w:tcPr>
          <w:p w14:paraId="399B2CEF" w14:textId="77777777" w:rsidR="000C0F0E" w:rsidRPr="00A5241A" w:rsidRDefault="000C0F0E" w:rsidP="00FD4BFE">
            <w:pPr>
              <w:widowControl/>
              <w:autoSpaceDE/>
              <w:autoSpaceDN/>
              <w:adjustRightInd/>
              <w:rPr>
                <w:rFonts w:ascii="Calibri" w:hAnsi="Calibri" w:cs="Calibri"/>
                <w:b/>
                <w:bCs/>
                <w:color w:val="000000"/>
                <w:sz w:val="22"/>
                <w:szCs w:val="22"/>
              </w:rPr>
            </w:pPr>
          </w:p>
        </w:tc>
        <w:tc>
          <w:tcPr>
            <w:tcW w:w="3423" w:type="dxa"/>
            <w:tcBorders>
              <w:top w:val="nil"/>
              <w:left w:val="nil"/>
              <w:bottom w:val="nil"/>
              <w:right w:val="nil"/>
            </w:tcBorders>
            <w:shd w:val="clear" w:color="auto" w:fill="auto"/>
            <w:noWrap/>
            <w:vAlign w:val="bottom"/>
            <w:hideMark/>
          </w:tcPr>
          <w:p w14:paraId="11179FB3" w14:textId="77777777" w:rsidR="000C0F0E" w:rsidRPr="00A5241A" w:rsidRDefault="000C0F0E" w:rsidP="00FD4BFE">
            <w:pPr>
              <w:widowControl/>
              <w:autoSpaceDE/>
              <w:autoSpaceDN/>
              <w:adjustRightInd/>
              <w:rPr>
                <w:rFonts w:ascii="Times New Roman" w:hAnsi="Times New Roman"/>
                <w:szCs w:val="20"/>
              </w:rPr>
            </w:pPr>
          </w:p>
        </w:tc>
      </w:tr>
      <w:tr w:rsidR="000C0F0E" w:rsidRPr="00A5241A" w14:paraId="493D2A10" w14:textId="77777777" w:rsidTr="00FD4BFE">
        <w:trPr>
          <w:trHeight w:val="864"/>
        </w:trPr>
        <w:tc>
          <w:tcPr>
            <w:tcW w:w="10530" w:type="dxa"/>
            <w:gridSpan w:val="5"/>
            <w:tcBorders>
              <w:top w:val="nil"/>
              <w:left w:val="nil"/>
              <w:bottom w:val="nil"/>
              <w:right w:val="nil"/>
            </w:tcBorders>
            <w:shd w:val="clear" w:color="auto" w:fill="auto"/>
            <w:vAlign w:val="center"/>
            <w:hideMark/>
          </w:tcPr>
          <w:p w14:paraId="52B37285" w14:textId="77777777" w:rsidR="000C0F0E" w:rsidRPr="00A5241A" w:rsidRDefault="00F35128" w:rsidP="00112AE9">
            <w:pPr>
              <w:widowControl/>
              <w:autoSpaceDE/>
              <w:autoSpaceDN/>
              <w:adjustRightInd/>
              <w:jc w:val="both"/>
              <w:rPr>
                <w:rFonts w:ascii="Calibri" w:hAnsi="Calibri" w:cs="Calibri"/>
                <w:color w:val="0563C1"/>
                <w:sz w:val="22"/>
                <w:szCs w:val="22"/>
                <w:u w:val="single"/>
              </w:rPr>
            </w:pPr>
            <w:hyperlink r:id="rId12" w:history="1">
              <w:r w:rsidR="000C0F0E" w:rsidRPr="00A5241A">
                <w:rPr>
                  <w:rFonts w:ascii="Calibri" w:hAnsi="Calibri" w:cs="Calibri"/>
                  <w:color w:val="0563C1"/>
                  <w:sz w:val="22"/>
                  <w:szCs w:val="22"/>
                  <w:u w:val="single"/>
                </w:rPr>
                <w:t xml:space="preserve">All homework assignments are posted on www.mybusinesscourse.com. Each assignment has a specific opening and closing date for submission that coincides with material being discussed in class.  Each Chapter has readings, 3 to 5 minute e lectures and topic reviews and other materials  that should be viewed. Other assignments due at Class Zoom </w:t>
              </w:r>
            </w:hyperlink>
          </w:p>
        </w:tc>
      </w:tr>
      <w:tr w:rsidR="000C0F0E" w:rsidRPr="00A5241A" w14:paraId="0D945D79" w14:textId="77777777" w:rsidTr="00FD4BFE">
        <w:trPr>
          <w:trHeight w:val="288"/>
        </w:trPr>
        <w:tc>
          <w:tcPr>
            <w:tcW w:w="1460" w:type="dxa"/>
            <w:tcBorders>
              <w:top w:val="nil"/>
              <w:left w:val="nil"/>
              <w:bottom w:val="nil"/>
              <w:right w:val="nil"/>
            </w:tcBorders>
            <w:shd w:val="clear" w:color="auto" w:fill="auto"/>
            <w:noWrap/>
            <w:vAlign w:val="bottom"/>
            <w:hideMark/>
          </w:tcPr>
          <w:p w14:paraId="4A83882C" w14:textId="77777777" w:rsidR="000C0F0E" w:rsidRPr="00A5241A" w:rsidRDefault="000C0F0E" w:rsidP="00FD4BFE">
            <w:pPr>
              <w:widowControl/>
              <w:autoSpaceDE/>
              <w:autoSpaceDN/>
              <w:adjustRightInd/>
              <w:jc w:val="center"/>
              <w:rPr>
                <w:rFonts w:ascii="Calibri" w:hAnsi="Calibri" w:cs="Calibri"/>
                <w:color w:val="0563C1"/>
                <w:sz w:val="22"/>
                <w:szCs w:val="22"/>
                <w:u w:val="single"/>
              </w:rPr>
            </w:pPr>
          </w:p>
        </w:tc>
        <w:tc>
          <w:tcPr>
            <w:tcW w:w="1510" w:type="dxa"/>
            <w:tcBorders>
              <w:top w:val="nil"/>
              <w:left w:val="nil"/>
              <w:bottom w:val="nil"/>
              <w:right w:val="nil"/>
            </w:tcBorders>
            <w:shd w:val="clear" w:color="auto" w:fill="auto"/>
            <w:noWrap/>
            <w:vAlign w:val="bottom"/>
            <w:hideMark/>
          </w:tcPr>
          <w:p w14:paraId="330BCA17" w14:textId="77777777" w:rsidR="000C0F0E" w:rsidRPr="00A5241A" w:rsidRDefault="000C0F0E" w:rsidP="00FD4BFE">
            <w:pPr>
              <w:widowControl/>
              <w:autoSpaceDE/>
              <w:autoSpaceDN/>
              <w:adjustRightInd/>
              <w:rPr>
                <w:rFonts w:ascii="Times New Roman" w:hAnsi="Times New Roman"/>
                <w:szCs w:val="20"/>
              </w:rPr>
            </w:pPr>
          </w:p>
        </w:tc>
        <w:tc>
          <w:tcPr>
            <w:tcW w:w="2250" w:type="dxa"/>
            <w:tcBorders>
              <w:top w:val="nil"/>
              <w:left w:val="nil"/>
              <w:bottom w:val="nil"/>
              <w:right w:val="nil"/>
            </w:tcBorders>
            <w:shd w:val="clear" w:color="auto" w:fill="auto"/>
            <w:noWrap/>
            <w:vAlign w:val="bottom"/>
            <w:hideMark/>
          </w:tcPr>
          <w:p w14:paraId="6654A07B" w14:textId="77777777" w:rsidR="000C0F0E" w:rsidRPr="00A5241A" w:rsidRDefault="000C0F0E" w:rsidP="00FD4BFE">
            <w:pPr>
              <w:widowControl/>
              <w:autoSpaceDE/>
              <w:autoSpaceDN/>
              <w:adjustRightInd/>
              <w:rPr>
                <w:rFonts w:ascii="Times New Roman" w:hAnsi="Times New Roman"/>
                <w:szCs w:val="20"/>
              </w:rPr>
            </w:pPr>
          </w:p>
        </w:tc>
        <w:tc>
          <w:tcPr>
            <w:tcW w:w="1887" w:type="dxa"/>
            <w:tcBorders>
              <w:top w:val="nil"/>
              <w:left w:val="nil"/>
              <w:bottom w:val="nil"/>
              <w:right w:val="nil"/>
            </w:tcBorders>
            <w:shd w:val="clear" w:color="auto" w:fill="auto"/>
            <w:noWrap/>
            <w:vAlign w:val="bottom"/>
            <w:hideMark/>
          </w:tcPr>
          <w:p w14:paraId="579D7D80" w14:textId="77777777" w:rsidR="000C0F0E" w:rsidRPr="00A5241A" w:rsidRDefault="000C0F0E" w:rsidP="00FD4BFE">
            <w:pPr>
              <w:widowControl/>
              <w:autoSpaceDE/>
              <w:autoSpaceDN/>
              <w:adjustRightInd/>
              <w:rPr>
                <w:rFonts w:ascii="Times New Roman" w:hAnsi="Times New Roman"/>
                <w:szCs w:val="20"/>
              </w:rPr>
            </w:pPr>
          </w:p>
        </w:tc>
        <w:tc>
          <w:tcPr>
            <w:tcW w:w="3423" w:type="dxa"/>
            <w:tcBorders>
              <w:top w:val="nil"/>
              <w:left w:val="nil"/>
              <w:bottom w:val="nil"/>
              <w:right w:val="nil"/>
            </w:tcBorders>
            <w:shd w:val="clear" w:color="auto" w:fill="auto"/>
            <w:noWrap/>
            <w:vAlign w:val="bottom"/>
            <w:hideMark/>
          </w:tcPr>
          <w:p w14:paraId="4FE48A24" w14:textId="77777777" w:rsidR="000C0F0E" w:rsidRPr="00A5241A" w:rsidRDefault="000C0F0E" w:rsidP="00FD4BFE">
            <w:pPr>
              <w:widowControl/>
              <w:autoSpaceDE/>
              <w:autoSpaceDN/>
              <w:adjustRightInd/>
              <w:rPr>
                <w:rFonts w:ascii="Times New Roman" w:hAnsi="Times New Roman"/>
                <w:szCs w:val="20"/>
              </w:rPr>
            </w:pPr>
          </w:p>
        </w:tc>
      </w:tr>
      <w:tr w:rsidR="000C0F0E" w:rsidRPr="00A5241A" w14:paraId="0E6BE818" w14:textId="77777777" w:rsidTr="00FD4BFE">
        <w:trPr>
          <w:trHeight w:val="312"/>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BE261" w14:textId="77777777" w:rsidR="00112AE9" w:rsidRDefault="00112AE9" w:rsidP="00FD4BFE">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Assignment</w:t>
            </w:r>
          </w:p>
          <w:p w14:paraId="0FD2AEFF" w14:textId="015F1381" w:rsidR="000C0F0E" w:rsidRPr="00A5241A" w:rsidRDefault="000C0F0E" w:rsidP="00FD4BFE">
            <w:pPr>
              <w:widowControl/>
              <w:autoSpaceDE/>
              <w:autoSpaceDN/>
              <w:adjustRightInd/>
              <w:rPr>
                <w:rFonts w:ascii="Calibri" w:hAnsi="Calibri" w:cs="Calibri"/>
                <w:b/>
                <w:bCs/>
                <w:color w:val="000000"/>
                <w:sz w:val="22"/>
                <w:szCs w:val="22"/>
              </w:rPr>
            </w:pPr>
            <w:r w:rsidRPr="00A5241A">
              <w:rPr>
                <w:rFonts w:ascii="Calibri" w:hAnsi="Calibri" w:cs="Calibri"/>
                <w:b/>
                <w:bCs/>
                <w:color w:val="000000"/>
                <w:sz w:val="22"/>
                <w:szCs w:val="22"/>
              </w:rPr>
              <w:t>Date</w:t>
            </w:r>
          </w:p>
        </w:tc>
        <w:tc>
          <w:tcPr>
            <w:tcW w:w="1510" w:type="dxa"/>
            <w:tcBorders>
              <w:top w:val="single" w:sz="4" w:space="0" w:color="auto"/>
              <w:left w:val="nil"/>
              <w:bottom w:val="single" w:sz="4" w:space="0" w:color="auto"/>
              <w:right w:val="single" w:sz="4" w:space="0" w:color="auto"/>
            </w:tcBorders>
            <w:shd w:val="clear" w:color="auto" w:fill="auto"/>
            <w:noWrap/>
            <w:vAlign w:val="bottom"/>
            <w:hideMark/>
          </w:tcPr>
          <w:p w14:paraId="20901D6B" w14:textId="77777777" w:rsidR="000C0F0E" w:rsidRPr="00A5241A" w:rsidRDefault="000C0F0E" w:rsidP="00FD4BFE">
            <w:pPr>
              <w:widowControl/>
              <w:autoSpaceDE/>
              <w:autoSpaceDN/>
              <w:adjustRightInd/>
              <w:rPr>
                <w:rFonts w:ascii="Calibri" w:hAnsi="Calibri" w:cs="Calibri"/>
                <w:b/>
                <w:bCs/>
                <w:color w:val="000000"/>
                <w:sz w:val="22"/>
                <w:szCs w:val="22"/>
              </w:rPr>
            </w:pPr>
            <w:r w:rsidRPr="00A5241A">
              <w:rPr>
                <w:rFonts w:ascii="Calibri" w:hAnsi="Calibri" w:cs="Calibri"/>
                <w:b/>
                <w:bCs/>
                <w:color w:val="000000"/>
                <w:sz w:val="22"/>
                <w:szCs w:val="22"/>
              </w:rPr>
              <w:t>Readings and review</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53C54EDD" w14:textId="77777777" w:rsidR="000C0F0E" w:rsidRPr="00A5241A" w:rsidRDefault="000C0F0E" w:rsidP="00FD4BFE">
            <w:pPr>
              <w:widowControl/>
              <w:autoSpaceDE/>
              <w:autoSpaceDN/>
              <w:adjustRightInd/>
              <w:rPr>
                <w:rFonts w:ascii="Calibri" w:hAnsi="Calibri" w:cs="Calibri"/>
                <w:b/>
                <w:bCs/>
                <w:color w:val="000000"/>
                <w:sz w:val="22"/>
                <w:szCs w:val="22"/>
              </w:rPr>
            </w:pPr>
            <w:r w:rsidRPr="00A5241A">
              <w:rPr>
                <w:rFonts w:ascii="Calibri" w:hAnsi="Calibri" w:cs="Calibri"/>
                <w:b/>
                <w:bCs/>
                <w:color w:val="000000"/>
                <w:sz w:val="22"/>
                <w:szCs w:val="22"/>
              </w:rPr>
              <w:t>Topics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6F4894" w14:textId="77777777" w:rsidR="000C0F0E" w:rsidRPr="00A5241A" w:rsidRDefault="000C0F0E" w:rsidP="00FD4BFE">
            <w:pPr>
              <w:widowControl/>
              <w:autoSpaceDE/>
              <w:autoSpaceDN/>
              <w:adjustRightInd/>
              <w:rPr>
                <w:rFonts w:ascii="Calibri" w:hAnsi="Calibri" w:cs="Calibri"/>
                <w:b/>
                <w:bCs/>
                <w:color w:val="000000"/>
                <w:sz w:val="22"/>
                <w:szCs w:val="22"/>
              </w:rPr>
            </w:pPr>
            <w:proofErr w:type="spellStart"/>
            <w:r w:rsidRPr="00A5241A">
              <w:rPr>
                <w:rFonts w:ascii="Calibri" w:hAnsi="Calibri" w:cs="Calibri"/>
                <w:b/>
                <w:bCs/>
                <w:color w:val="000000"/>
                <w:sz w:val="22"/>
                <w:szCs w:val="22"/>
              </w:rPr>
              <w:t>mybusinesscourse</w:t>
            </w:r>
            <w:proofErr w:type="spellEnd"/>
          </w:p>
        </w:tc>
        <w:tc>
          <w:tcPr>
            <w:tcW w:w="3423" w:type="dxa"/>
            <w:tcBorders>
              <w:top w:val="single" w:sz="4" w:space="0" w:color="auto"/>
              <w:left w:val="nil"/>
              <w:bottom w:val="single" w:sz="4" w:space="0" w:color="auto"/>
              <w:right w:val="single" w:sz="4" w:space="0" w:color="auto"/>
            </w:tcBorders>
            <w:shd w:val="clear" w:color="auto" w:fill="auto"/>
            <w:noWrap/>
            <w:vAlign w:val="bottom"/>
            <w:hideMark/>
          </w:tcPr>
          <w:p w14:paraId="6F403CDD" w14:textId="67877961" w:rsidR="000C0F0E" w:rsidRPr="00A5241A" w:rsidRDefault="000C0F0E" w:rsidP="00FD4BFE">
            <w:pPr>
              <w:widowControl/>
              <w:autoSpaceDE/>
              <w:autoSpaceDN/>
              <w:adjustRightInd/>
              <w:rPr>
                <w:rFonts w:ascii="Calibri" w:hAnsi="Calibri" w:cs="Calibri"/>
                <w:b/>
                <w:bCs/>
                <w:color w:val="000000"/>
                <w:sz w:val="22"/>
                <w:szCs w:val="22"/>
              </w:rPr>
            </w:pPr>
            <w:r>
              <w:rPr>
                <w:rFonts w:ascii="Calibri" w:hAnsi="Calibri" w:cs="Calibri"/>
                <w:b/>
                <w:bCs/>
                <w:color w:val="000000"/>
                <w:sz w:val="22"/>
                <w:szCs w:val="22"/>
              </w:rPr>
              <w:t xml:space="preserve">In class </w:t>
            </w:r>
            <w:r w:rsidRPr="00A5241A">
              <w:rPr>
                <w:rFonts w:ascii="Calibri" w:hAnsi="Calibri" w:cs="Calibri"/>
                <w:b/>
                <w:bCs/>
                <w:color w:val="000000"/>
                <w:sz w:val="22"/>
                <w:szCs w:val="22"/>
              </w:rPr>
              <w:t xml:space="preserve">Assignments </w:t>
            </w:r>
          </w:p>
        </w:tc>
      </w:tr>
      <w:tr w:rsidR="000C0F0E" w:rsidRPr="00A5241A" w14:paraId="05E82650"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CB3934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7026956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133DDB7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86E38"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0F4930F7"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34ECCA71"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6126F7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August 25</w:t>
            </w:r>
          </w:p>
        </w:tc>
        <w:tc>
          <w:tcPr>
            <w:tcW w:w="1510" w:type="dxa"/>
            <w:tcBorders>
              <w:top w:val="nil"/>
              <w:left w:val="nil"/>
              <w:bottom w:val="single" w:sz="4" w:space="0" w:color="auto"/>
              <w:right w:val="single" w:sz="4" w:space="0" w:color="auto"/>
            </w:tcBorders>
            <w:shd w:val="clear" w:color="auto" w:fill="auto"/>
            <w:noWrap/>
            <w:vAlign w:val="bottom"/>
            <w:hideMark/>
          </w:tcPr>
          <w:p w14:paraId="7C4B7FC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Overview and orientation</w:t>
            </w:r>
          </w:p>
        </w:tc>
        <w:tc>
          <w:tcPr>
            <w:tcW w:w="2250" w:type="dxa"/>
            <w:tcBorders>
              <w:top w:val="nil"/>
              <w:left w:val="nil"/>
              <w:bottom w:val="single" w:sz="4" w:space="0" w:color="auto"/>
              <w:right w:val="single" w:sz="4" w:space="0" w:color="auto"/>
            </w:tcBorders>
            <w:shd w:val="clear" w:color="auto" w:fill="auto"/>
            <w:noWrap/>
            <w:vAlign w:val="bottom"/>
            <w:hideMark/>
          </w:tcPr>
          <w:p w14:paraId="7772A53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Investments - Chapter 1 Review </w:t>
            </w:r>
          </w:p>
        </w:tc>
        <w:tc>
          <w:tcPr>
            <w:tcW w:w="1887" w:type="dxa"/>
            <w:tcBorders>
              <w:top w:val="nil"/>
              <w:left w:val="nil"/>
              <w:bottom w:val="single" w:sz="4" w:space="0" w:color="auto"/>
              <w:right w:val="single" w:sz="4" w:space="0" w:color="auto"/>
            </w:tcBorders>
            <w:shd w:val="clear" w:color="auto" w:fill="auto"/>
            <w:noWrap/>
            <w:vAlign w:val="bottom"/>
            <w:hideMark/>
          </w:tcPr>
          <w:p w14:paraId="04388B8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084E0A46"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Investments and M&amp;A discussion</w:t>
            </w:r>
          </w:p>
        </w:tc>
      </w:tr>
      <w:tr w:rsidR="000C0F0E" w:rsidRPr="00A5241A" w14:paraId="4EF5B957"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B1F0E9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717EAF62" w14:textId="77777777"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1 PPT</w:t>
            </w:r>
          </w:p>
        </w:tc>
        <w:tc>
          <w:tcPr>
            <w:tcW w:w="2250" w:type="dxa"/>
            <w:tcBorders>
              <w:top w:val="nil"/>
              <w:left w:val="nil"/>
              <w:bottom w:val="single" w:sz="4" w:space="0" w:color="auto"/>
              <w:right w:val="single" w:sz="4" w:space="0" w:color="auto"/>
            </w:tcBorders>
            <w:shd w:val="clear" w:color="auto" w:fill="auto"/>
            <w:noWrap/>
            <w:vAlign w:val="bottom"/>
            <w:hideMark/>
          </w:tcPr>
          <w:p w14:paraId="241B333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8C57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140CED3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4C3BE60B"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3D40E5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3936908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7D54112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27A75"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4EC08F07"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06E7BCEC"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0F5206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September 1</w:t>
            </w:r>
          </w:p>
        </w:tc>
        <w:tc>
          <w:tcPr>
            <w:tcW w:w="1510" w:type="dxa"/>
            <w:tcBorders>
              <w:top w:val="nil"/>
              <w:left w:val="nil"/>
              <w:bottom w:val="single" w:sz="4" w:space="0" w:color="auto"/>
              <w:right w:val="single" w:sz="4" w:space="0" w:color="auto"/>
            </w:tcBorders>
            <w:shd w:val="clear" w:color="auto" w:fill="auto"/>
            <w:noWrap/>
            <w:vAlign w:val="bottom"/>
            <w:hideMark/>
          </w:tcPr>
          <w:p w14:paraId="46E97C57"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Mergers &amp; Acquisitions</w:t>
            </w:r>
          </w:p>
        </w:tc>
        <w:tc>
          <w:tcPr>
            <w:tcW w:w="2250" w:type="dxa"/>
            <w:tcBorders>
              <w:top w:val="nil"/>
              <w:left w:val="nil"/>
              <w:bottom w:val="single" w:sz="4" w:space="0" w:color="auto"/>
              <w:right w:val="single" w:sz="4" w:space="0" w:color="auto"/>
            </w:tcBorders>
            <w:shd w:val="clear" w:color="auto" w:fill="auto"/>
            <w:noWrap/>
            <w:vAlign w:val="bottom"/>
            <w:hideMark/>
          </w:tcPr>
          <w:p w14:paraId="0653FCC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2 discussion</w:t>
            </w:r>
          </w:p>
        </w:tc>
        <w:tc>
          <w:tcPr>
            <w:tcW w:w="1887" w:type="dxa"/>
            <w:tcBorders>
              <w:top w:val="nil"/>
              <w:left w:val="nil"/>
              <w:bottom w:val="single" w:sz="4" w:space="0" w:color="auto"/>
              <w:right w:val="single" w:sz="4" w:space="0" w:color="auto"/>
            </w:tcBorders>
            <w:shd w:val="clear" w:color="auto" w:fill="auto"/>
            <w:noWrap/>
            <w:vAlign w:val="bottom"/>
            <w:hideMark/>
          </w:tcPr>
          <w:p w14:paraId="5F15631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1</w:t>
            </w:r>
          </w:p>
        </w:tc>
        <w:tc>
          <w:tcPr>
            <w:tcW w:w="3423" w:type="dxa"/>
            <w:tcBorders>
              <w:top w:val="nil"/>
              <w:left w:val="nil"/>
              <w:bottom w:val="single" w:sz="4" w:space="0" w:color="auto"/>
              <w:right w:val="single" w:sz="4" w:space="0" w:color="auto"/>
            </w:tcBorders>
            <w:shd w:val="clear" w:color="auto" w:fill="auto"/>
            <w:noWrap/>
            <w:vAlign w:val="bottom"/>
            <w:hideMark/>
          </w:tcPr>
          <w:p w14:paraId="528657EB" w14:textId="77777777"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1 EOC E 1-2,E1-3 P 1-1 &amp; P1-5</w:t>
            </w:r>
          </w:p>
        </w:tc>
      </w:tr>
      <w:tr w:rsidR="000C0F0E" w:rsidRPr="00A5241A" w14:paraId="09F11866"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347687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657EDEE3" w14:textId="77777777"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2 PPT</w:t>
            </w:r>
          </w:p>
        </w:tc>
        <w:tc>
          <w:tcPr>
            <w:tcW w:w="2250" w:type="dxa"/>
            <w:tcBorders>
              <w:top w:val="nil"/>
              <w:left w:val="nil"/>
              <w:bottom w:val="single" w:sz="4" w:space="0" w:color="auto"/>
              <w:right w:val="single" w:sz="4" w:space="0" w:color="auto"/>
            </w:tcBorders>
            <w:shd w:val="clear" w:color="auto" w:fill="auto"/>
            <w:noWrap/>
            <w:vAlign w:val="bottom"/>
            <w:hideMark/>
          </w:tcPr>
          <w:p w14:paraId="4F39A5E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D531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3B88CB6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2BBEF0F4"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141C7F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53A01595"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F68D557"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D323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620D1A8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2D56DF40"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72E808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September 15</w:t>
            </w:r>
          </w:p>
        </w:tc>
        <w:tc>
          <w:tcPr>
            <w:tcW w:w="1510" w:type="dxa"/>
            <w:tcBorders>
              <w:top w:val="nil"/>
              <w:left w:val="nil"/>
              <w:bottom w:val="single" w:sz="4" w:space="0" w:color="auto"/>
              <w:right w:val="single" w:sz="4" w:space="0" w:color="auto"/>
            </w:tcBorders>
            <w:shd w:val="clear" w:color="auto" w:fill="auto"/>
            <w:noWrap/>
            <w:vAlign w:val="bottom"/>
            <w:hideMark/>
          </w:tcPr>
          <w:p w14:paraId="2E069F1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Date of  Acquisition</w:t>
            </w:r>
          </w:p>
        </w:tc>
        <w:tc>
          <w:tcPr>
            <w:tcW w:w="2250" w:type="dxa"/>
            <w:tcBorders>
              <w:top w:val="nil"/>
              <w:left w:val="nil"/>
              <w:bottom w:val="single" w:sz="4" w:space="0" w:color="auto"/>
              <w:right w:val="single" w:sz="4" w:space="0" w:color="auto"/>
            </w:tcBorders>
            <w:shd w:val="clear" w:color="auto" w:fill="auto"/>
            <w:noWrap/>
            <w:vAlign w:val="bottom"/>
            <w:hideMark/>
          </w:tcPr>
          <w:p w14:paraId="4F128847"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3 discussion</w:t>
            </w:r>
          </w:p>
        </w:tc>
        <w:tc>
          <w:tcPr>
            <w:tcW w:w="1887" w:type="dxa"/>
            <w:tcBorders>
              <w:top w:val="nil"/>
              <w:left w:val="nil"/>
              <w:bottom w:val="single" w:sz="4" w:space="0" w:color="auto"/>
              <w:right w:val="single" w:sz="4" w:space="0" w:color="auto"/>
            </w:tcBorders>
            <w:shd w:val="clear" w:color="auto" w:fill="auto"/>
            <w:noWrap/>
            <w:vAlign w:val="bottom"/>
            <w:hideMark/>
          </w:tcPr>
          <w:p w14:paraId="1502F1D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Chapter 2 </w:t>
            </w:r>
          </w:p>
        </w:tc>
        <w:tc>
          <w:tcPr>
            <w:tcW w:w="3423" w:type="dxa"/>
            <w:tcBorders>
              <w:top w:val="nil"/>
              <w:left w:val="nil"/>
              <w:bottom w:val="single" w:sz="4" w:space="0" w:color="auto"/>
              <w:right w:val="single" w:sz="4" w:space="0" w:color="auto"/>
            </w:tcBorders>
            <w:shd w:val="clear" w:color="auto" w:fill="auto"/>
            <w:noWrap/>
            <w:vAlign w:val="bottom"/>
            <w:hideMark/>
          </w:tcPr>
          <w:p w14:paraId="2D04D472" w14:textId="77777777"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2 EOC E2-1, 5, 6, P2-1</w:t>
            </w:r>
          </w:p>
        </w:tc>
      </w:tr>
      <w:tr w:rsidR="000C0F0E" w:rsidRPr="00A5241A" w14:paraId="13AED0C3"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8BF58D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5FBF171A" w14:textId="77777777"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3 PPT</w:t>
            </w:r>
          </w:p>
        </w:tc>
        <w:tc>
          <w:tcPr>
            <w:tcW w:w="2250" w:type="dxa"/>
            <w:tcBorders>
              <w:top w:val="nil"/>
              <w:left w:val="nil"/>
              <w:bottom w:val="single" w:sz="4" w:space="0" w:color="auto"/>
              <w:right w:val="single" w:sz="4" w:space="0" w:color="auto"/>
            </w:tcBorders>
            <w:shd w:val="clear" w:color="auto" w:fill="auto"/>
            <w:noWrap/>
            <w:vAlign w:val="bottom"/>
            <w:hideMark/>
          </w:tcPr>
          <w:p w14:paraId="40E61DE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Review Chapters 1, 2 &amp; 3</w:t>
            </w:r>
          </w:p>
        </w:tc>
        <w:tc>
          <w:tcPr>
            <w:tcW w:w="1887" w:type="dxa"/>
            <w:tcBorders>
              <w:top w:val="nil"/>
              <w:left w:val="nil"/>
              <w:bottom w:val="single" w:sz="4" w:space="0" w:color="auto"/>
              <w:right w:val="single" w:sz="4" w:space="0" w:color="auto"/>
            </w:tcBorders>
            <w:shd w:val="clear" w:color="auto" w:fill="auto"/>
            <w:noWrap/>
            <w:vAlign w:val="bottom"/>
            <w:hideMark/>
          </w:tcPr>
          <w:p w14:paraId="57152DF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6291EFF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502DD924"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48B850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677A7218"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F77F0C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D48B5"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70BAFAA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159D1CAD"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09F00E3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September 22</w:t>
            </w:r>
          </w:p>
        </w:tc>
        <w:tc>
          <w:tcPr>
            <w:tcW w:w="1510" w:type="dxa"/>
            <w:tcBorders>
              <w:top w:val="nil"/>
              <w:left w:val="nil"/>
              <w:bottom w:val="single" w:sz="4" w:space="0" w:color="auto"/>
              <w:right w:val="single" w:sz="4" w:space="0" w:color="auto"/>
            </w:tcBorders>
            <w:shd w:val="clear" w:color="auto" w:fill="auto"/>
            <w:noWrap/>
            <w:vAlign w:val="bottom"/>
            <w:hideMark/>
          </w:tcPr>
          <w:p w14:paraId="595E79DF" w14:textId="77777777" w:rsidR="000C0F0E" w:rsidRPr="00A5241A" w:rsidRDefault="000C0F0E" w:rsidP="00FD4BFE">
            <w:pPr>
              <w:widowControl/>
              <w:autoSpaceDE/>
              <w:autoSpaceDN/>
              <w:adjustRightInd/>
              <w:rPr>
                <w:rFonts w:ascii="Calibri" w:hAnsi="Calibri" w:cs="Calibri"/>
                <w:b/>
                <w:bCs/>
                <w:color w:val="000000"/>
                <w:sz w:val="22"/>
                <w:szCs w:val="22"/>
              </w:rPr>
            </w:pPr>
            <w:r w:rsidRPr="00A5241A">
              <w:rPr>
                <w:rFonts w:ascii="Calibri" w:hAnsi="Calibri" w:cs="Calibri"/>
                <w:b/>
                <w:bCs/>
                <w:color w:val="000000"/>
                <w:sz w:val="22"/>
                <w:szCs w:val="22"/>
              </w:rPr>
              <w:t xml:space="preserve">Exam 1 </w:t>
            </w:r>
          </w:p>
        </w:tc>
        <w:tc>
          <w:tcPr>
            <w:tcW w:w="2250" w:type="dxa"/>
            <w:tcBorders>
              <w:top w:val="nil"/>
              <w:left w:val="nil"/>
              <w:bottom w:val="single" w:sz="4" w:space="0" w:color="auto"/>
              <w:right w:val="single" w:sz="4" w:space="0" w:color="auto"/>
            </w:tcBorders>
            <w:shd w:val="clear" w:color="auto" w:fill="auto"/>
            <w:noWrap/>
            <w:vAlign w:val="bottom"/>
            <w:hideMark/>
          </w:tcPr>
          <w:p w14:paraId="18763FB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Exam on Chapters 1, 2 and 3</w:t>
            </w:r>
          </w:p>
        </w:tc>
        <w:tc>
          <w:tcPr>
            <w:tcW w:w="1887" w:type="dxa"/>
            <w:tcBorders>
              <w:top w:val="nil"/>
              <w:left w:val="nil"/>
              <w:bottom w:val="single" w:sz="4" w:space="0" w:color="auto"/>
              <w:right w:val="single" w:sz="4" w:space="0" w:color="auto"/>
            </w:tcBorders>
            <w:shd w:val="clear" w:color="auto" w:fill="auto"/>
            <w:noWrap/>
            <w:vAlign w:val="bottom"/>
            <w:hideMark/>
          </w:tcPr>
          <w:p w14:paraId="0B7667C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3</w:t>
            </w:r>
          </w:p>
        </w:tc>
        <w:tc>
          <w:tcPr>
            <w:tcW w:w="3423" w:type="dxa"/>
            <w:tcBorders>
              <w:top w:val="nil"/>
              <w:left w:val="nil"/>
              <w:bottom w:val="single" w:sz="4" w:space="0" w:color="auto"/>
              <w:right w:val="single" w:sz="4" w:space="0" w:color="auto"/>
            </w:tcBorders>
            <w:shd w:val="clear" w:color="auto" w:fill="auto"/>
            <w:noWrap/>
            <w:vAlign w:val="bottom"/>
            <w:hideMark/>
          </w:tcPr>
          <w:p w14:paraId="58782E82" w14:textId="77777777"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3 EOC E3-2, 10 &amp; P3-1 </w:t>
            </w:r>
          </w:p>
        </w:tc>
      </w:tr>
      <w:tr w:rsidR="000C0F0E" w:rsidRPr="00A5241A" w14:paraId="29085134"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761DE75"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109FFE88"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4F45A95"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3E24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004D1AC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5BCD39F9"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F2011B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September 29</w:t>
            </w:r>
          </w:p>
        </w:tc>
        <w:tc>
          <w:tcPr>
            <w:tcW w:w="1510" w:type="dxa"/>
            <w:tcBorders>
              <w:top w:val="nil"/>
              <w:left w:val="nil"/>
              <w:bottom w:val="single" w:sz="4" w:space="0" w:color="auto"/>
              <w:right w:val="single" w:sz="4" w:space="0" w:color="auto"/>
            </w:tcBorders>
            <w:shd w:val="clear" w:color="auto" w:fill="auto"/>
            <w:noWrap/>
            <w:vAlign w:val="bottom"/>
            <w:hideMark/>
          </w:tcPr>
          <w:p w14:paraId="4C5512F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Subsequent to acquisition</w:t>
            </w:r>
          </w:p>
        </w:tc>
        <w:tc>
          <w:tcPr>
            <w:tcW w:w="2250" w:type="dxa"/>
            <w:tcBorders>
              <w:top w:val="nil"/>
              <w:left w:val="nil"/>
              <w:bottom w:val="single" w:sz="4" w:space="0" w:color="auto"/>
              <w:right w:val="single" w:sz="4" w:space="0" w:color="auto"/>
            </w:tcBorders>
            <w:shd w:val="clear" w:color="auto" w:fill="auto"/>
            <w:noWrap/>
            <w:vAlign w:val="bottom"/>
            <w:hideMark/>
          </w:tcPr>
          <w:p w14:paraId="76C66ED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8174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26C12C4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Review exam</w:t>
            </w:r>
          </w:p>
        </w:tc>
      </w:tr>
      <w:tr w:rsidR="000C0F0E" w:rsidRPr="00A5241A" w14:paraId="3BDB558F"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B35E18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0D1A7468" w14:textId="77777777"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4 PPT</w:t>
            </w:r>
          </w:p>
        </w:tc>
        <w:tc>
          <w:tcPr>
            <w:tcW w:w="2250" w:type="dxa"/>
            <w:tcBorders>
              <w:top w:val="nil"/>
              <w:left w:val="nil"/>
              <w:bottom w:val="single" w:sz="4" w:space="0" w:color="auto"/>
              <w:right w:val="single" w:sz="4" w:space="0" w:color="auto"/>
            </w:tcBorders>
            <w:shd w:val="clear" w:color="auto" w:fill="auto"/>
            <w:noWrap/>
            <w:vAlign w:val="bottom"/>
            <w:hideMark/>
          </w:tcPr>
          <w:p w14:paraId="4AF0644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4  discussion</w:t>
            </w:r>
          </w:p>
        </w:tc>
        <w:tc>
          <w:tcPr>
            <w:tcW w:w="1887" w:type="dxa"/>
            <w:tcBorders>
              <w:top w:val="nil"/>
              <w:left w:val="nil"/>
              <w:bottom w:val="single" w:sz="4" w:space="0" w:color="auto"/>
              <w:right w:val="single" w:sz="4" w:space="0" w:color="auto"/>
            </w:tcBorders>
            <w:shd w:val="clear" w:color="auto" w:fill="auto"/>
            <w:noWrap/>
            <w:vAlign w:val="bottom"/>
            <w:hideMark/>
          </w:tcPr>
          <w:p w14:paraId="03435E2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4A806CD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5F534121"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86E324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668CAEA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E143D97"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BA14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6CB7B97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14A670C0"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7F677A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October 6</w:t>
            </w:r>
          </w:p>
        </w:tc>
        <w:tc>
          <w:tcPr>
            <w:tcW w:w="1510" w:type="dxa"/>
            <w:tcBorders>
              <w:top w:val="nil"/>
              <w:left w:val="nil"/>
              <w:bottom w:val="single" w:sz="4" w:space="0" w:color="auto"/>
              <w:right w:val="single" w:sz="4" w:space="0" w:color="auto"/>
            </w:tcBorders>
            <w:shd w:val="clear" w:color="auto" w:fill="auto"/>
            <w:noWrap/>
            <w:vAlign w:val="bottom"/>
            <w:hideMark/>
          </w:tcPr>
          <w:p w14:paraId="6559851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Outside interest </w:t>
            </w:r>
          </w:p>
        </w:tc>
        <w:tc>
          <w:tcPr>
            <w:tcW w:w="2250" w:type="dxa"/>
            <w:tcBorders>
              <w:top w:val="nil"/>
              <w:left w:val="nil"/>
              <w:bottom w:val="single" w:sz="4" w:space="0" w:color="auto"/>
              <w:right w:val="single" w:sz="4" w:space="0" w:color="auto"/>
            </w:tcBorders>
            <w:shd w:val="clear" w:color="auto" w:fill="auto"/>
            <w:noWrap/>
            <w:vAlign w:val="bottom"/>
            <w:hideMark/>
          </w:tcPr>
          <w:p w14:paraId="365345A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4EFE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4</w:t>
            </w:r>
          </w:p>
        </w:tc>
        <w:tc>
          <w:tcPr>
            <w:tcW w:w="3423" w:type="dxa"/>
            <w:tcBorders>
              <w:top w:val="nil"/>
              <w:left w:val="nil"/>
              <w:bottom w:val="single" w:sz="4" w:space="0" w:color="auto"/>
              <w:right w:val="single" w:sz="4" w:space="0" w:color="auto"/>
            </w:tcBorders>
            <w:shd w:val="clear" w:color="auto" w:fill="auto"/>
            <w:noWrap/>
            <w:vAlign w:val="bottom"/>
            <w:hideMark/>
          </w:tcPr>
          <w:p w14:paraId="5993C2D6" w14:textId="0F26910D"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EOC </w:t>
            </w:r>
            <w:r w:rsidR="00B27A5A">
              <w:rPr>
                <w:rFonts w:ascii="Calibri" w:hAnsi="Calibri" w:cs="Calibri"/>
                <w:color w:val="000000"/>
                <w:sz w:val="22"/>
                <w:szCs w:val="22"/>
              </w:rPr>
              <w:t>E</w:t>
            </w:r>
            <w:r w:rsidRPr="00A5241A">
              <w:rPr>
                <w:rFonts w:ascii="Calibri" w:hAnsi="Calibri" w:cs="Calibri"/>
                <w:color w:val="000000"/>
                <w:sz w:val="22"/>
                <w:szCs w:val="22"/>
              </w:rPr>
              <w:t>4-1, 2, 3, P4-1</w:t>
            </w:r>
          </w:p>
        </w:tc>
      </w:tr>
      <w:tr w:rsidR="000C0F0E" w:rsidRPr="00A5241A" w14:paraId="0818DAD0"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0402388"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479FF192" w14:textId="77777777"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5 PPT  </w:t>
            </w:r>
          </w:p>
        </w:tc>
        <w:tc>
          <w:tcPr>
            <w:tcW w:w="2250" w:type="dxa"/>
            <w:tcBorders>
              <w:top w:val="nil"/>
              <w:left w:val="nil"/>
              <w:bottom w:val="single" w:sz="4" w:space="0" w:color="auto"/>
              <w:right w:val="single" w:sz="4" w:space="0" w:color="auto"/>
            </w:tcBorders>
            <w:shd w:val="clear" w:color="auto" w:fill="auto"/>
            <w:noWrap/>
            <w:vAlign w:val="bottom"/>
            <w:hideMark/>
          </w:tcPr>
          <w:p w14:paraId="5E034DB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5 discussion</w:t>
            </w:r>
          </w:p>
        </w:tc>
        <w:tc>
          <w:tcPr>
            <w:tcW w:w="1887" w:type="dxa"/>
            <w:tcBorders>
              <w:top w:val="nil"/>
              <w:left w:val="nil"/>
              <w:bottom w:val="single" w:sz="4" w:space="0" w:color="auto"/>
              <w:right w:val="single" w:sz="4" w:space="0" w:color="auto"/>
            </w:tcBorders>
            <w:shd w:val="clear" w:color="auto" w:fill="auto"/>
            <w:noWrap/>
            <w:vAlign w:val="bottom"/>
            <w:hideMark/>
          </w:tcPr>
          <w:p w14:paraId="3FC98A5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31CC5D0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0DC952B3"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C8F232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5A451F0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28C36945"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A31D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7B47D528"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3D843387"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F76578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October 13</w:t>
            </w:r>
          </w:p>
        </w:tc>
        <w:tc>
          <w:tcPr>
            <w:tcW w:w="1510" w:type="dxa"/>
            <w:tcBorders>
              <w:top w:val="nil"/>
              <w:left w:val="nil"/>
              <w:bottom w:val="single" w:sz="4" w:space="0" w:color="auto"/>
              <w:right w:val="single" w:sz="4" w:space="0" w:color="auto"/>
            </w:tcBorders>
            <w:shd w:val="clear" w:color="auto" w:fill="auto"/>
            <w:noWrap/>
            <w:vAlign w:val="bottom"/>
            <w:hideMark/>
          </w:tcPr>
          <w:p w14:paraId="7A096A6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Intercompany </w:t>
            </w:r>
          </w:p>
        </w:tc>
        <w:tc>
          <w:tcPr>
            <w:tcW w:w="2250" w:type="dxa"/>
            <w:tcBorders>
              <w:top w:val="nil"/>
              <w:left w:val="nil"/>
              <w:bottom w:val="single" w:sz="4" w:space="0" w:color="auto"/>
              <w:right w:val="single" w:sz="4" w:space="0" w:color="auto"/>
            </w:tcBorders>
            <w:shd w:val="clear" w:color="auto" w:fill="auto"/>
            <w:noWrap/>
            <w:vAlign w:val="bottom"/>
            <w:hideMark/>
          </w:tcPr>
          <w:p w14:paraId="5642E0E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6 discussion</w:t>
            </w:r>
          </w:p>
        </w:tc>
        <w:tc>
          <w:tcPr>
            <w:tcW w:w="1887" w:type="dxa"/>
            <w:tcBorders>
              <w:top w:val="nil"/>
              <w:left w:val="nil"/>
              <w:bottom w:val="single" w:sz="4" w:space="0" w:color="auto"/>
              <w:right w:val="single" w:sz="4" w:space="0" w:color="auto"/>
            </w:tcBorders>
            <w:shd w:val="clear" w:color="auto" w:fill="auto"/>
            <w:noWrap/>
            <w:vAlign w:val="bottom"/>
            <w:hideMark/>
          </w:tcPr>
          <w:p w14:paraId="5EBA094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5</w:t>
            </w:r>
          </w:p>
        </w:tc>
        <w:tc>
          <w:tcPr>
            <w:tcW w:w="3423" w:type="dxa"/>
            <w:tcBorders>
              <w:top w:val="nil"/>
              <w:left w:val="nil"/>
              <w:bottom w:val="single" w:sz="4" w:space="0" w:color="auto"/>
              <w:right w:val="single" w:sz="4" w:space="0" w:color="auto"/>
            </w:tcBorders>
            <w:shd w:val="clear" w:color="auto" w:fill="auto"/>
            <w:noWrap/>
            <w:vAlign w:val="bottom"/>
            <w:hideMark/>
          </w:tcPr>
          <w:p w14:paraId="2201E393" w14:textId="5597622F"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5 EOC </w:t>
            </w:r>
            <w:r w:rsidR="00B27A5A">
              <w:rPr>
                <w:rFonts w:ascii="Calibri" w:hAnsi="Calibri" w:cs="Calibri"/>
                <w:color w:val="000000"/>
                <w:sz w:val="22"/>
                <w:szCs w:val="22"/>
              </w:rPr>
              <w:t>E</w:t>
            </w:r>
            <w:r w:rsidRPr="00A5241A">
              <w:rPr>
                <w:rFonts w:ascii="Calibri" w:hAnsi="Calibri" w:cs="Calibri"/>
                <w:color w:val="000000"/>
                <w:sz w:val="22"/>
                <w:szCs w:val="22"/>
              </w:rPr>
              <w:t>5-3, 6, P5-1, 3</w:t>
            </w:r>
          </w:p>
        </w:tc>
      </w:tr>
      <w:tr w:rsidR="000C0F0E" w:rsidRPr="00A5241A" w14:paraId="5FF03A9D"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3B9939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515EED21" w14:textId="77777777"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6 PPT</w:t>
            </w:r>
          </w:p>
        </w:tc>
        <w:tc>
          <w:tcPr>
            <w:tcW w:w="2250" w:type="dxa"/>
            <w:tcBorders>
              <w:top w:val="nil"/>
              <w:left w:val="nil"/>
              <w:bottom w:val="single" w:sz="4" w:space="0" w:color="auto"/>
              <w:right w:val="single" w:sz="4" w:space="0" w:color="auto"/>
            </w:tcBorders>
            <w:shd w:val="clear" w:color="auto" w:fill="auto"/>
            <w:noWrap/>
            <w:vAlign w:val="bottom"/>
            <w:hideMark/>
          </w:tcPr>
          <w:p w14:paraId="41BBE175"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Review </w:t>
            </w: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4, 5 and 6</w:t>
            </w:r>
          </w:p>
        </w:tc>
        <w:tc>
          <w:tcPr>
            <w:tcW w:w="1887" w:type="dxa"/>
            <w:tcBorders>
              <w:top w:val="nil"/>
              <w:left w:val="nil"/>
              <w:bottom w:val="single" w:sz="4" w:space="0" w:color="auto"/>
              <w:right w:val="single" w:sz="4" w:space="0" w:color="auto"/>
            </w:tcBorders>
            <w:shd w:val="clear" w:color="auto" w:fill="auto"/>
            <w:noWrap/>
            <w:vAlign w:val="bottom"/>
            <w:hideMark/>
          </w:tcPr>
          <w:p w14:paraId="5FC5108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26171E4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3136DEAB"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E05902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5678BA7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7096D9FF"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5F94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3FA828E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161C1798"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1092668"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October 20 </w:t>
            </w:r>
          </w:p>
        </w:tc>
        <w:tc>
          <w:tcPr>
            <w:tcW w:w="1510" w:type="dxa"/>
            <w:tcBorders>
              <w:top w:val="nil"/>
              <w:left w:val="nil"/>
              <w:bottom w:val="single" w:sz="4" w:space="0" w:color="auto"/>
              <w:right w:val="single" w:sz="4" w:space="0" w:color="auto"/>
            </w:tcBorders>
            <w:shd w:val="clear" w:color="auto" w:fill="auto"/>
            <w:noWrap/>
            <w:vAlign w:val="bottom"/>
            <w:hideMark/>
          </w:tcPr>
          <w:p w14:paraId="771326EA" w14:textId="77777777" w:rsidR="000C0F0E" w:rsidRPr="00A5241A" w:rsidRDefault="000C0F0E" w:rsidP="00FD4BFE">
            <w:pPr>
              <w:widowControl/>
              <w:autoSpaceDE/>
              <w:autoSpaceDN/>
              <w:adjustRightInd/>
              <w:rPr>
                <w:rFonts w:ascii="Calibri" w:hAnsi="Calibri" w:cs="Calibri"/>
                <w:b/>
                <w:bCs/>
                <w:color w:val="000000"/>
                <w:sz w:val="22"/>
                <w:szCs w:val="22"/>
              </w:rPr>
            </w:pPr>
            <w:r w:rsidRPr="00A5241A">
              <w:rPr>
                <w:rFonts w:ascii="Calibri" w:hAnsi="Calibri" w:cs="Calibri"/>
                <w:b/>
                <w:bCs/>
                <w:color w:val="000000"/>
                <w:sz w:val="22"/>
                <w:szCs w:val="22"/>
              </w:rPr>
              <w:t>Exam 2</w:t>
            </w:r>
          </w:p>
        </w:tc>
        <w:tc>
          <w:tcPr>
            <w:tcW w:w="2250" w:type="dxa"/>
            <w:tcBorders>
              <w:top w:val="nil"/>
              <w:left w:val="nil"/>
              <w:bottom w:val="single" w:sz="4" w:space="0" w:color="auto"/>
              <w:right w:val="single" w:sz="4" w:space="0" w:color="auto"/>
            </w:tcBorders>
            <w:shd w:val="clear" w:color="auto" w:fill="auto"/>
            <w:noWrap/>
            <w:vAlign w:val="bottom"/>
            <w:hideMark/>
          </w:tcPr>
          <w:p w14:paraId="34C8D59F"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Exam on Chapters 4, 5 &amp; 6</w:t>
            </w:r>
          </w:p>
        </w:tc>
        <w:tc>
          <w:tcPr>
            <w:tcW w:w="1887" w:type="dxa"/>
            <w:tcBorders>
              <w:top w:val="nil"/>
              <w:left w:val="nil"/>
              <w:bottom w:val="single" w:sz="4" w:space="0" w:color="auto"/>
              <w:right w:val="single" w:sz="4" w:space="0" w:color="auto"/>
            </w:tcBorders>
            <w:shd w:val="clear" w:color="auto" w:fill="auto"/>
            <w:noWrap/>
            <w:vAlign w:val="bottom"/>
            <w:hideMark/>
          </w:tcPr>
          <w:p w14:paraId="17B7FCE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6</w:t>
            </w:r>
          </w:p>
        </w:tc>
        <w:tc>
          <w:tcPr>
            <w:tcW w:w="3423" w:type="dxa"/>
            <w:tcBorders>
              <w:top w:val="nil"/>
              <w:left w:val="nil"/>
              <w:bottom w:val="single" w:sz="4" w:space="0" w:color="auto"/>
              <w:right w:val="single" w:sz="4" w:space="0" w:color="auto"/>
            </w:tcBorders>
            <w:shd w:val="clear" w:color="auto" w:fill="auto"/>
            <w:noWrap/>
            <w:vAlign w:val="bottom"/>
            <w:hideMark/>
          </w:tcPr>
          <w:p w14:paraId="086E9A24" w14:textId="2B9E8356"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6 EOC </w:t>
            </w:r>
            <w:r w:rsidR="00B27A5A">
              <w:rPr>
                <w:rFonts w:ascii="Calibri" w:hAnsi="Calibri" w:cs="Calibri"/>
                <w:color w:val="000000"/>
                <w:sz w:val="22"/>
                <w:szCs w:val="22"/>
              </w:rPr>
              <w:t>E</w:t>
            </w:r>
            <w:r w:rsidRPr="00A5241A">
              <w:rPr>
                <w:rFonts w:ascii="Calibri" w:hAnsi="Calibri" w:cs="Calibri"/>
                <w:color w:val="000000"/>
                <w:sz w:val="22"/>
                <w:szCs w:val="22"/>
              </w:rPr>
              <w:t>6-1, 2, 3, 4, 5, 6</w:t>
            </w:r>
          </w:p>
        </w:tc>
      </w:tr>
      <w:tr w:rsidR="000C0F0E" w:rsidRPr="00A5241A" w14:paraId="4590DEC5"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EC1E4C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7F71A556"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45E0E3A8"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A70F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5D1D3BE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Research paper topic due with</w:t>
            </w:r>
          </w:p>
        </w:tc>
      </w:tr>
      <w:tr w:rsidR="000C0F0E" w:rsidRPr="00A5241A" w14:paraId="20018461"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1BF061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7859174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0CDF4C8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8689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2521E2A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brief abstract</w:t>
            </w:r>
          </w:p>
        </w:tc>
      </w:tr>
      <w:tr w:rsidR="000C0F0E" w:rsidRPr="00A5241A" w14:paraId="7D708B57"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54030F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3AA24DC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7F8E254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9F7A8"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49DEA51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3CA75A99"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19E91F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October 27</w:t>
            </w:r>
          </w:p>
        </w:tc>
        <w:tc>
          <w:tcPr>
            <w:tcW w:w="1510" w:type="dxa"/>
            <w:tcBorders>
              <w:top w:val="nil"/>
              <w:left w:val="nil"/>
              <w:bottom w:val="single" w:sz="4" w:space="0" w:color="auto"/>
              <w:right w:val="single" w:sz="4" w:space="0" w:color="auto"/>
            </w:tcBorders>
            <w:shd w:val="clear" w:color="auto" w:fill="auto"/>
            <w:noWrap/>
            <w:vAlign w:val="bottom"/>
            <w:hideMark/>
          </w:tcPr>
          <w:p w14:paraId="1B51EF2C" w14:textId="77777777"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Foreigh</w:t>
            </w:r>
            <w:proofErr w:type="spellEnd"/>
            <w:r w:rsidRPr="00A5241A">
              <w:rPr>
                <w:rFonts w:ascii="Calibri" w:hAnsi="Calibri" w:cs="Calibri"/>
                <w:color w:val="000000"/>
                <w:sz w:val="22"/>
                <w:szCs w:val="22"/>
              </w:rPr>
              <w:t xml:space="preserve"> F/S </w:t>
            </w:r>
          </w:p>
        </w:tc>
        <w:tc>
          <w:tcPr>
            <w:tcW w:w="2250" w:type="dxa"/>
            <w:tcBorders>
              <w:top w:val="nil"/>
              <w:left w:val="nil"/>
              <w:bottom w:val="single" w:sz="4" w:space="0" w:color="auto"/>
              <w:right w:val="single" w:sz="4" w:space="0" w:color="auto"/>
            </w:tcBorders>
            <w:shd w:val="clear" w:color="auto" w:fill="auto"/>
            <w:noWrap/>
            <w:vAlign w:val="bottom"/>
            <w:hideMark/>
          </w:tcPr>
          <w:p w14:paraId="315120EF"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7 discuss</w:t>
            </w:r>
          </w:p>
        </w:tc>
        <w:tc>
          <w:tcPr>
            <w:tcW w:w="1887" w:type="dxa"/>
            <w:tcBorders>
              <w:top w:val="nil"/>
              <w:left w:val="nil"/>
              <w:bottom w:val="single" w:sz="4" w:space="0" w:color="auto"/>
              <w:right w:val="single" w:sz="4" w:space="0" w:color="auto"/>
            </w:tcBorders>
            <w:shd w:val="clear" w:color="auto" w:fill="auto"/>
            <w:noWrap/>
            <w:vAlign w:val="bottom"/>
            <w:hideMark/>
          </w:tcPr>
          <w:p w14:paraId="10694246"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31203BE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Review exam</w:t>
            </w:r>
          </w:p>
        </w:tc>
      </w:tr>
      <w:tr w:rsidR="000C0F0E" w:rsidRPr="00A5241A" w14:paraId="7D03F02E"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B4B6A35"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1736702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7 PPT</w:t>
            </w:r>
          </w:p>
        </w:tc>
        <w:tc>
          <w:tcPr>
            <w:tcW w:w="2250" w:type="dxa"/>
            <w:tcBorders>
              <w:top w:val="nil"/>
              <w:left w:val="nil"/>
              <w:bottom w:val="single" w:sz="4" w:space="0" w:color="auto"/>
              <w:right w:val="single" w:sz="4" w:space="0" w:color="auto"/>
            </w:tcBorders>
            <w:shd w:val="clear" w:color="auto" w:fill="auto"/>
            <w:noWrap/>
            <w:vAlign w:val="bottom"/>
            <w:hideMark/>
          </w:tcPr>
          <w:p w14:paraId="1E79A6F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6416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570885D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2FB20C66"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B221BCF"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06919AD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1AEEA86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BFB0B7"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64EB3DE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1F2E295E"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C928436"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November 3</w:t>
            </w:r>
          </w:p>
        </w:tc>
        <w:tc>
          <w:tcPr>
            <w:tcW w:w="1510" w:type="dxa"/>
            <w:tcBorders>
              <w:top w:val="nil"/>
              <w:left w:val="nil"/>
              <w:bottom w:val="single" w:sz="4" w:space="0" w:color="auto"/>
              <w:right w:val="single" w:sz="4" w:space="0" w:color="auto"/>
            </w:tcBorders>
            <w:shd w:val="clear" w:color="auto" w:fill="auto"/>
            <w:noWrap/>
            <w:vAlign w:val="bottom"/>
            <w:hideMark/>
          </w:tcPr>
          <w:p w14:paraId="7BE6FFA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Currency </w:t>
            </w:r>
          </w:p>
        </w:tc>
        <w:tc>
          <w:tcPr>
            <w:tcW w:w="2250" w:type="dxa"/>
            <w:tcBorders>
              <w:top w:val="nil"/>
              <w:left w:val="nil"/>
              <w:bottom w:val="single" w:sz="4" w:space="0" w:color="auto"/>
              <w:right w:val="single" w:sz="4" w:space="0" w:color="auto"/>
            </w:tcBorders>
            <w:shd w:val="clear" w:color="auto" w:fill="auto"/>
            <w:noWrap/>
            <w:vAlign w:val="bottom"/>
            <w:hideMark/>
          </w:tcPr>
          <w:p w14:paraId="67EB9DE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8 discussion</w:t>
            </w:r>
          </w:p>
        </w:tc>
        <w:tc>
          <w:tcPr>
            <w:tcW w:w="1887" w:type="dxa"/>
            <w:tcBorders>
              <w:top w:val="nil"/>
              <w:left w:val="nil"/>
              <w:bottom w:val="single" w:sz="4" w:space="0" w:color="auto"/>
              <w:right w:val="single" w:sz="4" w:space="0" w:color="auto"/>
            </w:tcBorders>
            <w:shd w:val="clear" w:color="auto" w:fill="auto"/>
            <w:noWrap/>
            <w:vAlign w:val="bottom"/>
            <w:hideMark/>
          </w:tcPr>
          <w:p w14:paraId="5515DC78"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7</w:t>
            </w:r>
          </w:p>
        </w:tc>
        <w:tc>
          <w:tcPr>
            <w:tcW w:w="3423" w:type="dxa"/>
            <w:tcBorders>
              <w:top w:val="nil"/>
              <w:left w:val="nil"/>
              <w:bottom w:val="single" w:sz="4" w:space="0" w:color="auto"/>
              <w:right w:val="single" w:sz="4" w:space="0" w:color="auto"/>
            </w:tcBorders>
            <w:shd w:val="clear" w:color="auto" w:fill="auto"/>
            <w:noWrap/>
            <w:vAlign w:val="bottom"/>
            <w:hideMark/>
          </w:tcPr>
          <w:p w14:paraId="42B7C5DB" w14:textId="7B21410C"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7 EOC </w:t>
            </w:r>
            <w:r w:rsidR="00B27A5A">
              <w:rPr>
                <w:rFonts w:ascii="Calibri" w:hAnsi="Calibri" w:cs="Calibri"/>
                <w:color w:val="000000"/>
                <w:sz w:val="22"/>
                <w:szCs w:val="22"/>
              </w:rPr>
              <w:t>E</w:t>
            </w:r>
            <w:r w:rsidRPr="00A5241A">
              <w:rPr>
                <w:rFonts w:ascii="Calibri" w:hAnsi="Calibri" w:cs="Calibri"/>
                <w:color w:val="000000"/>
                <w:sz w:val="22"/>
                <w:szCs w:val="22"/>
              </w:rPr>
              <w:t>7-1, 2, P7-1</w:t>
            </w:r>
          </w:p>
        </w:tc>
      </w:tr>
      <w:tr w:rsidR="000C0F0E" w:rsidRPr="00A5241A" w14:paraId="52D126F9"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8F5C79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17F636B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8 PPT</w:t>
            </w:r>
          </w:p>
        </w:tc>
        <w:tc>
          <w:tcPr>
            <w:tcW w:w="2250" w:type="dxa"/>
            <w:tcBorders>
              <w:top w:val="nil"/>
              <w:left w:val="nil"/>
              <w:bottom w:val="single" w:sz="4" w:space="0" w:color="auto"/>
              <w:right w:val="single" w:sz="4" w:space="0" w:color="auto"/>
            </w:tcBorders>
            <w:shd w:val="clear" w:color="auto" w:fill="auto"/>
            <w:noWrap/>
            <w:vAlign w:val="bottom"/>
            <w:hideMark/>
          </w:tcPr>
          <w:p w14:paraId="5B9E8617"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AF83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4D62653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637EF746"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CD1094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3A5ECFE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625B81B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C931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0AF4918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7810F5A9"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8E12A7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November 10</w:t>
            </w:r>
          </w:p>
        </w:tc>
        <w:tc>
          <w:tcPr>
            <w:tcW w:w="1510" w:type="dxa"/>
            <w:tcBorders>
              <w:top w:val="nil"/>
              <w:left w:val="nil"/>
              <w:bottom w:val="single" w:sz="4" w:space="0" w:color="auto"/>
              <w:right w:val="single" w:sz="4" w:space="0" w:color="auto"/>
            </w:tcBorders>
            <w:shd w:val="clear" w:color="auto" w:fill="auto"/>
            <w:noWrap/>
            <w:vAlign w:val="bottom"/>
            <w:hideMark/>
          </w:tcPr>
          <w:p w14:paraId="112728F8"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Futures, Options &amp; Swaps</w:t>
            </w:r>
          </w:p>
        </w:tc>
        <w:tc>
          <w:tcPr>
            <w:tcW w:w="2250" w:type="dxa"/>
            <w:tcBorders>
              <w:top w:val="nil"/>
              <w:left w:val="nil"/>
              <w:bottom w:val="single" w:sz="4" w:space="0" w:color="auto"/>
              <w:right w:val="single" w:sz="4" w:space="0" w:color="auto"/>
            </w:tcBorders>
            <w:shd w:val="clear" w:color="auto" w:fill="auto"/>
            <w:noWrap/>
            <w:vAlign w:val="bottom"/>
            <w:hideMark/>
          </w:tcPr>
          <w:p w14:paraId="265B70B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Chapter 9 discussion </w:t>
            </w:r>
          </w:p>
        </w:tc>
        <w:tc>
          <w:tcPr>
            <w:tcW w:w="1887" w:type="dxa"/>
            <w:tcBorders>
              <w:top w:val="nil"/>
              <w:left w:val="nil"/>
              <w:bottom w:val="single" w:sz="4" w:space="0" w:color="auto"/>
              <w:right w:val="single" w:sz="4" w:space="0" w:color="auto"/>
            </w:tcBorders>
            <w:shd w:val="clear" w:color="auto" w:fill="auto"/>
            <w:noWrap/>
            <w:vAlign w:val="bottom"/>
            <w:hideMark/>
          </w:tcPr>
          <w:p w14:paraId="1D00B07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8</w:t>
            </w:r>
          </w:p>
        </w:tc>
        <w:tc>
          <w:tcPr>
            <w:tcW w:w="3423" w:type="dxa"/>
            <w:tcBorders>
              <w:top w:val="nil"/>
              <w:left w:val="nil"/>
              <w:bottom w:val="single" w:sz="4" w:space="0" w:color="auto"/>
              <w:right w:val="single" w:sz="4" w:space="0" w:color="auto"/>
            </w:tcBorders>
            <w:shd w:val="clear" w:color="auto" w:fill="auto"/>
            <w:noWrap/>
            <w:vAlign w:val="bottom"/>
            <w:hideMark/>
          </w:tcPr>
          <w:p w14:paraId="3E7DB837" w14:textId="45C95C26"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8 EOC </w:t>
            </w:r>
            <w:r w:rsidR="00B27A5A">
              <w:rPr>
                <w:rFonts w:ascii="Calibri" w:hAnsi="Calibri" w:cs="Calibri"/>
                <w:color w:val="000000"/>
                <w:sz w:val="22"/>
                <w:szCs w:val="22"/>
              </w:rPr>
              <w:t>E</w:t>
            </w:r>
            <w:r w:rsidRPr="00A5241A">
              <w:rPr>
                <w:rFonts w:ascii="Calibri" w:hAnsi="Calibri" w:cs="Calibri"/>
                <w:color w:val="000000"/>
                <w:sz w:val="22"/>
                <w:szCs w:val="22"/>
              </w:rPr>
              <w:t>8-3, 6, 10 P 8-1</w:t>
            </w:r>
          </w:p>
        </w:tc>
      </w:tr>
      <w:tr w:rsidR="000C0F0E" w:rsidRPr="00A5241A" w14:paraId="18C47FAD"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DAD52E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lastRenderedPageBreak/>
              <w:t> </w:t>
            </w:r>
          </w:p>
        </w:tc>
        <w:tc>
          <w:tcPr>
            <w:tcW w:w="1510" w:type="dxa"/>
            <w:tcBorders>
              <w:top w:val="nil"/>
              <w:left w:val="nil"/>
              <w:bottom w:val="single" w:sz="4" w:space="0" w:color="auto"/>
              <w:right w:val="single" w:sz="4" w:space="0" w:color="auto"/>
            </w:tcBorders>
            <w:shd w:val="clear" w:color="auto" w:fill="auto"/>
            <w:noWrap/>
            <w:vAlign w:val="bottom"/>
            <w:hideMark/>
          </w:tcPr>
          <w:p w14:paraId="3D51263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9 PPT</w:t>
            </w:r>
          </w:p>
        </w:tc>
        <w:tc>
          <w:tcPr>
            <w:tcW w:w="2250" w:type="dxa"/>
            <w:tcBorders>
              <w:top w:val="nil"/>
              <w:left w:val="nil"/>
              <w:bottom w:val="single" w:sz="4" w:space="0" w:color="auto"/>
              <w:right w:val="single" w:sz="4" w:space="0" w:color="auto"/>
            </w:tcBorders>
            <w:shd w:val="clear" w:color="auto" w:fill="auto"/>
            <w:noWrap/>
            <w:vAlign w:val="bottom"/>
            <w:hideMark/>
          </w:tcPr>
          <w:p w14:paraId="6D346A8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735E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570C953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1B55E0FC"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562C186"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78A71BE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DE742A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55F6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3F5AD97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74584D87"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8A4D7D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November 17</w:t>
            </w:r>
          </w:p>
        </w:tc>
        <w:tc>
          <w:tcPr>
            <w:tcW w:w="1510" w:type="dxa"/>
            <w:tcBorders>
              <w:top w:val="nil"/>
              <w:left w:val="nil"/>
              <w:bottom w:val="single" w:sz="4" w:space="0" w:color="auto"/>
              <w:right w:val="single" w:sz="4" w:space="0" w:color="auto"/>
            </w:tcBorders>
            <w:shd w:val="clear" w:color="auto" w:fill="auto"/>
            <w:noWrap/>
            <w:vAlign w:val="bottom"/>
            <w:hideMark/>
          </w:tcPr>
          <w:p w14:paraId="76F9716D" w14:textId="77777777" w:rsidR="000C0F0E" w:rsidRPr="00A5241A" w:rsidRDefault="000C0F0E" w:rsidP="00FD4BFE">
            <w:pPr>
              <w:widowControl/>
              <w:autoSpaceDE/>
              <w:autoSpaceDN/>
              <w:adjustRightInd/>
              <w:rPr>
                <w:rFonts w:ascii="Calibri" w:hAnsi="Calibri" w:cs="Calibri"/>
                <w:b/>
                <w:bCs/>
                <w:color w:val="000000"/>
                <w:sz w:val="22"/>
                <w:szCs w:val="22"/>
              </w:rPr>
            </w:pPr>
            <w:r w:rsidRPr="00A5241A">
              <w:rPr>
                <w:rFonts w:ascii="Calibri" w:hAnsi="Calibri" w:cs="Calibri"/>
                <w:b/>
                <w:bCs/>
                <w:color w:val="000000"/>
                <w:sz w:val="22"/>
                <w:szCs w:val="22"/>
              </w:rPr>
              <w:t>Exam 3</w:t>
            </w:r>
          </w:p>
        </w:tc>
        <w:tc>
          <w:tcPr>
            <w:tcW w:w="2250" w:type="dxa"/>
            <w:tcBorders>
              <w:top w:val="nil"/>
              <w:left w:val="nil"/>
              <w:bottom w:val="single" w:sz="4" w:space="0" w:color="auto"/>
              <w:right w:val="single" w:sz="4" w:space="0" w:color="auto"/>
            </w:tcBorders>
            <w:shd w:val="clear" w:color="auto" w:fill="auto"/>
            <w:noWrap/>
            <w:vAlign w:val="bottom"/>
            <w:hideMark/>
          </w:tcPr>
          <w:p w14:paraId="5A815B61"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Exam on Chapters 7, 8 &amp; 9 </w:t>
            </w:r>
          </w:p>
        </w:tc>
        <w:tc>
          <w:tcPr>
            <w:tcW w:w="1887" w:type="dxa"/>
            <w:tcBorders>
              <w:top w:val="nil"/>
              <w:left w:val="nil"/>
              <w:bottom w:val="single" w:sz="4" w:space="0" w:color="auto"/>
              <w:right w:val="single" w:sz="4" w:space="0" w:color="auto"/>
            </w:tcBorders>
            <w:shd w:val="clear" w:color="auto" w:fill="auto"/>
            <w:noWrap/>
            <w:vAlign w:val="bottom"/>
            <w:hideMark/>
          </w:tcPr>
          <w:p w14:paraId="2F9B90F3"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Chapter 9</w:t>
            </w:r>
          </w:p>
        </w:tc>
        <w:tc>
          <w:tcPr>
            <w:tcW w:w="3423" w:type="dxa"/>
            <w:tcBorders>
              <w:top w:val="nil"/>
              <w:left w:val="nil"/>
              <w:bottom w:val="single" w:sz="4" w:space="0" w:color="auto"/>
              <w:right w:val="single" w:sz="4" w:space="0" w:color="auto"/>
            </w:tcBorders>
            <w:shd w:val="clear" w:color="auto" w:fill="auto"/>
            <w:noWrap/>
            <w:vAlign w:val="bottom"/>
            <w:hideMark/>
          </w:tcPr>
          <w:p w14:paraId="7E1485A7" w14:textId="07BC2136" w:rsidR="000C0F0E" w:rsidRPr="00A5241A" w:rsidRDefault="000C0F0E" w:rsidP="00FD4BFE">
            <w:pPr>
              <w:widowControl/>
              <w:autoSpaceDE/>
              <w:autoSpaceDN/>
              <w:adjustRightInd/>
              <w:rPr>
                <w:rFonts w:ascii="Calibri" w:hAnsi="Calibri" w:cs="Calibri"/>
                <w:color w:val="000000"/>
                <w:sz w:val="22"/>
                <w:szCs w:val="22"/>
              </w:rPr>
            </w:pPr>
            <w:proofErr w:type="spellStart"/>
            <w:r w:rsidRPr="00A5241A">
              <w:rPr>
                <w:rFonts w:ascii="Calibri" w:hAnsi="Calibri" w:cs="Calibri"/>
                <w:color w:val="000000"/>
                <w:sz w:val="22"/>
                <w:szCs w:val="22"/>
              </w:rPr>
              <w:t>Chpt</w:t>
            </w:r>
            <w:proofErr w:type="spellEnd"/>
            <w:r w:rsidRPr="00A5241A">
              <w:rPr>
                <w:rFonts w:ascii="Calibri" w:hAnsi="Calibri" w:cs="Calibri"/>
                <w:color w:val="000000"/>
                <w:sz w:val="22"/>
                <w:szCs w:val="22"/>
              </w:rPr>
              <w:t xml:space="preserve"> 9 </w:t>
            </w:r>
            <w:r w:rsidR="00B27A5A">
              <w:rPr>
                <w:rFonts w:ascii="Calibri" w:hAnsi="Calibri" w:cs="Calibri"/>
                <w:color w:val="000000"/>
                <w:sz w:val="22"/>
                <w:szCs w:val="22"/>
              </w:rPr>
              <w:t>EOC E1, 2,9, 14, 15</w:t>
            </w:r>
          </w:p>
        </w:tc>
      </w:tr>
      <w:tr w:rsidR="000C0F0E" w:rsidRPr="00A5241A" w14:paraId="23D7A230"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AA3299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607FF8FF" w14:textId="77777777" w:rsidR="000C0F0E" w:rsidRPr="00A5241A" w:rsidRDefault="000C0F0E" w:rsidP="00FD4BFE">
            <w:pPr>
              <w:widowControl/>
              <w:autoSpaceDE/>
              <w:autoSpaceDN/>
              <w:adjustRightInd/>
              <w:rPr>
                <w:rFonts w:ascii="Calibri" w:hAnsi="Calibri" w:cs="Calibri"/>
                <w:b/>
                <w:bCs/>
                <w:color w:val="000000"/>
                <w:sz w:val="22"/>
                <w:szCs w:val="22"/>
              </w:rPr>
            </w:pPr>
            <w:r w:rsidRPr="00A5241A">
              <w:rPr>
                <w:rFonts w:ascii="Calibri" w:hAnsi="Calibri" w:cs="Calibri"/>
                <w:b/>
                <w:bCs/>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288038D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045C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3D5292D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Presentation date assignments </w:t>
            </w:r>
          </w:p>
        </w:tc>
      </w:tr>
      <w:tr w:rsidR="000C0F0E" w:rsidRPr="00A5241A" w14:paraId="58A4A7F6"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275D6B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1DBBFF8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047BDD5"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A66A6"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2050D91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2CC24C2A"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FCC5E16"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November 26</w:t>
            </w:r>
          </w:p>
        </w:tc>
        <w:tc>
          <w:tcPr>
            <w:tcW w:w="1510" w:type="dxa"/>
            <w:tcBorders>
              <w:top w:val="nil"/>
              <w:left w:val="nil"/>
              <w:bottom w:val="single" w:sz="4" w:space="0" w:color="auto"/>
              <w:right w:val="single" w:sz="4" w:space="0" w:color="auto"/>
            </w:tcBorders>
            <w:shd w:val="clear" w:color="auto" w:fill="auto"/>
            <w:noWrap/>
            <w:vAlign w:val="bottom"/>
            <w:hideMark/>
          </w:tcPr>
          <w:p w14:paraId="1E42440B" w14:textId="77777777" w:rsidR="000C0F0E" w:rsidRPr="00A5241A" w:rsidRDefault="000C0F0E" w:rsidP="00FD4BFE">
            <w:pPr>
              <w:widowControl/>
              <w:autoSpaceDE/>
              <w:autoSpaceDN/>
              <w:adjustRightInd/>
              <w:rPr>
                <w:rFonts w:ascii="Calibri" w:hAnsi="Calibri" w:cs="Calibri"/>
                <w:b/>
                <w:bCs/>
                <w:color w:val="000000"/>
                <w:sz w:val="22"/>
                <w:szCs w:val="22"/>
              </w:rPr>
            </w:pPr>
            <w:r w:rsidRPr="00A5241A">
              <w:rPr>
                <w:rFonts w:ascii="Calibri" w:hAnsi="Calibri" w:cs="Calibri"/>
                <w:b/>
                <w:bCs/>
                <w:color w:val="000000"/>
                <w:sz w:val="22"/>
                <w:szCs w:val="22"/>
              </w:rPr>
              <w:t xml:space="preserve">Thanksgiving </w:t>
            </w:r>
          </w:p>
        </w:tc>
        <w:tc>
          <w:tcPr>
            <w:tcW w:w="2250" w:type="dxa"/>
            <w:tcBorders>
              <w:top w:val="nil"/>
              <w:left w:val="nil"/>
              <w:bottom w:val="single" w:sz="4" w:space="0" w:color="auto"/>
              <w:right w:val="single" w:sz="4" w:space="0" w:color="auto"/>
            </w:tcBorders>
            <w:shd w:val="clear" w:color="auto" w:fill="auto"/>
            <w:noWrap/>
            <w:vAlign w:val="bottom"/>
            <w:hideMark/>
          </w:tcPr>
          <w:p w14:paraId="6F39098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E537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5E4589BF"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568FD8A3"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34F0B0B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10B72A1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5DD6087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EECA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129AC54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4060B6A2"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776D1D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December 1</w:t>
            </w:r>
          </w:p>
        </w:tc>
        <w:tc>
          <w:tcPr>
            <w:tcW w:w="1510" w:type="dxa"/>
            <w:tcBorders>
              <w:top w:val="nil"/>
              <w:left w:val="nil"/>
              <w:bottom w:val="single" w:sz="4" w:space="0" w:color="auto"/>
              <w:right w:val="single" w:sz="4" w:space="0" w:color="auto"/>
            </w:tcBorders>
            <w:shd w:val="clear" w:color="auto" w:fill="auto"/>
            <w:noWrap/>
            <w:vAlign w:val="bottom"/>
            <w:hideMark/>
          </w:tcPr>
          <w:p w14:paraId="545DCD4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Presentation </w:t>
            </w:r>
          </w:p>
        </w:tc>
        <w:tc>
          <w:tcPr>
            <w:tcW w:w="2250" w:type="dxa"/>
            <w:tcBorders>
              <w:top w:val="nil"/>
              <w:left w:val="nil"/>
              <w:bottom w:val="single" w:sz="4" w:space="0" w:color="auto"/>
              <w:right w:val="single" w:sz="4" w:space="0" w:color="auto"/>
            </w:tcBorders>
            <w:shd w:val="clear" w:color="auto" w:fill="auto"/>
            <w:noWrap/>
            <w:vAlign w:val="bottom"/>
            <w:hideMark/>
          </w:tcPr>
          <w:p w14:paraId="2D99B76D"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E89C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179814C0"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Research papers &amp; PPT due</w:t>
            </w:r>
          </w:p>
        </w:tc>
      </w:tr>
      <w:tr w:rsidR="000C0F0E" w:rsidRPr="00A5241A" w14:paraId="47049551"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594B371F"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358E8B0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3878ABE4"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71895"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7626BBE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Post to canvas, email to Dr F</w:t>
            </w:r>
          </w:p>
        </w:tc>
      </w:tr>
      <w:tr w:rsidR="000C0F0E" w:rsidRPr="00A5241A" w14:paraId="796B4DD5"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15E12802"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510" w:type="dxa"/>
            <w:tcBorders>
              <w:top w:val="nil"/>
              <w:left w:val="nil"/>
              <w:bottom w:val="single" w:sz="4" w:space="0" w:color="auto"/>
              <w:right w:val="single" w:sz="4" w:space="0" w:color="auto"/>
            </w:tcBorders>
            <w:shd w:val="clear" w:color="auto" w:fill="auto"/>
            <w:noWrap/>
            <w:vAlign w:val="bottom"/>
            <w:hideMark/>
          </w:tcPr>
          <w:p w14:paraId="79C8978F"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bottom"/>
            <w:hideMark/>
          </w:tcPr>
          <w:p w14:paraId="1F6B4A0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4AD5C"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387B9E0E"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33F2DF45" w14:textId="77777777" w:rsidTr="00FD4BFE">
        <w:trPr>
          <w:trHeight w:val="288"/>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2495E0E9"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December 9</w:t>
            </w:r>
          </w:p>
        </w:tc>
        <w:tc>
          <w:tcPr>
            <w:tcW w:w="1510" w:type="dxa"/>
            <w:tcBorders>
              <w:top w:val="nil"/>
              <w:left w:val="nil"/>
              <w:bottom w:val="single" w:sz="4" w:space="0" w:color="auto"/>
              <w:right w:val="single" w:sz="4" w:space="0" w:color="auto"/>
            </w:tcBorders>
            <w:shd w:val="clear" w:color="auto" w:fill="auto"/>
            <w:noWrap/>
            <w:vAlign w:val="bottom"/>
            <w:hideMark/>
          </w:tcPr>
          <w:p w14:paraId="24E2204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Presentations </w:t>
            </w:r>
          </w:p>
        </w:tc>
        <w:tc>
          <w:tcPr>
            <w:tcW w:w="2250" w:type="dxa"/>
            <w:tcBorders>
              <w:top w:val="nil"/>
              <w:left w:val="nil"/>
              <w:bottom w:val="single" w:sz="4" w:space="0" w:color="auto"/>
              <w:right w:val="single" w:sz="4" w:space="0" w:color="auto"/>
            </w:tcBorders>
            <w:shd w:val="clear" w:color="auto" w:fill="auto"/>
            <w:noWrap/>
            <w:vAlign w:val="bottom"/>
            <w:hideMark/>
          </w:tcPr>
          <w:p w14:paraId="11FD81F7"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F945B"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c>
          <w:tcPr>
            <w:tcW w:w="3423" w:type="dxa"/>
            <w:tcBorders>
              <w:top w:val="nil"/>
              <w:left w:val="nil"/>
              <w:bottom w:val="single" w:sz="4" w:space="0" w:color="auto"/>
              <w:right w:val="single" w:sz="4" w:space="0" w:color="auto"/>
            </w:tcBorders>
            <w:shd w:val="clear" w:color="auto" w:fill="auto"/>
            <w:noWrap/>
            <w:vAlign w:val="bottom"/>
            <w:hideMark/>
          </w:tcPr>
          <w:p w14:paraId="649B46A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w:t>
            </w:r>
          </w:p>
        </w:tc>
      </w:tr>
      <w:tr w:rsidR="000C0F0E" w:rsidRPr="00A5241A" w14:paraId="4DD611BB" w14:textId="77777777" w:rsidTr="00FD4BFE">
        <w:trPr>
          <w:trHeight w:val="288"/>
        </w:trPr>
        <w:tc>
          <w:tcPr>
            <w:tcW w:w="5220" w:type="dxa"/>
            <w:gridSpan w:val="3"/>
            <w:tcBorders>
              <w:top w:val="nil"/>
              <w:left w:val="nil"/>
              <w:bottom w:val="nil"/>
              <w:right w:val="nil"/>
            </w:tcBorders>
            <w:shd w:val="clear" w:color="auto" w:fill="auto"/>
            <w:noWrap/>
            <w:vAlign w:val="bottom"/>
            <w:hideMark/>
          </w:tcPr>
          <w:p w14:paraId="076C290B" w14:textId="5A0E83F3"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Last day to drop course with W is </w:t>
            </w:r>
            <w:r w:rsidR="00862E4E">
              <w:rPr>
                <w:rFonts w:ascii="Calibri" w:hAnsi="Calibri" w:cs="Calibri"/>
                <w:color w:val="000000"/>
                <w:sz w:val="22"/>
                <w:szCs w:val="22"/>
              </w:rPr>
              <w:t>Friday</w:t>
            </w:r>
            <w:r w:rsidRPr="00A5241A">
              <w:rPr>
                <w:rFonts w:ascii="Calibri" w:hAnsi="Calibri" w:cs="Calibri"/>
                <w:color w:val="000000"/>
                <w:sz w:val="22"/>
                <w:szCs w:val="22"/>
              </w:rPr>
              <w:t xml:space="preserve"> November </w:t>
            </w:r>
            <w:r w:rsidR="00862E4E">
              <w:rPr>
                <w:rFonts w:ascii="Calibri" w:hAnsi="Calibri" w:cs="Calibri"/>
                <w:color w:val="000000"/>
                <w:sz w:val="22"/>
                <w:szCs w:val="22"/>
              </w:rPr>
              <w:t>4</w:t>
            </w:r>
            <w:r w:rsidRPr="00A5241A">
              <w:rPr>
                <w:rFonts w:ascii="Calibri" w:hAnsi="Calibri" w:cs="Calibri"/>
                <w:color w:val="000000"/>
                <w:sz w:val="22"/>
                <w:szCs w:val="22"/>
              </w:rPr>
              <w:t xml:space="preserve">, </w:t>
            </w:r>
            <w:proofErr w:type="gramStart"/>
            <w:r w:rsidRPr="00A5241A">
              <w:rPr>
                <w:rFonts w:ascii="Calibri" w:hAnsi="Calibri" w:cs="Calibri"/>
                <w:color w:val="000000"/>
                <w:sz w:val="22"/>
                <w:szCs w:val="22"/>
              </w:rPr>
              <w:t>202</w:t>
            </w:r>
            <w:r w:rsidR="00862E4E">
              <w:rPr>
                <w:rFonts w:ascii="Calibri" w:hAnsi="Calibri" w:cs="Calibri"/>
                <w:color w:val="000000"/>
                <w:sz w:val="22"/>
                <w:szCs w:val="22"/>
              </w:rPr>
              <w:t>2</w:t>
            </w:r>
            <w:proofErr w:type="gramEnd"/>
            <w:r w:rsidRPr="00A5241A">
              <w:rPr>
                <w:rFonts w:ascii="Calibri" w:hAnsi="Calibri" w:cs="Calibri"/>
                <w:color w:val="000000"/>
                <w:sz w:val="22"/>
                <w:szCs w:val="22"/>
              </w:rPr>
              <w:t xml:space="preserve"> </w:t>
            </w:r>
          </w:p>
        </w:tc>
        <w:tc>
          <w:tcPr>
            <w:tcW w:w="1887" w:type="dxa"/>
            <w:tcBorders>
              <w:top w:val="nil"/>
              <w:left w:val="nil"/>
              <w:bottom w:val="nil"/>
              <w:right w:val="nil"/>
            </w:tcBorders>
            <w:shd w:val="clear" w:color="auto" w:fill="auto"/>
            <w:noWrap/>
            <w:vAlign w:val="bottom"/>
            <w:hideMark/>
          </w:tcPr>
          <w:p w14:paraId="5B6F4FB4" w14:textId="77777777" w:rsidR="000C0F0E" w:rsidRPr="00A5241A" w:rsidRDefault="000C0F0E" w:rsidP="00FD4BFE">
            <w:pPr>
              <w:widowControl/>
              <w:autoSpaceDE/>
              <w:autoSpaceDN/>
              <w:adjustRightInd/>
              <w:rPr>
                <w:rFonts w:ascii="Calibri" w:hAnsi="Calibri" w:cs="Calibri"/>
                <w:color w:val="000000"/>
                <w:sz w:val="22"/>
                <w:szCs w:val="22"/>
              </w:rPr>
            </w:pPr>
          </w:p>
        </w:tc>
        <w:tc>
          <w:tcPr>
            <w:tcW w:w="3423" w:type="dxa"/>
            <w:tcBorders>
              <w:top w:val="nil"/>
              <w:left w:val="nil"/>
              <w:bottom w:val="nil"/>
              <w:right w:val="nil"/>
            </w:tcBorders>
            <w:shd w:val="clear" w:color="auto" w:fill="auto"/>
            <w:noWrap/>
            <w:vAlign w:val="bottom"/>
            <w:hideMark/>
          </w:tcPr>
          <w:p w14:paraId="58519BE2" w14:textId="77777777" w:rsidR="000C0F0E" w:rsidRPr="00A5241A" w:rsidRDefault="000C0F0E" w:rsidP="00FD4BFE">
            <w:pPr>
              <w:widowControl/>
              <w:autoSpaceDE/>
              <w:autoSpaceDN/>
              <w:adjustRightInd/>
              <w:rPr>
                <w:rFonts w:ascii="Times New Roman" w:hAnsi="Times New Roman"/>
                <w:szCs w:val="20"/>
              </w:rPr>
            </w:pPr>
          </w:p>
        </w:tc>
      </w:tr>
      <w:tr w:rsidR="000C0F0E" w:rsidRPr="00A5241A" w14:paraId="71F41596" w14:textId="77777777" w:rsidTr="00FD4BFE">
        <w:trPr>
          <w:trHeight w:val="288"/>
        </w:trPr>
        <w:tc>
          <w:tcPr>
            <w:tcW w:w="5220" w:type="dxa"/>
            <w:gridSpan w:val="3"/>
            <w:tcBorders>
              <w:top w:val="nil"/>
              <w:left w:val="nil"/>
              <w:bottom w:val="nil"/>
              <w:right w:val="nil"/>
            </w:tcBorders>
            <w:shd w:val="clear" w:color="auto" w:fill="auto"/>
            <w:noWrap/>
            <w:vAlign w:val="bottom"/>
            <w:hideMark/>
          </w:tcPr>
          <w:p w14:paraId="28730A9A" w14:textId="77777777" w:rsidR="000C0F0E" w:rsidRPr="00A5241A" w:rsidRDefault="000C0F0E" w:rsidP="00FD4BFE">
            <w:pPr>
              <w:widowControl/>
              <w:autoSpaceDE/>
              <w:autoSpaceDN/>
              <w:adjustRightInd/>
              <w:rPr>
                <w:rFonts w:ascii="Calibri" w:hAnsi="Calibri" w:cs="Calibri"/>
                <w:color w:val="000000"/>
                <w:sz w:val="22"/>
                <w:szCs w:val="22"/>
              </w:rPr>
            </w:pPr>
            <w:r w:rsidRPr="00A5241A">
              <w:rPr>
                <w:rFonts w:ascii="Calibri" w:hAnsi="Calibri" w:cs="Calibri"/>
                <w:color w:val="000000"/>
                <w:sz w:val="22"/>
                <w:szCs w:val="22"/>
              </w:rPr>
              <w:t xml:space="preserve">Assignments are subject to update and change by the Professor </w:t>
            </w:r>
          </w:p>
        </w:tc>
        <w:tc>
          <w:tcPr>
            <w:tcW w:w="1887" w:type="dxa"/>
            <w:tcBorders>
              <w:top w:val="nil"/>
              <w:left w:val="nil"/>
              <w:bottom w:val="nil"/>
              <w:right w:val="nil"/>
            </w:tcBorders>
            <w:shd w:val="clear" w:color="auto" w:fill="auto"/>
            <w:noWrap/>
            <w:vAlign w:val="bottom"/>
            <w:hideMark/>
          </w:tcPr>
          <w:p w14:paraId="606A7D5A" w14:textId="77777777" w:rsidR="000C0F0E" w:rsidRPr="00A5241A" w:rsidRDefault="000C0F0E" w:rsidP="00FD4BFE">
            <w:pPr>
              <w:widowControl/>
              <w:autoSpaceDE/>
              <w:autoSpaceDN/>
              <w:adjustRightInd/>
              <w:rPr>
                <w:rFonts w:ascii="Calibri" w:hAnsi="Calibri" w:cs="Calibri"/>
                <w:color w:val="000000"/>
                <w:sz w:val="22"/>
                <w:szCs w:val="22"/>
              </w:rPr>
            </w:pPr>
          </w:p>
        </w:tc>
        <w:tc>
          <w:tcPr>
            <w:tcW w:w="3423" w:type="dxa"/>
            <w:tcBorders>
              <w:top w:val="nil"/>
              <w:left w:val="nil"/>
              <w:bottom w:val="nil"/>
              <w:right w:val="nil"/>
            </w:tcBorders>
            <w:shd w:val="clear" w:color="auto" w:fill="auto"/>
            <w:noWrap/>
            <w:vAlign w:val="bottom"/>
            <w:hideMark/>
          </w:tcPr>
          <w:p w14:paraId="7057C381" w14:textId="77777777" w:rsidR="000C0F0E" w:rsidRPr="00A5241A" w:rsidRDefault="000C0F0E" w:rsidP="00FD4BFE">
            <w:pPr>
              <w:widowControl/>
              <w:autoSpaceDE/>
              <w:autoSpaceDN/>
              <w:adjustRightInd/>
              <w:rPr>
                <w:rFonts w:ascii="Times New Roman" w:hAnsi="Times New Roman"/>
                <w:szCs w:val="20"/>
              </w:rPr>
            </w:pPr>
          </w:p>
        </w:tc>
      </w:tr>
      <w:tr w:rsidR="000C0F0E" w:rsidRPr="00A5241A" w14:paraId="34041D4F" w14:textId="77777777" w:rsidTr="00FD4BFE">
        <w:trPr>
          <w:trHeight w:val="288"/>
        </w:trPr>
        <w:tc>
          <w:tcPr>
            <w:tcW w:w="1460" w:type="dxa"/>
            <w:tcBorders>
              <w:top w:val="nil"/>
              <w:left w:val="nil"/>
              <w:bottom w:val="nil"/>
              <w:right w:val="nil"/>
            </w:tcBorders>
            <w:shd w:val="clear" w:color="auto" w:fill="auto"/>
            <w:noWrap/>
            <w:vAlign w:val="bottom"/>
            <w:hideMark/>
          </w:tcPr>
          <w:p w14:paraId="3BED00B9" w14:textId="77777777" w:rsidR="000C0F0E" w:rsidRPr="00A5241A" w:rsidRDefault="000C0F0E" w:rsidP="00FD4BFE">
            <w:pPr>
              <w:widowControl/>
              <w:autoSpaceDE/>
              <w:autoSpaceDN/>
              <w:adjustRightInd/>
              <w:rPr>
                <w:rFonts w:ascii="Times New Roman" w:hAnsi="Times New Roman"/>
                <w:szCs w:val="20"/>
              </w:rPr>
            </w:pPr>
          </w:p>
        </w:tc>
        <w:tc>
          <w:tcPr>
            <w:tcW w:w="1510" w:type="dxa"/>
            <w:tcBorders>
              <w:top w:val="nil"/>
              <w:left w:val="nil"/>
              <w:bottom w:val="nil"/>
              <w:right w:val="nil"/>
            </w:tcBorders>
            <w:shd w:val="clear" w:color="auto" w:fill="auto"/>
            <w:noWrap/>
            <w:vAlign w:val="bottom"/>
            <w:hideMark/>
          </w:tcPr>
          <w:p w14:paraId="0E417BF9" w14:textId="77777777" w:rsidR="000C0F0E" w:rsidRPr="00A5241A" w:rsidRDefault="000C0F0E" w:rsidP="00FD4BFE">
            <w:pPr>
              <w:widowControl/>
              <w:autoSpaceDE/>
              <w:autoSpaceDN/>
              <w:adjustRightInd/>
              <w:rPr>
                <w:rFonts w:ascii="Times New Roman" w:hAnsi="Times New Roman"/>
                <w:szCs w:val="20"/>
              </w:rPr>
            </w:pPr>
          </w:p>
        </w:tc>
        <w:tc>
          <w:tcPr>
            <w:tcW w:w="2250" w:type="dxa"/>
            <w:tcBorders>
              <w:top w:val="nil"/>
              <w:left w:val="nil"/>
              <w:bottom w:val="nil"/>
              <w:right w:val="nil"/>
            </w:tcBorders>
            <w:shd w:val="clear" w:color="auto" w:fill="auto"/>
            <w:noWrap/>
            <w:vAlign w:val="bottom"/>
            <w:hideMark/>
          </w:tcPr>
          <w:p w14:paraId="013DACDE" w14:textId="77777777" w:rsidR="000C0F0E" w:rsidRPr="00A5241A" w:rsidRDefault="000C0F0E" w:rsidP="00FD4BFE">
            <w:pPr>
              <w:widowControl/>
              <w:autoSpaceDE/>
              <w:autoSpaceDN/>
              <w:adjustRightInd/>
              <w:rPr>
                <w:rFonts w:ascii="Times New Roman" w:hAnsi="Times New Roman"/>
                <w:szCs w:val="20"/>
              </w:rPr>
            </w:pPr>
          </w:p>
        </w:tc>
        <w:tc>
          <w:tcPr>
            <w:tcW w:w="1887" w:type="dxa"/>
            <w:tcBorders>
              <w:top w:val="nil"/>
              <w:left w:val="nil"/>
              <w:bottom w:val="nil"/>
              <w:right w:val="nil"/>
            </w:tcBorders>
            <w:shd w:val="clear" w:color="auto" w:fill="auto"/>
            <w:noWrap/>
            <w:vAlign w:val="bottom"/>
            <w:hideMark/>
          </w:tcPr>
          <w:p w14:paraId="361D76F9" w14:textId="77777777" w:rsidR="000C0F0E" w:rsidRPr="00A5241A" w:rsidRDefault="000C0F0E" w:rsidP="00FD4BFE">
            <w:pPr>
              <w:widowControl/>
              <w:autoSpaceDE/>
              <w:autoSpaceDN/>
              <w:adjustRightInd/>
              <w:rPr>
                <w:rFonts w:ascii="Times New Roman" w:hAnsi="Times New Roman"/>
                <w:szCs w:val="20"/>
              </w:rPr>
            </w:pPr>
          </w:p>
        </w:tc>
        <w:tc>
          <w:tcPr>
            <w:tcW w:w="3423" w:type="dxa"/>
            <w:tcBorders>
              <w:top w:val="nil"/>
              <w:left w:val="nil"/>
              <w:bottom w:val="nil"/>
              <w:right w:val="nil"/>
            </w:tcBorders>
            <w:shd w:val="clear" w:color="auto" w:fill="auto"/>
            <w:noWrap/>
            <w:vAlign w:val="bottom"/>
            <w:hideMark/>
          </w:tcPr>
          <w:p w14:paraId="2369FC63" w14:textId="77777777" w:rsidR="000C0F0E" w:rsidRPr="00A5241A" w:rsidRDefault="000C0F0E" w:rsidP="00FD4BFE">
            <w:pPr>
              <w:widowControl/>
              <w:autoSpaceDE/>
              <w:autoSpaceDN/>
              <w:adjustRightInd/>
              <w:rPr>
                <w:rFonts w:ascii="Times New Roman" w:hAnsi="Times New Roman"/>
                <w:szCs w:val="20"/>
              </w:rPr>
            </w:pPr>
          </w:p>
        </w:tc>
      </w:tr>
    </w:tbl>
    <w:p w14:paraId="17C41E13" w14:textId="584BA859" w:rsidR="000C0F0E" w:rsidRDefault="000C0F0E" w:rsidP="00B223BA">
      <w:pPr>
        <w:ind w:left="720"/>
        <w:jc w:val="both"/>
        <w:rPr>
          <w:rFonts w:ascii="Times New Roman" w:hAnsi="Times New Roman"/>
          <w:b/>
          <w:bCs/>
          <w:sz w:val="24"/>
          <w:u w:val="single"/>
        </w:rPr>
      </w:pPr>
    </w:p>
    <w:p w14:paraId="69865371" w14:textId="29018538" w:rsidR="006A648E" w:rsidRDefault="006A648E" w:rsidP="006A648E">
      <w:pPr>
        <w:jc w:val="both"/>
        <w:rPr>
          <w:rFonts w:ascii="Times New Roman" w:hAnsi="Times New Roman"/>
          <w:b/>
          <w:bCs/>
          <w:sz w:val="24"/>
          <w:u w:val="single"/>
        </w:rPr>
      </w:pPr>
      <w:r>
        <w:rPr>
          <w:rFonts w:ascii="Times New Roman" w:hAnsi="Times New Roman"/>
          <w:b/>
          <w:bCs/>
          <w:sz w:val="24"/>
          <w:u w:val="single"/>
        </w:rPr>
        <w:t>COVID Statement</w:t>
      </w:r>
    </w:p>
    <w:p w14:paraId="3A607855" w14:textId="21F51731" w:rsidR="006A648E" w:rsidRDefault="006A648E" w:rsidP="006A648E">
      <w:pPr>
        <w:jc w:val="both"/>
        <w:rPr>
          <w:rFonts w:ascii="Times New Roman" w:hAnsi="Times New Roman"/>
          <w:b/>
          <w:bCs/>
          <w:sz w:val="24"/>
          <w:u w:val="single"/>
        </w:rPr>
      </w:pPr>
    </w:p>
    <w:p w14:paraId="33BE31AD" w14:textId="77777777" w:rsidR="006A648E" w:rsidRPr="00AC2DFE" w:rsidRDefault="006A648E" w:rsidP="006A648E">
      <w:pPr>
        <w:rPr>
          <w:rFonts w:ascii="Times New Roman" w:hAnsi="Times New Roman"/>
          <w:b/>
          <w:bCs/>
          <w:sz w:val="24"/>
        </w:rPr>
      </w:pPr>
      <w:r w:rsidRPr="00AC2DFE">
        <w:rPr>
          <w:b/>
          <w:bCs/>
          <w:i/>
          <w:iCs/>
          <w:color w:val="000000"/>
          <w:shd w:val="clear" w:color="auto" w:fill="FFFFFF"/>
        </w:rPr>
        <w:t xml:space="preserve">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distancing and vaccinations, which have proven to be successful in slowing the spread of viruses. </w:t>
      </w:r>
      <w:r>
        <w:rPr>
          <w:b/>
          <w:bCs/>
          <w:i/>
          <w:iCs/>
          <w:color w:val="000000"/>
          <w:shd w:val="clear" w:color="auto" w:fill="FFFFFF"/>
        </w:rPr>
        <w:t>T</w:t>
      </w:r>
      <w:r w:rsidRPr="00AC2DFE">
        <w:rPr>
          <w:b/>
          <w:bCs/>
          <w:i/>
          <w:iCs/>
          <w:color w:val="000000"/>
          <w:shd w:val="clear" w:color="auto" w:fill="FFFFFF"/>
        </w:rPr>
        <w:t xml:space="preserve">hose who don’t feel well </w:t>
      </w:r>
      <w:r>
        <w:rPr>
          <w:b/>
          <w:bCs/>
          <w:i/>
          <w:iCs/>
          <w:color w:val="000000"/>
          <w:shd w:val="clear" w:color="auto" w:fill="FFFFFF"/>
        </w:rPr>
        <w:t xml:space="preserve">are encouraged </w:t>
      </w:r>
      <w:r w:rsidRPr="00AC2DFE">
        <w:rPr>
          <w:b/>
          <w:bCs/>
          <w:i/>
          <w:iCs/>
          <w:color w:val="000000"/>
          <w:shd w:val="clear" w:color="auto" w:fill="FFFFFF"/>
        </w:rPr>
        <w:t xml:space="preserve">to stay home, and if </w:t>
      </w:r>
      <w:r>
        <w:rPr>
          <w:b/>
          <w:bCs/>
          <w:i/>
          <w:iCs/>
          <w:color w:val="000000"/>
          <w:shd w:val="clear" w:color="auto" w:fill="FFFFFF"/>
        </w:rPr>
        <w:t>you</w:t>
      </w:r>
      <w:r w:rsidRPr="00AC2DFE">
        <w:rPr>
          <w:b/>
          <w:bCs/>
          <w:i/>
          <w:iCs/>
          <w:color w:val="000000"/>
          <w:shd w:val="clear" w:color="auto" w:fill="FFFFFF"/>
        </w:rPr>
        <w:t xml:space="preserve"> show symptoms, </w:t>
      </w:r>
      <w:r>
        <w:rPr>
          <w:b/>
          <w:bCs/>
          <w:i/>
          <w:iCs/>
          <w:color w:val="000000"/>
          <w:shd w:val="clear" w:color="auto" w:fill="FFFFFF"/>
        </w:rPr>
        <w:t xml:space="preserve">please </w:t>
      </w:r>
      <w:r w:rsidRPr="00AC2DFE">
        <w:rPr>
          <w:b/>
          <w:bCs/>
          <w:i/>
          <w:iCs/>
          <w:color w:val="000000"/>
          <w:shd w:val="clear" w:color="auto" w:fill="FFFFFF"/>
        </w:rPr>
        <w:t>get tested for the flu or COVID. Self-isolation is important to reduce exposure (</w:t>
      </w:r>
      <w:hyperlink r:id="rId13" w:tgtFrame="_blank" w:history="1">
        <w:r w:rsidRPr="00AC2DFE">
          <w:rPr>
            <w:rStyle w:val="Hyperlink"/>
            <w:b/>
            <w:bCs/>
            <w:i/>
            <w:iCs/>
            <w:color w:val="0563C1"/>
            <w:shd w:val="clear" w:color="auto" w:fill="FFFFFF"/>
          </w:rPr>
          <w:t>CDC quarantine/isolation guidelines</w:t>
        </w:r>
      </w:hyperlink>
      <w:r w:rsidRPr="00AC2DFE">
        <w:rPr>
          <w:b/>
          <w:bCs/>
          <w:i/>
          <w:iCs/>
          <w:color w:val="000000"/>
          <w:shd w:val="clear" w:color="auto" w:fill="FFFFFF"/>
        </w:rPr>
        <w:t xml:space="preserve">). </w:t>
      </w:r>
      <w:r>
        <w:rPr>
          <w:b/>
          <w:bCs/>
          <w:i/>
          <w:iCs/>
          <w:color w:val="000000"/>
          <w:shd w:val="clear" w:color="auto" w:fill="FFFFFF"/>
        </w:rPr>
        <w:t xml:space="preserve">I will work with you to </w:t>
      </w:r>
      <w:r w:rsidRPr="00AC2DFE">
        <w:rPr>
          <w:b/>
          <w:bCs/>
          <w:i/>
          <w:iCs/>
          <w:color w:val="000000"/>
          <w:shd w:val="clear" w:color="auto" w:fill="FFFFFF"/>
        </w:rPr>
        <w:t xml:space="preserve">maintain </w:t>
      </w:r>
      <w:r>
        <w:rPr>
          <w:b/>
          <w:bCs/>
          <w:i/>
          <w:iCs/>
          <w:color w:val="000000"/>
          <w:shd w:val="clear" w:color="auto" w:fill="FFFFFF"/>
        </w:rPr>
        <w:t xml:space="preserve">your </w:t>
      </w:r>
      <w:r w:rsidRPr="00AC2DFE">
        <w:rPr>
          <w:b/>
          <w:bCs/>
          <w:i/>
          <w:iCs/>
          <w:color w:val="000000"/>
          <w:shd w:val="clear" w:color="auto" w:fill="FFFFFF"/>
        </w:rPr>
        <w:t xml:space="preserve">coursework </w:t>
      </w:r>
      <w:r>
        <w:rPr>
          <w:b/>
          <w:bCs/>
          <w:i/>
          <w:iCs/>
          <w:color w:val="000000"/>
          <w:shd w:val="clear" w:color="auto" w:fill="FFFFFF"/>
        </w:rPr>
        <w:t xml:space="preserve">submissions </w:t>
      </w:r>
      <w:r w:rsidRPr="00AC2DFE">
        <w:rPr>
          <w:b/>
          <w:bCs/>
          <w:i/>
          <w:iCs/>
          <w:color w:val="000000"/>
          <w:shd w:val="clear" w:color="auto" w:fill="FFFFFF"/>
        </w:rPr>
        <w:t>and please consult </w:t>
      </w:r>
      <w:hyperlink r:id="rId14" w:tgtFrame="_blank" w:history="1">
        <w:r w:rsidRPr="00AC2DFE">
          <w:rPr>
            <w:rStyle w:val="Hyperlink"/>
            <w:b/>
            <w:bCs/>
            <w:i/>
            <w:iCs/>
            <w:color w:val="0563C1"/>
            <w:shd w:val="clear" w:color="auto" w:fill="FFFFFF"/>
          </w:rPr>
          <w:t>existing campus resources</w:t>
        </w:r>
      </w:hyperlink>
      <w:r w:rsidRPr="00AC2DFE">
        <w:rPr>
          <w:b/>
          <w:bCs/>
          <w:i/>
          <w:iCs/>
          <w:color w:val="000000"/>
          <w:shd w:val="clear" w:color="auto" w:fill="FFFFFF"/>
        </w:rPr>
        <w:t> for support.</w:t>
      </w:r>
    </w:p>
    <w:p w14:paraId="52878320" w14:textId="77777777" w:rsidR="006A648E" w:rsidRPr="0051602D" w:rsidRDefault="006A648E" w:rsidP="006A648E">
      <w:pPr>
        <w:jc w:val="both"/>
        <w:rPr>
          <w:rFonts w:ascii="Times New Roman" w:hAnsi="Times New Roman"/>
          <w:b/>
          <w:bCs/>
          <w:sz w:val="24"/>
          <w:u w:val="single"/>
        </w:rPr>
      </w:pPr>
    </w:p>
    <w:sectPr w:rsidR="006A648E" w:rsidRPr="0051602D" w:rsidSect="000C0F0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CB21" w14:textId="77777777" w:rsidR="00E60748" w:rsidRDefault="00E60748" w:rsidP="00F64826">
      <w:r>
        <w:separator/>
      </w:r>
    </w:p>
  </w:endnote>
  <w:endnote w:type="continuationSeparator" w:id="0">
    <w:p w14:paraId="24F6CF73" w14:textId="77777777" w:rsidR="00E60748" w:rsidRDefault="00E60748" w:rsidP="00F6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225554"/>
      <w:docPartObj>
        <w:docPartGallery w:val="Page Numbers (Bottom of Page)"/>
        <w:docPartUnique/>
      </w:docPartObj>
    </w:sdtPr>
    <w:sdtEndPr>
      <w:rPr>
        <w:noProof/>
      </w:rPr>
    </w:sdtEndPr>
    <w:sdtContent>
      <w:p w14:paraId="0CA0EFD3" w14:textId="1890E6E6" w:rsidR="00471C3C" w:rsidRDefault="00471C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7B49D" w14:textId="77777777" w:rsidR="00E60748" w:rsidRDefault="00E6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62DFB" w14:textId="77777777" w:rsidR="00E60748" w:rsidRDefault="00E60748" w:rsidP="00F64826">
      <w:r>
        <w:separator/>
      </w:r>
    </w:p>
  </w:footnote>
  <w:footnote w:type="continuationSeparator" w:id="0">
    <w:p w14:paraId="15D9BE07" w14:textId="77777777" w:rsidR="00E60748" w:rsidRDefault="00E60748" w:rsidP="00F64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BD9"/>
    <w:multiLevelType w:val="hybridMultilevel"/>
    <w:tmpl w:val="8E9A0AE8"/>
    <w:lvl w:ilvl="0" w:tplc="B2482B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4A4EF1"/>
    <w:multiLevelType w:val="multilevel"/>
    <w:tmpl w:val="5AF2687C"/>
    <w:lvl w:ilvl="0">
      <w:start w:val="1"/>
      <w:numFmt w:val="bullet"/>
      <w:lvlText w:val=""/>
      <w:lvlJc w:val="left"/>
      <w:pPr>
        <w:tabs>
          <w:tab w:val="decimal" w:pos="360"/>
        </w:tabs>
        <w:ind w:left="720" w:firstLine="0"/>
      </w:pPr>
      <w:rPr>
        <w:rFonts w:ascii="Symbol" w:eastAsia="Symbol" w:hAnsi="Symbo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16E373D"/>
    <w:multiLevelType w:val="hybridMultilevel"/>
    <w:tmpl w:val="BE00B4B8"/>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5B53A28"/>
    <w:multiLevelType w:val="hybridMultilevel"/>
    <w:tmpl w:val="A9824C4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0BD0A63"/>
    <w:multiLevelType w:val="hybridMultilevel"/>
    <w:tmpl w:val="52B2F076"/>
    <w:lvl w:ilvl="0" w:tplc="B3BE0A3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9356698"/>
    <w:multiLevelType w:val="hybridMultilevel"/>
    <w:tmpl w:val="DBC24D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ED09B6"/>
    <w:multiLevelType w:val="hybridMultilevel"/>
    <w:tmpl w:val="D0168CFA"/>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8040D12"/>
    <w:multiLevelType w:val="hybridMultilevel"/>
    <w:tmpl w:val="278EB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A7A7696"/>
    <w:multiLevelType w:val="multilevel"/>
    <w:tmpl w:val="5B007FB0"/>
    <w:lvl w:ilvl="0">
      <w:start w:val="1"/>
      <w:numFmt w:val="bullet"/>
      <w:lvlText w:val=""/>
      <w:lvlJc w:val="left"/>
      <w:pPr>
        <w:tabs>
          <w:tab w:val="decimal" w:pos="360"/>
        </w:tabs>
        <w:ind w:left="720" w:firstLine="0"/>
      </w:pPr>
      <w:rPr>
        <w:rFonts w:ascii="Symbol" w:eastAsia="Symbol" w:hAnsi="Symbol"/>
        <w:color w:val="0462C1"/>
        <w:spacing w:val="-2"/>
        <w:w w:val="100"/>
        <w:sz w:val="21"/>
        <w:u w:val="singl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CD67FDB"/>
    <w:multiLevelType w:val="multilevel"/>
    <w:tmpl w:val="9670D30C"/>
    <w:lvl w:ilvl="0">
      <w:start w:val="2"/>
      <w:numFmt w:val="lowerRoman"/>
      <w:lvlText w:val="%1."/>
      <w:lvlJc w:val="left"/>
      <w:pPr>
        <w:tabs>
          <w:tab w:val="decimal" w:pos="504"/>
        </w:tabs>
        <w:ind w:left="720" w:firstLine="0"/>
      </w:pPr>
      <w:rPr>
        <w:rFonts w:ascii="Calibri Light" w:eastAsia="Calibri Light" w:hAnsi="Calibri Light"/>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9"/>
    <w:lvlOverride w:ilvl="0">
      <w:startOverride w:val="2"/>
    </w:lvlOverride>
    <w:lvlOverride w:ilvl="1"/>
    <w:lvlOverride w:ilvl="2"/>
    <w:lvlOverride w:ilvl="3"/>
    <w:lvlOverride w:ilvl="4"/>
    <w:lvlOverride w:ilvl="5"/>
    <w:lvlOverride w:ilvl="6"/>
    <w:lvlOverride w:ilvl="7"/>
    <w:lvlOverride w:ilvl="8"/>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7E"/>
    <w:rsid w:val="00054244"/>
    <w:rsid w:val="00071E9A"/>
    <w:rsid w:val="00087ED2"/>
    <w:rsid w:val="000C0F0E"/>
    <w:rsid w:val="00112AE9"/>
    <w:rsid w:val="00114F05"/>
    <w:rsid w:val="001A79EA"/>
    <w:rsid w:val="001B6C98"/>
    <w:rsid w:val="002169B0"/>
    <w:rsid w:val="00231293"/>
    <w:rsid w:val="002658DB"/>
    <w:rsid w:val="00283E21"/>
    <w:rsid w:val="00283E77"/>
    <w:rsid w:val="00283F0E"/>
    <w:rsid w:val="00292594"/>
    <w:rsid w:val="002E7867"/>
    <w:rsid w:val="002F56A6"/>
    <w:rsid w:val="00320AB8"/>
    <w:rsid w:val="003346E8"/>
    <w:rsid w:val="00415EB4"/>
    <w:rsid w:val="004511C4"/>
    <w:rsid w:val="00471C3C"/>
    <w:rsid w:val="00475549"/>
    <w:rsid w:val="004D5B99"/>
    <w:rsid w:val="004D7B15"/>
    <w:rsid w:val="004E29AE"/>
    <w:rsid w:val="0051602D"/>
    <w:rsid w:val="00526E29"/>
    <w:rsid w:val="005270B1"/>
    <w:rsid w:val="00580CF3"/>
    <w:rsid w:val="005E348D"/>
    <w:rsid w:val="005F6120"/>
    <w:rsid w:val="00614C37"/>
    <w:rsid w:val="00667AB3"/>
    <w:rsid w:val="0068147B"/>
    <w:rsid w:val="006902CC"/>
    <w:rsid w:val="006A648E"/>
    <w:rsid w:val="007179C5"/>
    <w:rsid w:val="00727ED5"/>
    <w:rsid w:val="0075555E"/>
    <w:rsid w:val="007B4C9B"/>
    <w:rsid w:val="007B5768"/>
    <w:rsid w:val="007F24F3"/>
    <w:rsid w:val="00810E5E"/>
    <w:rsid w:val="00815F11"/>
    <w:rsid w:val="00832AF4"/>
    <w:rsid w:val="008457BC"/>
    <w:rsid w:val="008543E3"/>
    <w:rsid w:val="00862E4E"/>
    <w:rsid w:val="00887409"/>
    <w:rsid w:val="00897906"/>
    <w:rsid w:val="00921705"/>
    <w:rsid w:val="0093400E"/>
    <w:rsid w:val="00990C84"/>
    <w:rsid w:val="009C0B50"/>
    <w:rsid w:val="009F0CB4"/>
    <w:rsid w:val="00A5241A"/>
    <w:rsid w:val="00AC0D1A"/>
    <w:rsid w:val="00AE245D"/>
    <w:rsid w:val="00B20633"/>
    <w:rsid w:val="00B223BA"/>
    <w:rsid w:val="00B27A5A"/>
    <w:rsid w:val="00B622AA"/>
    <w:rsid w:val="00B65B26"/>
    <w:rsid w:val="00B67286"/>
    <w:rsid w:val="00B73F7D"/>
    <w:rsid w:val="00B87D13"/>
    <w:rsid w:val="00B91064"/>
    <w:rsid w:val="00BD2A7A"/>
    <w:rsid w:val="00C513C0"/>
    <w:rsid w:val="00C947F9"/>
    <w:rsid w:val="00CA4538"/>
    <w:rsid w:val="00D1463F"/>
    <w:rsid w:val="00D25521"/>
    <w:rsid w:val="00D55872"/>
    <w:rsid w:val="00DE7C7E"/>
    <w:rsid w:val="00E21474"/>
    <w:rsid w:val="00E36348"/>
    <w:rsid w:val="00E40E6C"/>
    <w:rsid w:val="00E60748"/>
    <w:rsid w:val="00E91567"/>
    <w:rsid w:val="00ED0E49"/>
    <w:rsid w:val="00ED0FAF"/>
    <w:rsid w:val="00ED49E0"/>
    <w:rsid w:val="00EE6159"/>
    <w:rsid w:val="00F35128"/>
    <w:rsid w:val="00F54FC4"/>
    <w:rsid w:val="00F64826"/>
    <w:rsid w:val="00F96DE1"/>
    <w:rsid w:val="00FC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77A6"/>
  <w15:docId w15:val="{09A52768-153C-4D65-A04F-28939CE9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7E"/>
    <w:pPr>
      <w:widowControl w:val="0"/>
      <w:autoSpaceDE w:val="0"/>
      <w:autoSpaceDN w:val="0"/>
      <w:adjustRightInd w:val="0"/>
    </w:pPr>
    <w:rPr>
      <w:rFonts w:ascii="Courier" w:hAnsi="Courier"/>
      <w:sz w:val="20"/>
    </w:rPr>
  </w:style>
  <w:style w:type="paragraph" w:styleId="Heading1">
    <w:name w:val="heading 1"/>
    <w:basedOn w:val="Normal"/>
    <w:next w:val="Normal"/>
    <w:link w:val="Heading1Char"/>
    <w:qFormat/>
    <w:rsid w:val="00DE7C7E"/>
    <w:pPr>
      <w:keepNext/>
      <w:tabs>
        <w:tab w:val="center" w:pos="4680"/>
      </w:tabs>
      <w:jc w:val="center"/>
      <w:outlineLvl w:val="0"/>
    </w:pPr>
    <w:rPr>
      <w:rFonts w:ascii="Times New Roman" w:hAnsi="Times New Roman"/>
      <w:b/>
      <w:bCs/>
      <w:sz w:val="24"/>
    </w:rPr>
  </w:style>
  <w:style w:type="paragraph" w:styleId="Heading3">
    <w:name w:val="heading 3"/>
    <w:basedOn w:val="Normal"/>
    <w:next w:val="Normal"/>
    <w:link w:val="Heading3Char"/>
    <w:uiPriority w:val="9"/>
    <w:semiHidden/>
    <w:unhideWhenUsed/>
    <w:qFormat/>
    <w:rsid w:val="00B223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C7E"/>
    <w:rPr>
      <w:b/>
      <w:bCs/>
    </w:rPr>
  </w:style>
  <w:style w:type="paragraph" w:styleId="BodyTextIndent">
    <w:name w:val="Body Text Indent"/>
    <w:basedOn w:val="Normal"/>
    <w:link w:val="BodyTextIndentChar"/>
    <w:rsid w:val="00DE7C7E"/>
    <w:pPr>
      <w:tabs>
        <w:tab w:val="left" w:pos="-1440"/>
      </w:tabs>
      <w:ind w:left="720"/>
      <w:jc w:val="both"/>
    </w:pPr>
    <w:rPr>
      <w:rFonts w:ascii="Times New Roman" w:hAnsi="Times New Roman"/>
      <w:sz w:val="24"/>
    </w:rPr>
  </w:style>
  <w:style w:type="character" w:customStyle="1" w:styleId="BodyTextIndentChar">
    <w:name w:val="Body Text Indent Char"/>
    <w:basedOn w:val="DefaultParagraphFont"/>
    <w:link w:val="BodyTextIndent"/>
    <w:rsid w:val="00DE7C7E"/>
  </w:style>
  <w:style w:type="character" w:customStyle="1" w:styleId="Heading3Char">
    <w:name w:val="Heading 3 Char"/>
    <w:basedOn w:val="DefaultParagraphFont"/>
    <w:link w:val="Heading3"/>
    <w:uiPriority w:val="9"/>
    <w:semiHidden/>
    <w:rsid w:val="00B223BA"/>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unhideWhenUsed/>
    <w:rsid w:val="00F64826"/>
    <w:pPr>
      <w:tabs>
        <w:tab w:val="center" w:pos="4680"/>
        <w:tab w:val="right" w:pos="9360"/>
      </w:tabs>
    </w:pPr>
  </w:style>
  <w:style w:type="character" w:customStyle="1" w:styleId="HeaderChar">
    <w:name w:val="Header Char"/>
    <w:basedOn w:val="DefaultParagraphFont"/>
    <w:link w:val="Header"/>
    <w:uiPriority w:val="99"/>
    <w:rsid w:val="00F64826"/>
    <w:rPr>
      <w:rFonts w:ascii="Courier" w:hAnsi="Courier"/>
      <w:sz w:val="20"/>
    </w:rPr>
  </w:style>
  <w:style w:type="paragraph" w:styleId="Footer">
    <w:name w:val="footer"/>
    <w:basedOn w:val="Normal"/>
    <w:link w:val="FooterChar"/>
    <w:uiPriority w:val="99"/>
    <w:unhideWhenUsed/>
    <w:rsid w:val="00F64826"/>
    <w:pPr>
      <w:tabs>
        <w:tab w:val="center" w:pos="4680"/>
        <w:tab w:val="right" w:pos="9360"/>
      </w:tabs>
    </w:pPr>
  </w:style>
  <w:style w:type="character" w:customStyle="1" w:styleId="FooterChar">
    <w:name w:val="Footer Char"/>
    <w:basedOn w:val="DefaultParagraphFont"/>
    <w:link w:val="Footer"/>
    <w:uiPriority w:val="99"/>
    <w:rsid w:val="00F64826"/>
    <w:rPr>
      <w:rFonts w:ascii="Courier" w:hAnsi="Courier"/>
      <w:sz w:val="20"/>
    </w:rPr>
  </w:style>
  <w:style w:type="paragraph" w:styleId="ListParagraph">
    <w:name w:val="List Paragraph"/>
    <w:basedOn w:val="Normal"/>
    <w:uiPriority w:val="34"/>
    <w:qFormat/>
    <w:rsid w:val="002F56A6"/>
    <w:pPr>
      <w:ind w:left="720"/>
      <w:contextualSpacing/>
    </w:pPr>
  </w:style>
  <w:style w:type="character" w:styleId="Hyperlink">
    <w:name w:val="Hyperlink"/>
    <w:basedOn w:val="DefaultParagraphFont"/>
    <w:uiPriority w:val="99"/>
    <w:unhideWhenUsed/>
    <w:rsid w:val="00283F0E"/>
    <w:rPr>
      <w:color w:val="0000FF" w:themeColor="hyperlink"/>
      <w:u w:val="single"/>
    </w:rPr>
  </w:style>
  <w:style w:type="paragraph" w:styleId="BalloonText">
    <w:name w:val="Balloon Text"/>
    <w:basedOn w:val="Normal"/>
    <w:link w:val="BalloonTextChar"/>
    <w:uiPriority w:val="99"/>
    <w:semiHidden/>
    <w:unhideWhenUsed/>
    <w:rsid w:val="00B73F7D"/>
    <w:rPr>
      <w:rFonts w:ascii="Tahoma" w:hAnsi="Tahoma" w:cs="Tahoma"/>
      <w:sz w:val="16"/>
      <w:szCs w:val="16"/>
    </w:rPr>
  </w:style>
  <w:style w:type="character" w:customStyle="1" w:styleId="BalloonTextChar">
    <w:name w:val="Balloon Text Char"/>
    <w:basedOn w:val="DefaultParagraphFont"/>
    <w:link w:val="BalloonText"/>
    <w:uiPriority w:val="99"/>
    <w:semiHidden/>
    <w:rsid w:val="00B73F7D"/>
    <w:rPr>
      <w:rFonts w:ascii="Tahoma" w:hAnsi="Tahoma" w:cs="Tahoma"/>
      <w:sz w:val="16"/>
      <w:szCs w:val="16"/>
    </w:rPr>
  </w:style>
  <w:style w:type="character" w:styleId="UnresolvedMention">
    <w:name w:val="Unresolved Mention"/>
    <w:basedOn w:val="DefaultParagraphFont"/>
    <w:uiPriority w:val="99"/>
    <w:semiHidden/>
    <w:unhideWhenUsed/>
    <w:rsid w:val="00E60748"/>
    <w:rPr>
      <w:color w:val="808080"/>
      <w:shd w:val="clear" w:color="auto" w:fill="E6E6E6"/>
    </w:rPr>
  </w:style>
  <w:style w:type="character" w:styleId="FollowedHyperlink">
    <w:name w:val="FollowedHyperlink"/>
    <w:basedOn w:val="DefaultParagraphFont"/>
    <w:uiPriority w:val="99"/>
    <w:semiHidden/>
    <w:unhideWhenUsed/>
    <w:rsid w:val="00B20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5457">
      <w:bodyDiv w:val="1"/>
      <w:marLeft w:val="0"/>
      <w:marRight w:val="0"/>
      <w:marTop w:val="0"/>
      <w:marBottom w:val="0"/>
      <w:divBdr>
        <w:top w:val="none" w:sz="0" w:space="0" w:color="auto"/>
        <w:left w:val="none" w:sz="0" w:space="0" w:color="auto"/>
        <w:bottom w:val="none" w:sz="0" w:space="0" w:color="auto"/>
        <w:right w:val="none" w:sz="0" w:space="0" w:color="auto"/>
      </w:divBdr>
    </w:div>
    <w:div w:id="1067532825">
      <w:bodyDiv w:val="1"/>
      <w:marLeft w:val="0"/>
      <w:marRight w:val="0"/>
      <w:marTop w:val="0"/>
      <w:marBottom w:val="0"/>
      <w:divBdr>
        <w:top w:val="none" w:sz="0" w:space="0" w:color="auto"/>
        <w:left w:val="none" w:sz="0" w:space="0" w:color="auto"/>
        <w:bottom w:val="none" w:sz="0" w:space="0" w:color="auto"/>
        <w:right w:val="none" w:sz="0" w:space="0" w:color="auto"/>
      </w:divBdr>
      <w:divsChild>
        <w:div w:id="237785442">
          <w:marLeft w:val="0"/>
          <w:marRight w:val="0"/>
          <w:marTop w:val="0"/>
          <w:marBottom w:val="0"/>
          <w:divBdr>
            <w:top w:val="none" w:sz="0" w:space="0" w:color="auto"/>
            <w:left w:val="none" w:sz="0" w:space="0" w:color="auto"/>
            <w:bottom w:val="none" w:sz="0" w:space="0" w:color="auto"/>
            <w:right w:val="none" w:sz="0" w:space="0" w:color="auto"/>
          </w:divBdr>
          <w:divsChild>
            <w:div w:id="1533886058">
              <w:marLeft w:val="0"/>
              <w:marRight w:val="0"/>
              <w:marTop w:val="0"/>
              <w:marBottom w:val="0"/>
              <w:divBdr>
                <w:top w:val="none" w:sz="0" w:space="0" w:color="auto"/>
                <w:left w:val="none" w:sz="0" w:space="0" w:color="auto"/>
                <w:bottom w:val="none" w:sz="0" w:space="0" w:color="auto"/>
                <w:right w:val="none" w:sz="0" w:space="0" w:color="auto"/>
              </w:divBdr>
              <w:divsChild>
                <w:div w:id="1109739440">
                  <w:marLeft w:val="0"/>
                  <w:marRight w:val="0"/>
                  <w:marTop w:val="0"/>
                  <w:marBottom w:val="0"/>
                  <w:divBdr>
                    <w:top w:val="none" w:sz="0" w:space="0" w:color="auto"/>
                    <w:left w:val="none" w:sz="0" w:space="0" w:color="auto"/>
                    <w:bottom w:val="none" w:sz="0" w:space="0" w:color="auto"/>
                    <w:right w:val="none" w:sz="0" w:space="0" w:color="auto"/>
                  </w:divBdr>
                  <w:divsChild>
                    <w:div w:id="3094437">
                      <w:marLeft w:val="0"/>
                      <w:marRight w:val="0"/>
                      <w:marTop w:val="0"/>
                      <w:marBottom w:val="0"/>
                      <w:divBdr>
                        <w:top w:val="none" w:sz="0" w:space="0" w:color="auto"/>
                        <w:left w:val="none" w:sz="0" w:space="0" w:color="auto"/>
                        <w:bottom w:val="none" w:sz="0" w:space="0" w:color="auto"/>
                        <w:right w:val="none" w:sz="0" w:space="0" w:color="auto"/>
                      </w:divBdr>
                      <w:divsChild>
                        <w:div w:id="430901275">
                          <w:marLeft w:val="0"/>
                          <w:marRight w:val="0"/>
                          <w:marTop w:val="0"/>
                          <w:marBottom w:val="0"/>
                          <w:divBdr>
                            <w:top w:val="none" w:sz="0" w:space="0" w:color="auto"/>
                            <w:left w:val="none" w:sz="0" w:space="0" w:color="auto"/>
                            <w:bottom w:val="none" w:sz="0" w:space="0" w:color="auto"/>
                            <w:right w:val="none" w:sz="0" w:space="0" w:color="auto"/>
                          </w:divBdr>
                          <w:divsChild>
                            <w:div w:id="1077359040">
                              <w:marLeft w:val="0"/>
                              <w:marRight w:val="0"/>
                              <w:marTop w:val="0"/>
                              <w:marBottom w:val="0"/>
                              <w:divBdr>
                                <w:top w:val="none" w:sz="0" w:space="0" w:color="auto"/>
                                <w:left w:val="none" w:sz="0" w:space="0" w:color="auto"/>
                                <w:bottom w:val="none" w:sz="0" w:space="0" w:color="auto"/>
                                <w:right w:val="none" w:sz="0" w:space="0" w:color="auto"/>
                              </w:divBdr>
                              <w:divsChild>
                                <w:div w:id="748889215">
                                  <w:marLeft w:val="0"/>
                                  <w:marRight w:val="0"/>
                                  <w:marTop w:val="0"/>
                                  <w:marBottom w:val="0"/>
                                  <w:divBdr>
                                    <w:top w:val="none" w:sz="0" w:space="0" w:color="auto"/>
                                    <w:left w:val="none" w:sz="0" w:space="0" w:color="auto"/>
                                    <w:bottom w:val="none" w:sz="0" w:space="0" w:color="auto"/>
                                    <w:right w:val="none" w:sz="0" w:space="0" w:color="auto"/>
                                  </w:divBdr>
                                  <w:divsChild>
                                    <w:div w:id="409814876">
                                      <w:marLeft w:val="0"/>
                                      <w:marRight w:val="0"/>
                                      <w:marTop w:val="0"/>
                                      <w:marBottom w:val="0"/>
                                      <w:divBdr>
                                        <w:top w:val="none" w:sz="0" w:space="0" w:color="auto"/>
                                        <w:left w:val="none" w:sz="0" w:space="0" w:color="auto"/>
                                        <w:bottom w:val="none" w:sz="0" w:space="0" w:color="auto"/>
                                        <w:right w:val="none" w:sz="0" w:space="0" w:color="auto"/>
                                      </w:divBdr>
                                      <w:divsChild>
                                        <w:div w:id="264769444">
                                          <w:marLeft w:val="0"/>
                                          <w:marRight w:val="0"/>
                                          <w:marTop w:val="0"/>
                                          <w:marBottom w:val="0"/>
                                          <w:divBdr>
                                            <w:top w:val="none" w:sz="0" w:space="0" w:color="auto"/>
                                            <w:left w:val="none" w:sz="0" w:space="0" w:color="auto"/>
                                            <w:bottom w:val="none" w:sz="0" w:space="0" w:color="auto"/>
                                            <w:right w:val="none" w:sz="0" w:space="0" w:color="auto"/>
                                          </w:divBdr>
                                          <w:divsChild>
                                            <w:div w:id="451363998">
                                              <w:marLeft w:val="0"/>
                                              <w:marRight w:val="0"/>
                                              <w:marTop w:val="0"/>
                                              <w:marBottom w:val="0"/>
                                              <w:divBdr>
                                                <w:top w:val="none" w:sz="0" w:space="0" w:color="auto"/>
                                                <w:left w:val="none" w:sz="0" w:space="0" w:color="auto"/>
                                                <w:bottom w:val="none" w:sz="0" w:space="0" w:color="auto"/>
                                                <w:right w:val="none" w:sz="0" w:space="0" w:color="auto"/>
                                              </w:divBdr>
                                              <w:divsChild>
                                                <w:div w:id="1958562592">
                                                  <w:marLeft w:val="0"/>
                                                  <w:marRight w:val="0"/>
                                                  <w:marTop w:val="0"/>
                                                  <w:marBottom w:val="0"/>
                                                  <w:divBdr>
                                                    <w:top w:val="none" w:sz="0" w:space="0" w:color="auto"/>
                                                    <w:left w:val="none" w:sz="0" w:space="0" w:color="auto"/>
                                                    <w:bottom w:val="none" w:sz="0" w:space="0" w:color="auto"/>
                                                    <w:right w:val="none" w:sz="0" w:space="0" w:color="auto"/>
                                                  </w:divBdr>
                                                  <w:divsChild>
                                                    <w:div w:id="568732161">
                                                      <w:marLeft w:val="0"/>
                                                      <w:marRight w:val="0"/>
                                                      <w:marTop w:val="0"/>
                                                      <w:marBottom w:val="0"/>
                                                      <w:divBdr>
                                                        <w:top w:val="none" w:sz="0" w:space="0" w:color="auto"/>
                                                        <w:left w:val="none" w:sz="0" w:space="0" w:color="auto"/>
                                                        <w:bottom w:val="none" w:sz="0" w:space="0" w:color="auto"/>
                                                        <w:right w:val="none" w:sz="0" w:space="0" w:color="auto"/>
                                                      </w:divBdr>
                                                      <w:divsChild>
                                                        <w:div w:id="1130052900">
                                                          <w:marLeft w:val="0"/>
                                                          <w:marRight w:val="0"/>
                                                          <w:marTop w:val="0"/>
                                                          <w:marBottom w:val="0"/>
                                                          <w:divBdr>
                                                            <w:top w:val="none" w:sz="0" w:space="0" w:color="auto"/>
                                                            <w:left w:val="none" w:sz="0" w:space="0" w:color="auto"/>
                                                            <w:bottom w:val="none" w:sz="0" w:space="0" w:color="auto"/>
                                                            <w:right w:val="none" w:sz="0" w:space="0" w:color="auto"/>
                                                          </w:divBdr>
                                                          <w:divsChild>
                                                            <w:div w:id="24790780">
                                                              <w:marLeft w:val="0"/>
                                                              <w:marRight w:val="0"/>
                                                              <w:marTop w:val="0"/>
                                                              <w:marBottom w:val="0"/>
                                                              <w:divBdr>
                                                                <w:top w:val="none" w:sz="0" w:space="0" w:color="auto"/>
                                                                <w:left w:val="none" w:sz="0" w:space="0" w:color="auto"/>
                                                                <w:bottom w:val="none" w:sz="0" w:space="0" w:color="auto"/>
                                                                <w:right w:val="none" w:sz="0" w:space="0" w:color="auto"/>
                                                              </w:divBdr>
                                                              <w:divsChild>
                                                                <w:div w:id="1402218906">
                                                                  <w:marLeft w:val="0"/>
                                                                  <w:marRight w:val="0"/>
                                                                  <w:marTop w:val="0"/>
                                                                  <w:marBottom w:val="0"/>
                                                                  <w:divBdr>
                                                                    <w:top w:val="none" w:sz="0" w:space="0" w:color="auto"/>
                                                                    <w:left w:val="none" w:sz="0" w:space="0" w:color="auto"/>
                                                                    <w:bottom w:val="none" w:sz="0" w:space="0" w:color="auto"/>
                                                                    <w:right w:val="none" w:sz="0" w:space="0" w:color="auto"/>
                                                                  </w:divBdr>
                                                                  <w:divsChild>
                                                                    <w:div w:id="298925316">
                                                                      <w:marLeft w:val="0"/>
                                                                      <w:marRight w:val="0"/>
                                                                      <w:marTop w:val="0"/>
                                                                      <w:marBottom w:val="0"/>
                                                                      <w:divBdr>
                                                                        <w:top w:val="none" w:sz="0" w:space="0" w:color="auto"/>
                                                                        <w:left w:val="none" w:sz="0" w:space="0" w:color="auto"/>
                                                                        <w:bottom w:val="none" w:sz="0" w:space="0" w:color="auto"/>
                                                                        <w:right w:val="none" w:sz="0" w:space="0" w:color="auto"/>
                                                                      </w:divBdr>
                                                                      <w:divsChild>
                                                                        <w:div w:id="1573657222">
                                                                          <w:marLeft w:val="0"/>
                                                                          <w:marRight w:val="0"/>
                                                                          <w:marTop w:val="0"/>
                                                                          <w:marBottom w:val="0"/>
                                                                          <w:divBdr>
                                                                            <w:top w:val="none" w:sz="0" w:space="0" w:color="auto"/>
                                                                            <w:left w:val="none" w:sz="0" w:space="0" w:color="auto"/>
                                                                            <w:bottom w:val="none" w:sz="0" w:space="0" w:color="auto"/>
                                                                            <w:right w:val="none" w:sz="0" w:space="0" w:color="auto"/>
                                                                          </w:divBdr>
                                                                          <w:divsChild>
                                                                            <w:div w:id="341204674">
                                                                              <w:marLeft w:val="0"/>
                                                                              <w:marRight w:val="0"/>
                                                                              <w:marTop w:val="0"/>
                                                                              <w:marBottom w:val="0"/>
                                                                              <w:divBdr>
                                                                                <w:top w:val="none" w:sz="0" w:space="0" w:color="auto"/>
                                                                                <w:left w:val="none" w:sz="0" w:space="0" w:color="auto"/>
                                                                                <w:bottom w:val="none" w:sz="0" w:space="0" w:color="auto"/>
                                                                                <w:right w:val="none" w:sz="0" w:space="0" w:color="auto"/>
                                                                              </w:divBdr>
                                                                              <w:divsChild>
                                                                                <w:div w:id="1137455948">
                                                                                  <w:marLeft w:val="0"/>
                                                                                  <w:marRight w:val="0"/>
                                                                                  <w:marTop w:val="0"/>
                                                                                  <w:marBottom w:val="0"/>
                                                                                  <w:divBdr>
                                                                                    <w:top w:val="none" w:sz="0" w:space="0" w:color="auto"/>
                                                                                    <w:left w:val="none" w:sz="0" w:space="0" w:color="auto"/>
                                                                                    <w:bottom w:val="none" w:sz="0" w:space="0" w:color="auto"/>
                                                                                    <w:right w:val="none" w:sz="0" w:space="0" w:color="auto"/>
                                                                                  </w:divBdr>
                                                                                  <w:divsChild>
                                                                                    <w:div w:id="1793863435">
                                                                                      <w:marLeft w:val="0"/>
                                                                                      <w:marRight w:val="0"/>
                                                                                      <w:marTop w:val="0"/>
                                                                                      <w:marBottom w:val="0"/>
                                                                                      <w:divBdr>
                                                                                        <w:top w:val="none" w:sz="0" w:space="0" w:color="auto"/>
                                                                                        <w:left w:val="none" w:sz="0" w:space="0" w:color="auto"/>
                                                                                        <w:bottom w:val="none" w:sz="0" w:space="0" w:color="auto"/>
                                                                                        <w:right w:val="none" w:sz="0" w:space="0" w:color="auto"/>
                                                                                      </w:divBdr>
                                                                                      <w:divsChild>
                                                                                        <w:div w:id="832335422">
                                                                                          <w:marLeft w:val="0"/>
                                                                                          <w:marRight w:val="0"/>
                                                                                          <w:marTop w:val="0"/>
                                                                                          <w:marBottom w:val="0"/>
                                                                                          <w:divBdr>
                                                                                            <w:top w:val="none" w:sz="0" w:space="0" w:color="auto"/>
                                                                                            <w:left w:val="none" w:sz="0" w:space="0" w:color="auto"/>
                                                                                            <w:bottom w:val="none" w:sz="0" w:space="0" w:color="auto"/>
                                                                                            <w:right w:val="none" w:sz="0" w:space="0" w:color="auto"/>
                                                                                          </w:divBdr>
                                                                                          <w:divsChild>
                                                                                            <w:div w:id="1982421283">
                                                                                              <w:marLeft w:val="0"/>
                                                                                              <w:marRight w:val="0"/>
                                                                                              <w:marTop w:val="0"/>
                                                                                              <w:marBottom w:val="0"/>
                                                                                              <w:divBdr>
                                                                                                <w:top w:val="none" w:sz="0" w:space="0" w:color="auto"/>
                                                                                                <w:left w:val="none" w:sz="0" w:space="0" w:color="auto"/>
                                                                                                <w:bottom w:val="none" w:sz="0" w:space="0" w:color="auto"/>
                                                                                                <w:right w:val="none" w:sz="0" w:space="0" w:color="auto"/>
                                                                                              </w:divBdr>
                                                                                              <w:divsChild>
                                                                                                <w:div w:id="939608462">
                                                                                                  <w:marLeft w:val="0"/>
                                                                                                  <w:marRight w:val="0"/>
                                                                                                  <w:marTop w:val="0"/>
                                                                                                  <w:marBottom w:val="0"/>
                                                                                                  <w:divBdr>
                                                                                                    <w:top w:val="none" w:sz="0" w:space="0" w:color="auto"/>
                                                                                                    <w:left w:val="none" w:sz="0" w:space="0" w:color="auto"/>
                                                                                                    <w:bottom w:val="none" w:sz="0" w:space="0" w:color="auto"/>
                                                                                                    <w:right w:val="none" w:sz="0" w:space="0" w:color="auto"/>
                                                                                                  </w:divBdr>
                                                                                                  <w:divsChild>
                                                                                                    <w:div w:id="503473017">
                                                                                                      <w:marLeft w:val="0"/>
                                                                                                      <w:marRight w:val="0"/>
                                                                                                      <w:marTop w:val="0"/>
                                                                                                      <w:marBottom w:val="0"/>
                                                                                                      <w:divBdr>
                                                                                                        <w:top w:val="none" w:sz="0" w:space="0" w:color="auto"/>
                                                                                                        <w:left w:val="none" w:sz="0" w:space="0" w:color="auto"/>
                                                                                                        <w:bottom w:val="none" w:sz="0" w:space="0" w:color="auto"/>
                                                                                                        <w:right w:val="none" w:sz="0" w:space="0" w:color="auto"/>
                                                                                                      </w:divBdr>
                                                                                                      <w:divsChild>
                                                                                                        <w:div w:id="1737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scher@uttyler.edu" TargetMode="External"/><Relationship Id="rId13" Type="http://schemas.openxmlformats.org/officeDocument/2006/relationships/hyperlink" Target="https://www.cdc.gov/coronavirus/2019-ncov/your-health/quarantine-isolation.html" TargetMode="External"/><Relationship Id="rId3" Type="http://schemas.openxmlformats.org/officeDocument/2006/relationships/settings" Target="settings.xml"/><Relationship Id="rId7" Type="http://schemas.openxmlformats.org/officeDocument/2006/relationships/hyperlink" Target="http://www.businesscourse.com" TargetMode="External"/><Relationship Id="rId12" Type="http://schemas.openxmlformats.org/officeDocument/2006/relationships/hyperlink" Target="http://www.businesscours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scherClass@uttyler.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udit" TargetMode="External"/><Relationship Id="rId4" Type="http://schemas.openxmlformats.org/officeDocument/2006/relationships/webSettings" Target="webSettings.xml"/><Relationship Id="rId9" Type="http://schemas.openxmlformats.org/officeDocument/2006/relationships/hyperlink" Target="http://www.AAAHQ.org" TargetMode="External"/><Relationship Id="rId14" Type="http://schemas.openxmlformats.org/officeDocument/2006/relationships/hyperlink" Target="https://www.uttyler.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Jaime Romero</cp:lastModifiedBy>
  <cp:revision>2</cp:revision>
  <cp:lastPrinted>2022-08-13T17:36:00Z</cp:lastPrinted>
  <dcterms:created xsi:type="dcterms:W3CDTF">2022-08-16T18:45:00Z</dcterms:created>
  <dcterms:modified xsi:type="dcterms:W3CDTF">2022-08-16T18:45:00Z</dcterms:modified>
</cp:coreProperties>
</file>