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D28B" w14:textId="77777777" w:rsidR="004B025A" w:rsidRDefault="0056496D" w:rsidP="004B025A">
      <w:pPr>
        <w:jc w:val="center"/>
      </w:pPr>
      <w:r w:rsidRPr="0056496D">
        <w:t>The University of Texas at Tyler</w:t>
      </w:r>
    </w:p>
    <w:p w14:paraId="6698E0F5" w14:textId="77777777" w:rsidR="004B025A" w:rsidRDefault="004B025A" w:rsidP="00D623E2">
      <w:pPr>
        <w:jc w:val="center"/>
      </w:pPr>
      <w:r>
        <w:t>College of Business &amp; Technology</w:t>
      </w:r>
    </w:p>
    <w:p w14:paraId="11FAF544" w14:textId="77777777" w:rsidR="002D60AC" w:rsidRDefault="002D60AC" w:rsidP="00D623E2">
      <w:pPr>
        <w:jc w:val="center"/>
      </w:pPr>
    </w:p>
    <w:p w14:paraId="639FF882" w14:textId="77777777" w:rsidR="00041AD3" w:rsidRDefault="00041AD3" w:rsidP="00041AD3">
      <w:pPr>
        <w:jc w:val="center"/>
      </w:pPr>
      <w:r>
        <w:t>FINA 3315: Personal Finance</w:t>
      </w:r>
    </w:p>
    <w:p w14:paraId="0B0D8605" w14:textId="0523CACE" w:rsidR="004B025A" w:rsidRDefault="00CE3512" w:rsidP="00041AD3">
      <w:pPr>
        <w:jc w:val="center"/>
      </w:pPr>
      <w:r>
        <w:t>Summer I</w:t>
      </w:r>
      <w:r w:rsidR="00041AD3">
        <w:t xml:space="preserve"> 20</w:t>
      </w:r>
      <w:r w:rsidR="00CD3696">
        <w:t>2</w:t>
      </w:r>
      <w:r w:rsidR="00F30737">
        <w:t>1</w:t>
      </w:r>
    </w:p>
    <w:p w14:paraId="20DB2BC9" w14:textId="1D0F1F5C" w:rsidR="00117240" w:rsidRPr="00117240" w:rsidRDefault="00117240" w:rsidP="00117240">
      <w:pPr>
        <w:jc w:val="center"/>
      </w:pPr>
      <w:r w:rsidRPr="00117240">
        <w:t>Section</w:t>
      </w:r>
      <w:r w:rsidR="002E315A">
        <w:t xml:space="preserve"> </w:t>
      </w:r>
      <w:r w:rsidR="00CE3512">
        <w:t>0</w:t>
      </w:r>
      <w:r w:rsidR="00701A7A">
        <w:t>6</w:t>
      </w:r>
      <w:r w:rsidR="00F30737">
        <w:t>1</w:t>
      </w:r>
      <w:r w:rsidR="007C2932">
        <w:t xml:space="preserve"> </w:t>
      </w:r>
      <w:r w:rsidRPr="00117240">
        <w:t>(Full Distance Learning/Online</w:t>
      </w:r>
      <w:r w:rsidR="007277A0">
        <w:t xml:space="preserve">: Course Number </w:t>
      </w:r>
      <w:r w:rsidR="0003510B">
        <w:t>50</w:t>
      </w:r>
      <w:r w:rsidR="00375FE5">
        <w:t>115</w:t>
      </w:r>
      <w:r w:rsidRPr="00117240">
        <w:t>)</w:t>
      </w:r>
    </w:p>
    <w:p w14:paraId="132B79D1" w14:textId="77777777" w:rsidR="004B025A" w:rsidRDefault="004B025A" w:rsidP="004B025A">
      <w:pPr>
        <w:jc w:val="center"/>
      </w:pPr>
    </w:p>
    <w:p w14:paraId="05ECF875" w14:textId="77777777" w:rsidR="009B79C4" w:rsidRPr="00D4259D" w:rsidRDefault="009B79C4" w:rsidP="009B79C4">
      <w:r w:rsidRPr="00D4259D">
        <w:t>Instructor: Dr. Chen (Ken) Wu</w:t>
      </w:r>
    </w:p>
    <w:p w14:paraId="6F045673" w14:textId="77777777" w:rsidR="009B79C4" w:rsidRPr="00D4259D" w:rsidRDefault="009B79C4" w:rsidP="009B79C4">
      <w:r w:rsidRPr="00D4259D">
        <w:t xml:space="preserve">Office: </w:t>
      </w:r>
      <w:r>
        <w:t>COB</w:t>
      </w:r>
      <w:r w:rsidRPr="00D4259D">
        <w:t>-</w:t>
      </w:r>
      <w:r>
        <w:t>350.13</w:t>
      </w:r>
    </w:p>
    <w:p w14:paraId="14757197" w14:textId="77777777" w:rsidR="009B79C4" w:rsidRPr="00D4259D" w:rsidRDefault="009B79C4" w:rsidP="009B79C4">
      <w:r w:rsidRPr="00D4259D">
        <w:t xml:space="preserve">Email: </w:t>
      </w:r>
      <w:hyperlink r:id="rId5" w:history="1">
        <w:r w:rsidRPr="00D4259D">
          <w:rPr>
            <w:color w:val="0000FF"/>
            <w:u w:val="single"/>
          </w:rPr>
          <w:t>cwu@uttyler.edu</w:t>
        </w:r>
      </w:hyperlink>
      <w:r w:rsidRPr="00D4259D">
        <w:t xml:space="preserve"> (Best contact method)</w:t>
      </w:r>
    </w:p>
    <w:p w14:paraId="78937269" w14:textId="77777777" w:rsidR="009B79C4" w:rsidRPr="00D4259D" w:rsidRDefault="009B79C4" w:rsidP="009B79C4">
      <w:r w:rsidRPr="00D4259D">
        <w:t xml:space="preserve">Telephone: </w:t>
      </w:r>
      <w:r>
        <w:t>(903) 565-5847</w:t>
      </w:r>
    </w:p>
    <w:p w14:paraId="4B992E10" w14:textId="77777777" w:rsidR="000D6241" w:rsidRDefault="009B79C4" w:rsidP="000D6241">
      <w:r w:rsidRPr="00D4259D">
        <w:t xml:space="preserve">Office Hours: </w:t>
      </w:r>
      <w:r w:rsidR="000D6241">
        <w:t>Please email for appointments since no office hours are scheduled for online classes in the summer.</w:t>
      </w:r>
    </w:p>
    <w:p w14:paraId="4E8908D5" w14:textId="77777777" w:rsidR="009B79C4" w:rsidRPr="00D4259D" w:rsidRDefault="009B79C4" w:rsidP="009B79C4"/>
    <w:p w14:paraId="7A24B83B" w14:textId="77777777" w:rsidR="009B79C4" w:rsidRPr="00D4259D" w:rsidRDefault="009B79C4" w:rsidP="009B79C4">
      <w:pPr>
        <w:rPr>
          <w:b/>
        </w:rPr>
      </w:pPr>
      <w:r w:rsidRPr="00D4259D">
        <w:rPr>
          <w:b/>
        </w:rPr>
        <w:t>Communications with the Instructor</w:t>
      </w:r>
    </w:p>
    <w:p w14:paraId="6DBC9C01" w14:textId="77777777" w:rsidR="009B79C4" w:rsidRPr="00D4259D" w:rsidRDefault="009B79C4" w:rsidP="009B79C4">
      <w:pPr>
        <w:rPr>
          <w:b/>
        </w:rPr>
      </w:pPr>
    </w:p>
    <w:p w14:paraId="77B9B3D8" w14:textId="77777777" w:rsidR="009B79C4" w:rsidRPr="00D4259D" w:rsidRDefault="009B79C4" w:rsidP="009B79C4">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2A354B73" w14:textId="77777777" w:rsidR="009B79C4" w:rsidRPr="00D4259D" w:rsidRDefault="009B79C4" w:rsidP="009B79C4"/>
    <w:p w14:paraId="599C367E" w14:textId="77777777" w:rsidR="009B79C4" w:rsidRPr="00D4259D" w:rsidRDefault="009B79C4" w:rsidP="009B79C4">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58E3770F" w14:textId="77777777" w:rsidR="009B79C4" w:rsidRPr="00D4259D" w:rsidRDefault="009B79C4" w:rsidP="009B79C4"/>
    <w:p w14:paraId="295B5AE2" w14:textId="77777777" w:rsidR="009B79C4" w:rsidRPr="00D4259D" w:rsidRDefault="009B79C4" w:rsidP="009B79C4">
      <w:pPr>
        <w:rPr>
          <w:b/>
        </w:rPr>
      </w:pPr>
      <w:r w:rsidRPr="00D4259D">
        <w:rPr>
          <w:b/>
        </w:rPr>
        <w:t>Course Objective</w:t>
      </w:r>
    </w:p>
    <w:p w14:paraId="30BA612D" w14:textId="77777777" w:rsidR="009B79C4" w:rsidRPr="00D4259D" w:rsidRDefault="009B79C4" w:rsidP="009B79C4">
      <w:pPr>
        <w:rPr>
          <w:b/>
        </w:rPr>
      </w:pPr>
    </w:p>
    <w:p w14:paraId="792EC35A" w14:textId="77777777" w:rsidR="009B79C4" w:rsidRPr="00D4259D" w:rsidRDefault="009B79C4" w:rsidP="009B79C4">
      <w:pPr>
        <w:autoSpaceDE w:val="0"/>
        <w:autoSpaceDN w:val="0"/>
        <w:adjustRightInd w:val="0"/>
        <w:jc w:val="both"/>
      </w:pPr>
      <w:r w:rsidRPr="00D4259D">
        <w:t xml:space="preserve">This is a survey course in personal finance and is designed to provide students with a foundation in personal finance and it assumes no prior knowledge of finance. Accordingly, the course will begin with a general overview of financial planning and budgeting and then go into depth on topics including cash management, retirement planning, investments in stocks and bonds, buying a house or renting an apartment, insurance, and income tax matters. </w:t>
      </w:r>
    </w:p>
    <w:p w14:paraId="120942E4" w14:textId="77777777" w:rsidR="009B79C4" w:rsidRPr="00D4259D" w:rsidRDefault="009B79C4" w:rsidP="009B79C4">
      <w:pPr>
        <w:autoSpaceDE w:val="0"/>
        <w:autoSpaceDN w:val="0"/>
        <w:adjustRightInd w:val="0"/>
      </w:pPr>
    </w:p>
    <w:p w14:paraId="0857ED96" w14:textId="77777777" w:rsidR="009B79C4" w:rsidRPr="00D4259D" w:rsidRDefault="009B79C4" w:rsidP="009B79C4">
      <w:pPr>
        <w:autoSpaceDE w:val="0"/>
        <w:autoSpaceDN w:val="0"/>
        <w:adjustRightInd w:val="0"/>
      </w:pPr>
      <w:r w:rsidRPr="00D4259D">
        <w:t>Upon completion of the course you should be able to:</w:t>
      </w:r>
    </w:p>
    <w:p w14:paraId="30425548" w14:textId="77777777" w:rsidR="009B79C4" w:rsidRPr="00D4259D" w:rsidRDefault="009B79C4" w:rsidP="009B79C4">
      <w:pPr>
        <w:autoSpaceDE w:val="0"/>
        <w:autoSpaceDN w:val="0"/>
        <w:adjustRightInd w:val="0"/>
        <w:ind w:left="720"/>
      </w:pPr>
      <w:r w:rsidRPr="00D4259D">
        <w:t>• Perform personal budgeting and cash management.</w:t>
      </w:r>
    </w:p>
    <w:p w14:paraId="7BCE7110" w14:textId="77777777" w:rsidR="009B79C4" w:rsidRPr="00D4259D" w:rsidRDefault="009B79C4" w:rsidP="009B79C4">
      <w:pPr>
        <w:autoSpaceDE w:val="0"/>
        <w:autoSpaceDN w:val="0"/>
        <w:adjustRightInd w:val="0"/>
        <w:ind w:left="720"/>
      </w:pPr>
      <w:r w:rsidRPr="00D4259D">
        <w:t>• Understand process and cost of purchasing a house and renting an apartment.</w:t>
      </w:r>
    </w:p>
    <w:p w14:paraId="39D45EB6" w14:textId="77777777" w:rsidR="009B79C4" w:rsidRPr="00D4259D" w:rsidRDefault="009B79C4" w:rsidP="009B79C4">
      <w:pPr>
        <w:autoSpaceDE w:val="0"/>
        <w:autoSpaceDN w:val="0"/>
        <w:adjustRightInd w:val="0"/>
        <w:ind w:firstLine="720"/>
      </w:pPr>
      <w:r w:rsidRPr="00D4259D">
        <w:t>• Explain purpose and types of insurance.</w:t>
      </w:r>
    </w:p>
    <w:p w14:paraId="2342352D" w14:textId="77777777" w:rsidR="009B79C4" w:rsidRPr="00D4259D" w:rsidRDefault="009B79C4" w:rsidP="009B79C4">
      <w:pPr>
        <w:ind w:firstLine="720"/>
      </w:pPr>
      <w:r w:rsidRPr="00D4259D">
        <w:t>• Explain the basics of investments.</w:t>
      </w:r>
    </w:p>
    <w:p w14:paraId="3DFEB6A5" w14:textId="77777777" w:rsidR="009B79C4" w:rsidRPr="00D4259D" w:rsidRDefault="009B79C4" w:rsidP="009B79C4">
      <w:pPr>
        <w:autoSpaceDE w:val="0"/>
        <w:autoSpaceDN w:val="0"/>
        <w:adjustRightInd w:val="0"/>
        <w:ind w:left="720"/>
      </w:pPr>
      <w:r w:rsidRPr="00D4259D">
        <w:rPr>
          <w:rFonts w:ascii="Arial" w:hAnsi="Arial" w:cs="Arial"/>
          <w:sz w:val="22"/>
          <w:szCs w:val="22"/>
        </w:rPr>
        <w:t xml:space="preserve">• </w:t>
      </w:r>
      <w:r w:rsidRPr="00D4259D">
        <w:t>Explain the basics of retirement planning.</w:t>
      </w:r>
    </w:p>
    <w:p w14:paraId="6FB1B3BA" w14:textId="77777777" w:rsidR="009B79C4" w:rsidRPr="00D4259D" w:rsidRDefault="009B79C4" w:rsidP="009B79C4">
      <w:pPr>
        <w:autoSpaceDE w:val="0"/>
        <w:autoSpaceDN w:val="0"/>
        <w:adjustRightInd w:val="0"/>
        <w:ind w:left="720"/>
      </w:pPr>
      <w:r w:rsidRPr="00D4259D">
        <w:rPr>
          <w:rFonts w:ascii="Arial" w:hAnsi="Arial" w:cs="Arial"/>
          <w:sz w:val="22"/>
          <w:szCs w:val="22"/>
        </w:rPr>
        <w:t xml:space="preserve">• </w:t>
      </w:r>
      <w:r w:rsidRPr="00D4259D">
        <w:t>Explain the basics of tax planning.</w:t>
      </w:r>
    </w:p>
    <w:p w14:paraId="0F48D3F8" w14:textId="77777777" w:rsidR="009B79C4" w:rsidRDefault="009B79C4" w:rsidP="009B79C4">
      <w:pPr>
        <w:autoSpaceDE w:val="0"/>
        <w:autoSpaceDN w:val="0"/>
        <w:adjustRightInd w:val="0"/>
      </w:pPr>
    </w:p>
    <w:p w14:paraId="77F88C0F" w14:textId="77777777" w:rsidR="009B79C4" w:rsidRDefault="009B79C4" w:rsidP="009B79C4">
      <w:pPr>
        <w:autoSpaceDE w:val="0"/>
        <w:autoSpaceDN w:val="0"/>
        <w:adjustRightInd w:val="0"/>
        <w:rPr>
          <w:b/>
        </w:rPr>
      </w:pPr>
      <w:r w:rsidRPr="005D09ED">
        <w:rPr>
          <w:b/>
        </w:rPr>
        <w:t>Course Structure</w:t>
      </w:r>
    </w:p>
    <w:p w14:paraId="152219C8" w14:textId="77777777" w:rsidR="009B79C4" w:rsidRDefault="009B79C4" w:rsidP="009B79C4">
      <w:pPr>
        <w:autoSpaceDE w:val="0"/>
        <w:autoSpaceDN w:val="0"/>
        <w:adjustRightInd w:val="0"/>
        <w:rPr>
          <w:b/>
        </w:rPr>
      </w:pPr>
    </w:p>
    <w:p w14:paraId="5843CAB9" w14:textId="77777777" w:rsidR="009B79C4" w:rsidRPr="006B4784" w:rsidRDefault="009B79C4" w:rsidP="009B79C4">
      <w:pPr>
        <w:autoSpaceDE w:val="0"/>
        <w:autoSpaceDN w:val="0"/>
        <w:adjustRightInd w:val="0"/>
        <w:rPr>
          <w:b/>
        </w:rPr>
      </w:pPr>
      <w:r w:rsidRPr="00C52AE7">
        <w:t xml:space="preserve">The course begins with a general overview </w:t>
      </w:r>
      <w:r>
        <w:t>of</w:t>
      </w:r>
      <w:r w:rsidRPr="00C52AE7">
        <w:t xml:space="preserve"> </w:t>
      </w:r>
      <w:r>
        <w:t>personal financial planning and how to manage cash</w:t>
      </w:r>
      <w:r w:rsidRPr="00C52AE7">
        <w:t xml:space="preserve">. </w:t>
      </w:r>
      <w:r>
        <w:t xml:space="preserve">Then, it introduces investments in stocks, bonds and mutual funds. Next, it </w:t>
      </w:r>
      <w:r>
        <w:lastRenderedPageBreak/>
        <w:t xml:space="preserve">examines the decision to purchase a house or rent an apartment and how to purchase the right kind and amount of insurance. Finally, it reveals some strategies to manage your income tax situation. </w:t>
      </w:r>
      <w:r w:rsidRPr="00C52AE7">
        <w:t>To achieve th</w:t>
      </w:r>
      <w:r>
        <w:t>ese goals</w:t>
      </w:r>
      <w:r w:rsidRPr="00C52AE7">
        <w:t>, students will be required to:</w:t>
      </w:r>
    </w:p>
    <w:p w14:paraId="3BC4F678" w14:textId="77777777" w:rsidR="009B79C4" w:rsidRPr="00C52AE7" w:rsidRDefault="009B79C4" w:rsidP="009B79C4">
      <w:pPr>
        <w:autoSpaceDE w:val="0"/>
        <w:autoSpaceDN w:val="0"/>
        <w:adjustRightInd w:val="0"/>
        <w:jc w:val="both"/>
      </w:pPr>
    </w:p>
    <w:p w14:paraId="09FFE722" w14:textId="77777777" w:rsidR="00F44DB9" w:rsidRPr="00A8437E" w:rsidRDefault="00F44DB9" w:rsidP="00F44DB9">
      <w:pPr>
        <w:autoSpaceDE w:val="0"/>
        <w:autoSpaceDN w:val="0"/>
        <w:adjustRightInd w:val="0"/>
        <w:ind w:left="720"/>
      </w:pPr>
      <w:r>
        <w:t>1. Watch Studio module introduction videos and r</w:t>
      </w:r>
      <w:r w:rsidRPr="00A8437E">
        <w:t xml:space="preserve">ead </w:t>
      </w:r>
      <w:r>
        <w:t xml:space="preserve">Powerpoint course </w:t>
      </w:r>
      <w:r w:rsidRPr="00A8437E">
        <w:t>slides and textbook chapters.</w:t>
      </w:r>
    </w:p>
    <w:p w14:paraId="3952B900" w14:textId="77777777" w:rsidR="00F44DB9" w:rsidRPr="00A8437E" w:rsidRDefault="00F44DB9" w:rsidP="00F44DB9">
      <w:pPr>
        <w:autoSpaceDE w:val="0"/>
        <w:autoSpaceDN w:val="0"/>
        <w:adjustRightInd w:val="0"/>
        <w:ind w:firstLine="720"/>
      </w:pPr>
      <w:r w:rsidRPr="00A8437E">
        <w:t xml:space="preserve">2. Visit course </w:t>
      </w:r>
      <w:r>
        <w:t>Canvas</w:t>
      </w:r>
      <w:r w:rsidRPr="00A8437E">
        <w:t xml:space="preserve"> </w:t>
      </w:r>
      <w:r>
        <w:t xml:space="preserve">site </w:t>
      </w:r>
      <w:r w:rsidRPr="00A8437E">
        <w:t>regularly.</w:t>
      </w:r>
    </w:p>
    <w:p w14:paraId="359010F0" w14:textId="77777777" w:rsidR="00F44DB9" w:rsidRPr="00A8437E" w:rsidRDefault="00F44DB9" w:rsidP="00F44DB9">
      <w:pPr>
        <w:autoSpaceDE w:val="0"/>
        <w:autoSpaceDN w:val="0"/>
        <w:adjustRightInd w:val="0"/>
        <w:ind w:firstLine="720"/>
      </w:pPr>
      <w:r w:rsidRPr="00A8437E">
        <w:t xml:space="preserve">3. Take every </w:t>
      </w:r>
      <w:r>
        <w:t xml:space="preserve">module </w:t>
      </w:r>
      <w:r w:rsidRPr="00A8437E">
        <w:t>quiz.</w:t>
      </w:r>
    </w:p>
    <w:p w14:paraId="70282D94" w14:textId="77777777" w:rsidR="009B79C4" w:rsidRDefault="009B79C4" w:rsidP="009B79C4">
      <w:pPr>
        <w:autoSpaceDE w:val="0"/>
        <w:autoSpaceDN w:val="0"/>
        <w:adjustRightInd w:val="0"/>
      </w:pPr>
    </w:p>
    <w:p w14:paraId="50697835" w14:textId="77777777" w:rsidR="009B79C4" w:rsidRDefault="009B79C4" w:rsidP="009B79C4">
      <w:pPr>
        <w:autoSpaceDE w:val="0"/>
        <w:autoSpaceDN w:val="0"/>
        <w:adjustRightInd w:val="0"/>
        <w:rPr>
          <w:b/>
        </w:rPr>
      </w:pPr>
      <w:r w:rsidRPr="001C5E55">
        <w:rPr>
          <w:b/>
        </w:rPr>
        <w:t>Required Textbook and Internet Access</w:t>
      </w:r>
    </w:p>
    <w:p w14:paraId="79356364" w14:textId="77777777" w:rsidR="009B79C4" w:rsidRPr="001C5E55" w:rsidRDefault="009B79C4" w:rsidP="009B79C4">
      <w:pPr>
        <w:autoSpaceDE w:val="0"/>
        <w:autoSpaceDN w:val="0"/>
        <w:adjustRightInd w:val="0"/>
        <w:rPr>
          <w:b/>
        </w:rPr>
      </w:pPr>
    </w:p>
    <w:p w14:paraId="1032E0E0" w14:textId="77777777" w:rsidR="009B79C4" w:rsidRDefault="009B79C4" w:rsidP="009B79C4">
      <w:pPr>
        <w:autoSpaceDE w:val="0"/>
        <w:autoSpaceDN w:val="0"/>
        <w:adjustRightInd w:val="0"/>
        <w:ind w:left="720"/>
      </w:pPr>
      <w:r w:rsidRPr="00C52AE7">
        <w:t xml:space="preserve">• </w:t>
      </w:r>
      <w:r>
        <w:t>The required text</w:t>
      </w:r>
      <w:r w:rsidRPr="0098107D">
        <w:t>book</w:t>
      </w:r>
      <w:r>
        <w:t xml:space="preserve"> is Get a Financial Life: Personal Finance in Your Twenties and Thirties</w:t>
      </w:r>
      <w:r w:rsidRPr="0098107D">
        <w:t xml:space="preserve"> </w:t>
      </w:r>
      <w:r>
        <w:t>by Beth Kobliner, 4</w:t>
      </w:r>
      <w:r w:rsidRPr="002017B8">
        <w:rPr>
          <w:vertAlign w:val="superscript"/>
        </w:rPr>
        <w:t>th</w:t>
      </w:r>
      <w:r>
        <w:t xml:space="preserve"> Edition (2017), Simon and Schuster, ISBN </w:t>
      </w:r>
      <w:r w:rsidRPr="00155559">
        <w:t>978-</w:t>
      </w:r>
      <w:r>
        <w:t xml:space="preserve">1476782386. </w:t>
      </w:r>
    </w:p>
    <w:p w14:paraId="0AE9BA6F" w14:textId="77777777" w:rsidR="009B79C4" w:rsidRPr="0057082D" w:rsidRDefault="009B79C4" w:rsidP="009B79C4">
      <w:pPr>
        <w:autoSpaceDE w:val="0"/>
        <w:autoSpaceDN w:val="0"/>
        <w:adjustRightInd w:val="0"/>
        <w:ind w:left="720"/>
        <w:rPr>
          <w:b/>
          <w:i/>
          <w:u w:val="single"/>
        </w:rPr>
      </w:pPr>
    </w:p>
    <w:p w14:paraId="43A1EB9F" w14:textId="010BF06E" w:rsidR="009B79C4" w:rsidRPr="0057082D" w:rsidRDefault="009B79C4" w:rsidP="009B79C4">
      <w:pPr>
        <w:autoSpaceDE w:val="0"/>
        <w:autoSpaceDN w:val="0"/>
        <w:adjustRightInd w:val="0"/>
        <w:ind w:left="720"/>
        <w:rPr>
          <w:b/>
        </w:rPr>
      </w:pPr>
      <w:r w:rsidRPr="0057082D">
        <w:rPr>
          <w:b/>
          <w:i/>
          <w:u w:val="single"/>
        </w:rPr>
        <w:t>NOTE</w:t>
      </w:r>
      <w:r>
        <w:t xml:space="preserve">: </w:t>
      </w:r>
      <w:r w:rsidRPr="0057082D">
        <w:rPr>
          <w:b/>
        </w:rPr>
        <w:t xml:space="preserve">Some </w:t>
      </w:r>
      <w:r>
        <w:rPr>
          <w:b/>
        </w:rPr>
        <w:t>of the figures</w:t>
      </w:r>
      <w:r w:rsidRPr="0057082D">
        <w:rPr>
          <w:b/>
        </w:rPr>
        <w:t xml:space="preserve"> i</w:t>
      </w:r>
      <w:r>
        <w:rPr>
          <w:b/>
        </w:rPr>
        <w:t>n the textbook, especially figures</w:t>
      </w:r>
      <w:r w:rsidRPr="0057082D">
        <w:rPr>
          <w:b/>
        </w:rPr>
        <w:t xml:space="preserve"> </w:t>
      </w:r>
      <w:r>
        <w:rPr>
          <w:b/>
        </w:rPr>
        <w:t>involving</w:t>
      </w:r>
      <w:r w:rsidRPr="0057082D">
        <w:rPr>
          <w:b/>
        </w:rPr>
        <w:t xml:space="preserve"> income tax </w:t>
      </w:r>
      <w:r>
        <w:rPr>
          <w:b/>
        </w:rPr>
        <w:t xml:space="preserve">brackets </w:t>
      </w:r>
      <w:r w:rsidRPr="0057082D">
        <w:rPr>
          <w:b/>
        </w:rPr>
        <w:t xml:space="preserve">and retirement contributions, </w:t>
      </w:r>
      <w:r>
        <w:rPr>
          <w:b/>
        </w:rPr>
        <w:t>(</w:t>
      </w:r>
      <w:r w:rsidRPr="0057082D">
        <w:rPr>
          <w:b/>
        </w:rPr>
        <w:t xml:space="preserve">which are subject </w:t>
      </w:r>
      <w:r>
        <w:rPr>
          <w:b/>
        </w:rPr>
        <w:t>to frequent</w:t>
      </w:r>
      <w:r w:rsidRPr="0057082D">
        <w:rPr>
          <w:b/>
        </w:rPr>
        <w:t xml:space="preserve"> changes</w:t>
      </w:r>
      <w:r>
        <w:rPr>
          <w:b/>
        </w:rPr>
        <w:t xml:space="preserve">) are </w:t>
      </w:r>
      <w:r w:rsidRPr="0057082D">
        <w:rPr>
          <w:b/>
        </w:rPr>
        <w:t xml:space="preserve">out of date. </w:t>
      </w:r>
      <w:r w:rsidR="004A2345">
        <w:rPr>
          <w:b/>
        </w:rPr>
        <w:t>If</w:t>
      </w:r>
      <w:r w:rsidRPr="0057082D">
        <w:rPr>
          <w:b/>
        </w:rPr>
        <w:t xml:space="preserve"> there is a conflict between </w:t>
      </w:r>
      <w:r>
        <w:rPr>
          <w:b/>
        </w:rPr>
        <w:t xml:space="preserve">the </w:t>
      </w:r>
      <w:r w:rsidRPr="0057082D">
        <w:rPr>
          <w:b/>
        </w:rPr>
        <w:t>inform</w:t>
      </w:r>
      <w:r>
        <w:rPr>
          <w:b/>
        </w:rPr>
        <w:t>ation presented in the textbook</w:t>
      </w:r>
      <w:r w:rsidRPr="0057082D">
        <w:rPr>
          <w:b/>
        </w:rPr>
        <w:t xml:space="preserve"> and the Powerpoint slides, </w:t>
      </w:r>
      <w:r>
        <w:rPr>
          <w:b/>
        </w:rPr>
        <w:t>remember that the slides</w:t>
      </w:r>
      <w:r w:rsidRPr="0057082D">
        <w:rPr>
          <w:b/>
        </w:rPr>
        <w:t xml:space="preserve"> </w:t>
      </w:r>
      <w:r>
        <w:rPr>
          <w:b/>
        </w:rPr>
        <w:t>contain more up-to-date information</w:t>
      </w:r>
      <w:r w:rsidR="00835D93">
        <w:rPr>
          <w:b/>
        </w:rPr>
        <w:t>. However, you should use the information shown in the text</w:t>
      </w:r>
      <w:r w:rsidR="00A60B17">
        <w:rPr>
          <w:b/>
        </w:rPr>
        <w:t xml:space="preserve"> and </w:t>
      </w:r>
      <w:r w:rsidR="00A332F1">
        <w:rPr>
          <w:b/>
        </w:rPr>
        <w:t>Studio</w:t>
      </w:r>
      <w:r w:rsidR="00A60B17">
        <w:rPr>
          <w:b/>
        </w:rPr>
        <w:t xml:space="preserve"> video lectures</w:t>
      </w:r>
      <w:r w:rsidR="00835D93">
        <w:rPr>
          <w:b/>
        </w:rPr>
        <w:t xml:space="preserve"> to answer the questions in module quizzes because </w:t>
      </w:r>
      <w:r w:rsidR="00E26360">
        <w:rPr>
          <w:b/>
        </w:rPr>
        <w:t xml:space="preserve">module quizzes </w:t>
      </w:r>
      <w:r w:rsidR="0052788E">
        <w:rPr>
          <w:b/>
        </w:rPr>
        <w:t xml:space="preserve">(except the one for Module 10) </w:t>
      </w:r>
      <w:r w:rsidR="00E26360">
        <w:rPr>
          <w:b/>
        </w:rPr>
        <w:t xml:space="preserve">are STRICTLY based on </w:t>
      </w:r>
      <w:r w:rsidR="002D3926">
        <w:rPr>
          <w:b/>
        </w:rPr>
        <w:t xml:space="preserve">materials in your textbook and the </w:t>
      </w:r>
      <w:r w:rsidR="00F44DB9">
        <w:rPr>
          <w:b/>
        </w:rPr>
        <w:t>Studio</w:t>
      </w:r>
      <w:r w:rsidR="002D3926">
        <w:rPr>
          <w:b/>
        </w:rPr>
        <w:t xml:space="preserve"> video</w:t>
      </w:r>
      <w:r w:rsidR="00A60B17">
        <w:rPr>
          <w:b/>
        </w:rPr>
        <w:t xml:space="preserve"> lectures</w:t>
      </w:r>
      <w:r w:rsidR="00E26360">
        <w:rPr>
          <w:b/>
        </w:rPr>
        <w:t>.</w:t>
      </w:r>
    </w:p>
    <w:p w14:paraId="35D90E8D" w14:textId="77777777" w:rsidR="009B79C4" w:rsidRPr="00FF2BC6" w:rsidRDefault="009B79C4" w:rsidP="009B79C4">
      <w:pPr>
        <w:autoSpaceDE w:val="0"/>
        <w:autoSpaceDN w:val="0"/>
        <w:adjustRightInd w:val="0"/>
        <w:ind w:left="720"/>
      </w:pPr>
    </w:p>
    <w:p w14:paraId="630FFE41" w14:textId="77777777" w:rsidR="009B79C4" w:rsidRPr="00C52AE7" w:rsidRDefault="009B79C4" w:rsidP="009B79C4">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tab/>
      </w:r>
      <w:r w:rsidRPr="00C52AE7">
        <w:t xml:space="preserve">skills. </w:t>
      </w:r>
      <w:r>
        <w:t>Frequent checking of Canvas</w:t>
      </w:r>
      <w:r w:rsidRPr="00C52AE7">
        <w:t xml:space="preserve"> </w:t>
      </w:r>
      <w:r>
        <w:t xml:space="preserve">announcements and postings is strongly </w:t>
      </w:r>
      <w:r>
        <w:tab/>
        <w:t>encouraged</w:t>
      </w:r>
      <w:r w:rsidRPr="00C52AE7">
        <w:t>.</w:t>
      </w:r>
    </w:p>
    <w:p w14:paraId="7799E4F1" w14:textId="77777777" w:rsidR="009B79C4" w:rsidRPr="00A53171" w:rsidRDefault="009B79C4" w:rsidP="009B79C4">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65F0EFE1" w14:textId="77777777" w:rsidR="009B79C4" w:rsidRPr="00C52AE7" w:rsidRDefault="009B79C4" w:rsidP="009B79C4">
      <w:pPr>
        <w:autoSpaceDE w:val="0"/>
        <w:autoSpaceDN w:val="0"/>
        <w:adjustRightInd w:val="0"/>
        <w:ind w:firstLine="720"/>
      </w:pPr>
    </w:p>
    <w:p w14:paraId="672F6E2B" w14:textId="77777777" w:rsidR="009B79C4" w:rsidRDefault="009B79C4" w:rsidP="009B79C4">
      <w:pPr>
        <w:autoSpaceDE w:val="0"/>
        <w:autoSpaceDN w:val="0"/>
        <w:adjustRightInd w:val="0"/>
        <w:rPr>
          <w:b/>
        </w:rPr>
      </w:pPr>
      <w:r>
        <w:rPr>
          <w:b/>
        </w:rPr>
        <w:t>Canvas</w:t>
      </w:r>
      <w:r w:rsidRPr="005D09ED">
        <w:rPr>
          <w:b/>
        </w:rPr>
        <w:t xml:space="preserve"> Access</w:t>
      </w:r>
    </w:p>
    <w:p w14:paraId="21A242E3" w14:textId="77777777" w:rsidR="009B79C4" w:rsidRPr="005D09ED" w:rsidRDefault="009B79C4" w:rsidP="009B79C4">
      <w:pPr>
        <w:autoSpaceDE w:val="0"/>
        <w:autoSpaceDN w:val="0"/>
        <w:adjustRightInd w:val="0"/>
        <w:rPr>
          <w:b/>
        </w:rPr>
      </w:pPr>
    </w:p>
    <w:p w14:paraId="68ECBB14" w14:textId="77777777" w:rsidR="009B79C4" w:rsidRDefault="009B79C4" w:rsidP="009B79C4">
      <w:pPr>
        <w:autoSpaceDE w:val="0"/>
        <w:autoSpaceDN w:val="0"/>
        <w:adjustRightInd w:val="0"/>
        <w:jc w:val="both"/>
        <w:rPr>
          <w:b/>
          <w:i/>
        </w:rPr>
      </w:pPr>
      <w:r w:rsidRPr="00C52AE7">
        <w:t>All class materials, course grade</w:t>
      </w:r>
      <w:r>
        <w:t>s</w:t>
      </w:r>
      <w:r w:rsidRPr="00C52AE7">
        <w:t xml:space="preserve">, and class announcements will be </w:t>
      </w:r>
      <w:r>
        <w:t>posted on Canvas. Your Canvas</w:t>
      </w:r>
      <w:r w:rsidRPr="00C52AE7">
        <w:t xml:space="preserve"> </w:t>
      </w:r>
      <w:r>
        <w:t xml:space="preserve">account </w:t>
      </w:r>
      <w:r w:rsidRPr="00C52AE7">
        <w:t>has already been created</w:t>
      </w:r>
      <w:r>
        <w:t xml:space="preserve"> </w:t>
      </w:r>
      <w:r w:rsidRPr="00C52AE7">
        <w:t xml:space="preserve">automatically by the </w:t>
      </w:r>
      <w:r>
        <w:t>Canvas</w:t>
      </w:r>
      <w:r w:rsidRPr="00C52AE7">
        <w:t xml:space="preserve"> administrator. </w:t>
      </w:r>
      <w:r>
        <w:t>The Canvas user name and password combination is the one you use for UT Tyler student email</w:t>
      </w:r>
      <w:r w:rsidRPr="00C52AE7">
        <w:t>. For more detailed information, please visit</w:t>
      </w:r>
      <w:r>
        <w:t xml:space="preserve"> UT Tyler’s homepage and click on the link for “Current Students” and follow the link to Canvas</w:t>
      </w:r>
      <w:r w:rsidRPr="00C52AE7">
        <w:t xml:space="preserve">. Please contact the </w:t>
      </w:r>
      <w:r>
        <w:t>Canvas</w:t>
      </w:r>
      <w:r w:rsidRPr="00C52AE7">
        <w:t xml:space="preserve"> administrator if you have any problem</w:t>
      </w:r>
      <w:r>
        <w:t xml:space="preserve"> </w:t>
      </w:r>
      <w:r w:rsidRPr="00C52AE7">
        <w:t>acces</w:t>
      </w:r>
      <w:r>
        <w:t xml:space="preserve">sing Canvas. Students are </w:t>
      </w:r>
      <w:r w:rsidRPr="00C52AE7">
        <w:t xml:space="preserve">required to maintain their current e-mail address </w:t>
      </w:r>
      <w:r>
        <w:t>with</w:t>
      </w:r>
      <w:r w:rsidRPr="00C52AE7">
        <w:t xml:space="preserve"> </w:t>
      </w:r>
      <w:r>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5CD1EC72" w14:textId="77777777" w:rsidR="009B79C4" w:rsidRDefault="009B79C4" w:rsidP="009B79C4">
      <w:pPr>
        <w:autoSpaceDE w:val="0"/>
        <w:autoSpaceDN w:val="0"/>
        <w:adjustRightInd w:val="0"/>
        <w:jc w:val="both"/>
        <w:rPr>
          <w:b/>
          <w:i/>
        </w:rPr>
      </w:pPr>
    </w:p>
    <w:p w14:paraId="7C68A6C1" w14:textId="107E1D2D" w:rsidR="009B79C4" w:rsidRPr="005A2A02" w:rsidRDefault="009B79C4" w:rsidP="009B79C4">
      <w:pPr>
        <w:autoSpaceDE w:val="0"/>
        <w:autoSpaceDN w:val="0"/>
        <w:adjustRightInd w:val="0"/>
        <w:jc w:val="both"/>
        <w:rPr>
          <w:b/>
          <w:i/>
        </w:rPr>
      </w:pPr>
      <w:r w:rsidRPr="00263456">
        <w:rPr>
          <w:b/>
          <w:i/>
        </w:rPr>
        <w:t xml:space="preserve">If you have issues with </w:t>
      </w:r>
      <w:r>
        <w:rPr>
          <w:b/>
          <w:i/>
        </w:rPr>
        <w:t>Canvas</w:t>
      </w:r>
      <w:r w:rsidRPr="00263456">
        <w:rPr>
          <w:b/>
          <w:i/>
        </w:rPr>
        <w:t xml:space="preserve"> access that may hinder your comp</w:t>
      </w:r>
      <w:r>
        <w:rPr>
          <w:b/>
          <w:i/>
        </w:rPr>
        <w:t xml:space="preserve">letion of module </w:t>
      </w:r>
      <w:r w:rsidRPr="00263456">
        <w:rPr>
          <w:b/>
          <w:i/>
        </w:rPr>
        <w:t xml:space="preserve">quizzes, you must </w:t>
      </w:r>
      <w:r>
        <w:rPr>
          <w:b/>
          <w:i/>
        </w:rPr>
        <w:t xml:space="preserve">inform the instructor by email immediately. If the issue cannot be </w:t>
      </w:r>
      <w:r>
        <w:rPr>
          <w:b/>
          <w:i/>
        </w:rPr>
        <w:lastRenderedPageBreak/>
        <w:t xml:space="preserve">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 You must do so</w:t>
      </w:r>
      <w:r w:rsidRPr="00263456">
        <w:rPr>
          <w:b/>
          <w:i/>
        </w:rPr>
        <w:t xml:space="preserve"> BEFORE </w:t>
      </w:r>
      <w:r>
        <w:rPr>
          <w:b/>
          <w:i/>
        </w:rPr>
        <w:t xml:space="preserve">noon (central daylight savings time) on Friday, </w:t>
      </w:r>
      <w:r w:rsidR="0079719A">
        <w:rPr>
          <w:b/>
          <w:i/>
        </w:rPr>
        <w:t xml:space="preserve">July </w:t>
      </w:r>
      <w:r w:rsidR="007268AD">
        <w:rPr>
          <w:b/>
          <w:i/>
        </w:rPr>
        <w:t>2</w:t>
      </w:r>
      <w:r>
        <w:rPr>
          <w:b/>
          <w:i/>
        </w:rPr>
        <w:t>, 20</w:t>
      </w:r>
      <w:r w:rsidR="0079719A">
        <w:rPr>
          <w:b/>
          <w:i/>
        </w:rPr>
        <w:t>2</w:t>
      </w:r>
      <w:r w:rsidR="007268AD">
        <w:rPr>
          <w:b/>
          <w:i/>
        </w:rPr>
        <w:t>1</w:t>
      </w:r>
      <w:r>
        <w:rPr>
          <w:b/>
          <w:i/>
        </w:rPr>
        <w:t xml:space="preserve">, the due date for all module quizzes. </w:t>
      </w:r>
      <w:r w:rsidRPr="00263456">
        <w:rPr>
          <w:b/>
          <w:i/>
        </w:rPr>
        <w:t xml:space="preserve">Claims of </w:t>
      </w:r>
      <w:r>
        <w:rPr>
          <w:b/>
          <w:i/>
        </w:rPr>
        <w:t>Canvas</w:t>
      </w:r>
      <w:r w:rsidRPr="00263456">
        <w:rPr>
          <w:b/>
          <w:i/>
        </w:rPr>
        <w:t xml:space="preserve"> access problems reported to the inst</w:t>
      </w:r>
      <w:r>
        <w:rPr>
          <w:b/>
          <w:i/>
        </w:rPr>
        <w:t xml:space="preserve">ructor after the passing of this </w:t>
      </w:r>
      <w:r w:rsidRPr="00263456">
        <w:rPr>
          <w:b/>
          <w:i/>
        </w:rPr>
        <w:t xml:space="preserve">deadline </w:t>
      </w:r>
      <w:r>
        <w:rPr>
          <w:b/>
          <w:i/>
        </w:rPr>
        <w:t xml:space="preserve">or without a ticket number from UT Tyler’s IT Support staff when you have been asked to obtain one </w:t>
      </w:r>
      <w:r w:rsidRPr="00263456">
        <w:rPr>
          <w:b/>
          <w:i/>
        </w:rPr>
        <w:t xml:space="preserve">will be </w:t>
      </w:r>
      <w:r>
        <w:rPr>
          <w:b/>
          <w:i/>
        </w:rPr>
        <w:t xml:space="preserve">immediately </w:t>
      </w:r>
      <w:r w:rsidRPr="00263456">
        <w:rPr>
          <w:b/>
          <w:i/>
        </w:rPr>
        <w:t xml:space="preserve">dismissed. </w:t>
      </w:r>
      <w:r>
        <w:rPr>
          <w:b/>
          <w:i/>
        </w:rPr>
        <w:t>All Canvas</w:t>
      </w:r>
      <w:r w:rsidRPr="005A2A02">
        <w:rPr>
          <w:b/>
          <w:i/>
        </w:rPr>
        <w:t>-related issues are regarded as personal-level access issues</w:t>
      </w:r>
      <w:r w:rsidRPr="00E5725F">
        <w:rPr>
          <w:b/>
          <w:i/>
        </w:rPr>
        <w:t xml:space="preserve"> </w:t>
      </w:r>
      <w:r>
        <w:rPr>
          <w:b/>
          <w:i/>
        </w:rPr>
        <w:t xml:space="preserve">except for cases of system-wide Canvas issues reported by the university </w:t>
      </w:r>
      <w:r w:rsidRPr="005A2A02">
        <w:rPr>
          <w:b/>
          <w:i/>
        </w:rPr>
        <w:t xml:space="preserve">and you must get them resolved without letting them interfere with your </w:t>
      </w:r>
      <w:r>
        <w:rPr>
          <w:b/>
          <w:i/>
        </w:rPr>
        <w:t>coursework.</w:t>
      </w:r>
    </w:p>
    <w:p w14:paraId="55D2360B" w14:textId="77777777" w:rsidR="009B79C4" w:rsidRPr="00A305E8" w:rsidRDefault="009B79C4" w:rsidP="009B79C4">
      <w:pPr>
        <w:autoSpaceDE w:val="0"/>
        <w:autoSpaceDN w:val="0"/>
        <w:adjustRightInd w:val="0"/>
        <w:jc w:val="both"/>
        <w:rPr>
          <w:b/>
          <w:i/>
        </w:rPr>
      </w:pPr>
    </w:p>
    <w:p w14:paraId="7C702E9E" w14:textId="08B060D4" w:rsidR="009B79C4" w:rsidRDefault="00F47D7F" w:rsidP="009B79C4">
      <w:pPr>
        <w:autoSpaceDE w:val="0"/>
        <w:autoSpaceDN w:val="0"/>
        <w:adjustRightInd w:val="0"/>
        <w:rPr>
          <w:b/>
        </w:rPr>
      </w:pPr>
      <w:r>
        <w:rPr>
          <w:b/>
        </w:rPr>
        <w:t>Ten</w:t>
      </w:r>
      <w:r w:rsidR="009B79C4">
        <w:rPr>
          <w:b/>
        </w:rPr>
        <w:t xml:space="preserve"> </w:t>
      </w:r>
      <w:r w:rsidR="009B79C4" w:rsidRPr="00D47976">
        <w:rPr>
          <w:b/>
        </w:rPr>
        <w:t>Module Quizzes</w:t>
      </w:r>
    </w:p>
    <w:p w14:paraId="76B94F71" w14:textId="77777777" w:rsidR="009B79C4" w:rsidRPr="00D47976" w:rsidRDefault="009B79C4" w:rsidP="009B79C4">
      <w:pPr>
        <w:autoSpaceDE w:val="0"/>
        <w:autoSpaceDN w:val="0"/>
        <w:adjustRightInd w:val="0"/>
        <w:rPr>
          <w:b/>
        </w:rPr>
      </w:pPr>
    </w:p>
    <w:p w14:paraId="3E299F8E" w14:textId="1A3D63C8" w:rsidR="009B79C4" w:rsidRDefault="009B79C4" w:rsidP="009B79C4">
      <w:pPr>
        <w:jc w:val="both"/>
      </w:pPr>
      <w:r w:rsidRPr="00263456">
        <w:t>A quiz will be given for each module that cover</w:t>
      </w:r>
      <w:r>
        <w:t>s</w:t>
      </w:r>
      <w:r w:rsidRPr="00263456">
        <w:t xml:space="preserve"> related topics. Each</w:t>
      </w:r>
      <w:r>
        <w:t xml:space="preserve"> quiz will contain 20 multiple choice and/or true-or-false questions worth five points each and you will have 60 minutes (1 hour)</w:t>
      </w:r>
      <w:r w:rsidRPr="00263456">
        <w:t xml:space="preserve"> to complete it. </w:t>
      </w:r>
      <w:r w:rsidRPr="002F4B53">
        <w:rPr>
          <w:b/>
          <w:i/>
          <w:u w:val="single"/>
        </w:rPr>
        <w:t>You ar</w:t>
      </w:r>
      <w:r>
        <w:rPr>
          <w:b/>
          <w:i/>
          <w:u w:val="single"/>
        </w:rPr>
        <w:t xml:space="preserve">e only required to complete any </w:t>
      </w:r>
      <w:r w:rsidR="00923BA3">
        <w:rPr>
          <w:b/>
          <w:i/>
          <w:u w:val="single"/>
        </w:rPr>
        <w:t>eight</w:t>
      </w:r>
      <w:r>
        <w:rPr>
          <w:b/>
          <w:i/>
          <w:u w:val="single"/>
        </w:rPr>
        <w:t xml:space="preserve"> of the </w:t>
      </w:r>
      <w:r w:rsidR="00AD002A">
        <w:rPr>
          <w:b/>
          <w:i/>
          <w:u w:val="single"/>
        </w:rPr>
        <w:t>ten</w:t>
      </w:r>
      <w:r w:rsidRPr="002F4B53">
        <w:rPr>
          <w:b/>
          <w:i/>
          <w:u w:val="single"/>
        </w:rPr>
        <w:t xml:space="preserve"> module quizzes</w:t>
      </w:r>
      <w:r>
        <w:t xml:space="preserve">. </w:t>
      </w:r>
      <w:r w:rsidR="00D93925" w:rsidRPr="009A4F4F">
        <w:rPr>
          <w:b/>
          <w:i/>
          <w:u w:val="single"/>
        </w:rPr>
        <w:t xml:space="preserve">The first nine modules will be based on the required Kobliner book while the tenth one </w:t>
      </w:r>
      <w:r w:rsidR="00D93925">
        <w:rPr>
          <w:b/>
          <w:i/>
          <w:u w:val="single"/>
        </w:rPr>
        <w:t xml:space="preserve">(on estate planning) </w:t>
      </w:r>
      <w:r w:rsidR="00D93925" w:rsidRPr="009A4F4F">
        <w:rPr>
          <w:b/>
          <w:i/>
          <w:u w:val="single"/>
        </w:rPr>
        <w:t xml:space="preserve">will be based </w:t>
      </w:r>
      <w:r w:rsidR="00C402BD">
        <w:rPr>
          <w:b/>
          <w:i/>
          <w:u w:val="single"/>
        </w:rPr>
        <w:t>sol</w:t>
      </w:r>
      <w:r w:rsidR="00C2058C">
        <w:rPr>
          <w:b/>
          <w:i/>
          <w:u w:val="single"/>
        </w:rPr>
        <w:t xml:space="preserve">ely </w:t>
      </w:r>
      <w:r w:rsidR="0069316B">
        <w:rPr>
          <w:b/>
          <w:i/>
          <w:u w:val="single"/>
        </w:rPr>
        <w:t xml:space="preserve">on </w:t>
      </w:r>
      <w:r w:rsidR="00C2058C">
        <w:rPr>
          <w:b/>
          <w:i/>
          <w:u w:val="single"/>
        </w:rPr>
        <w:t xml:space="preserve">the </w:t>
      </w:r>
      <w:r w:rsidR="00D93925" w:rsidRPr="009A4F4F">
        <w:rPr>
          <w:b/>
          <w:i/>
          <w:u w:val="single"/>
        </w:rPr>
        <w:t>Powerpoint slides created by the instructor</w:t>
      </w:r>
      <w:r w:rsidR="00D93925">
        <w:t>.</w:t>
      </w:r>
      <w:r w:rsidR="00C04E08">
        <w:t xml:space="preserve"> </w:t>
      </w:r>
      <w:r w:rsidR="00303A81" w:rsidRPr="00134D68">
        <w:rPr>
          <w:b/>
          <w:bCs/>
          <w:i/>
          <w:iCs/>
          <w:u w:val="single"/>
        </w:rPr>
        <w:t>Each</w:t>
      </w:r>
      <w:r w:rsidR="00134D68" w:rsidRPr="00134D68">
        <w:rPr>
          <w:b/>
          <w:bCs/>
          <w:i/>
          <w:iCs/>
          <w:u w:val="single"/>
        </w:rPr>
        <w:t xml:space="preserve"> </w:t>
      </w:r>
      <w:r w:rsidR="00C04E08" w:rsidRPr="00134D68">
        <w:rPr>
          <w:b/>
          <w:bCs/>
          <w:i/>
          <w:iCs/>
          <w:u w:val="single"/>
        </w:rPr>
        <w:t xml:space="preserve">module quizzes </w:t>
      </w:r>
      <w:r w:rsidR="00303A81" w:rsidRPr="00134D68">
        <w:rPr>
          <w:b/>
          <w:bCs/>
          <w:i/>
          <w:iCs/>
          <w:u w:val="single"/>
        </w:rPr>
        <w:t xml:space="preserve">may contain questions covered in the </w:t>
      </w:r>
      <w:r w:rsidR="00F72CB9">
        <w:rPr>
          <w:b/>
          <w:bCs/>
          <w:i/>
          <w:iCs/>
          <w:u w:val="single"/>
        </w:rPr>
        <w:t>Studio</w:t>
      </w:r>
      <w:r w:rsidR="00303A81" w:rsidRPr="00134D68">
        <w:rPr>
          <w:b/>
          <w:bCs/>
          <w:i/>
          <w:iCs/>
          <w:u w:val="single"/>
        </w:rPr>
        <w:t xml:space="preserve"> video lectures from that module.</w:t>
      </w:r>
      <w:r w:rsidR="00303A81">
        <w:t xml:space="preserve"> </w:t>
      </w:r>
      <w:r>
        <w:t xml:space="preserve">You may take all </w:t>
      </w:r>
      <w:r w:rsidR="000F5D53">
        <w:t>ten</w:t>
      </w:r>
      <w:r>
        <w:t xml:space="preserve"> module quizzes if you wish and the points earned this way will be counted as extra credit.</w:t>
      </w:r>
      <w:r w:rsidRPr="00263456">
        <w:t xml:space="preserve"> Note there w</w:t>
      </w:r>
      <w:r>
        <w:t>ill be no other quizzes, exams or assignments</w:t>
      </w:r>
      <w:r w:rsidRPr="00263456">
        <w:t xml:space="preserve"> in this course. </w:t>
      </w:r>
      <w:r w:rsidRPr="005E38DD">
        <w:rPr>
          <w:b/>
          <w:i/>
        </w:rPr>
        <w:t xml:space="preserve">You will complete the material in each module at your own pace and </w:t>
      </w:r>
      <w:r w:rsidRPr="002F4B53">
        <w:rPr>
          <w:b/>
          <w:i/>
          <w:u w:val="single"/>
        </w:rPr>
        <w:t>may take each module quiz</w:t>
      </w:r>
      <w:r w:rsidRPr="00D54E13">
        <w:rPr>
          <w:b/>
          <w:i/>
          <w:u w:val="single"/>
        </w:rPr>
        <w:t xml:space="preserve"> </w:t>
      </w:r>
      <w:r w:rsidRPr="002F4B53">
        <w:rPr>
          <w:b/>
          <w:i/>
          <w:u w:val="single"/>
        </w:rPr>
        <w:t>at any time</w:t>
      </w:r>
      <w:r w:rsidRPr="005E38DD">
        <w:rPr>
          <w:b/>
          <w:i/>
        </w:rPr>
        <w:t xml:space="preserve"> between noon </w:t>
      </w:r>
      <w:r>
        <w:rPr>
          <w:b/>
          <w:i/>
        </w:rPr>
        <w:t xml:space="preserve">(central </w:t>
      </w:r>
      <w:r w:rsidR="000D6241">
        <w:rPr>
          <w:b/>
          <w:i/>
        </w:rPr>
        <w:t>daylight savings</w:t>
      </w:r>
      <w:r>
        <w:rPr>
          <w:b/>
          <w:i/>
        </w:rPr>
        <w:t xml:space="preserve"> time) </w:t>
      </w:r>
      <w:r w:rsidR="00060827">
        <w:rPr>
          <w:b/>
          <w:i/>
        </w:rPr>
        <w:t>Tues</w:t>
      </w:r>
      <w:r w:rsidRPr="005E38DD">
        <w:rPr>
          <w:b/>
          <w:i/>
        </w:rPr>
        <w:t xml:space="preserve">day, </w:t>
      </w:r>
      <w:r w:rsidR="000D6241">
        <w:rPr>
          <w:b/>
          <w:i/>
        </w:rPr>
        <w:t xml:space="preserve">Jun </w:t>
      </w:r>
      <w:r w:rsidR="000E33C4">
        <w:rPr>
          <w:b/>
          <w:i/>
        </w:rPr>
        <w:t>1</w:t>
      </w:r>
      <w:r w:rsidRPr="005E38DD">
        <w:rPr>
          <w:b/>
          <w:i/>
        </w:rPr>
        <w:t>, 20</w:t>
      </w:r>
      <w:r w:rsidR="000E33C4">
        <w:rPr>
          <w:b/>
          <w:i/>
        </w:rPr>
        <w:t>2</w:t>
      </w:r>
      <w:r w:rsidR="00060827">
        <w:rPr>
          <w:b/>
          <w:i/>
        </w:rPr>
        <w:t>1</w:t>
      </w:r>
      <w:r w:rsidRPr="005E38DD">
        <w:rPr>
          <w:b/>
          <w:i/>
        </w:rPr>
        <w:t xml:space="preserve"> and noon </w:t>
      </w:r>
      <w:r>
        <w:rPr>
          <w:b/>
          <w:i/>
        </w:rPr>
        <w:t>(central daylight savings time) Friday</w:t>
      </w:r>
      <w:r w:rsidRPr="005E38DD">
        <w:rPr>
          <w:b/>
          <w:i/>
        </w:rPr>
        <w:t xml:space="preserve">, </w:t>
      </w:r>
      <w:r w:rsidR="000D6241">
        <w:rPr>
          <w:b/>
          <w:i/>
        </w:rPr>
        <w:t xml:space="preserve">Jul </w:t>
      </w:r>
      <w:r w:rsidR="00060827">
        <w:rPr>
          <w:b/>
          <w:i/>
        </w:rPr>
        <w:t>2</w:t>
      </w:r>
      <w:r w:rsidRPr="005E38DD">
        <w:rPr>
          <w:b/>
          <w:i/>
        </w:rPr>
        <w:t>, 20</w:t>
      </w:r>
      <w:r w:rsidR="000E33C4">
        <w:rPr>
          <w:b/>
          <w:i/>
        </w:rPr>
        <w:t>2</w:t>
      </w:r>
      <w:r w:rsidR="00060827">
        <w:rPr>
          <w:b/>
          <w:i/>
        </w:rPr>
        <w:t>1</w:t>
      </w:r>
      <w:r w:rsidRPr="00263456">
        <w:t xml:space="preserve">. </w:t>
      </w:r>
      <w:r w:rsidRPr="002F4B53">
        <w:rPr>
          <w:b/>
          <w:i/>
        </w:rPr>
        <w:t xml:space="preserve">You may do so from any place with a secure and </w:t>
      </w:r>
      <w:r>
        <w:rPr>
          <w:b/>
          <w:i/>
        </w:rPr>
        <w:t>stable internet connection. Y</w:t>
      </w:r>
      <w:r w:rsidRPr="002F4B53">
        <w:rPr>
          <w:b/>
          <w:i/>
        </w:rPr>
        <w:t xml:space="preserve">ou may </w:t>
      </w:r>
      <w:r>
        <w:rPr>
          <w:b/>
          <w:i/>
        </w:rPr>
        <w:t xml:space="preserve">also </w:t>
      </w:r>
      <w:r w:rsidRPr="002F4B53">
        <w:rPr>
          <w:b/>
          <w:i/>
        </w:rPr>
        <w:t>take the quizzes in any order although it is recommended you follow the sequence of modules shown in the course calendar at the end of this syllabus</w:t>
      </w:r>
      <w:r>
        <w:t xml:space="preserve">. </w:t>
      </w:r>
      <w:r w:rsidRPr="00E5725F">
        <w:rPr>
          <w:b/>
          <w:i/>
          <w:u w:val="single"/>
        </w:rPr>
        <w:t xml:space="preserve">Note as </w:t>
      </w:r>
      <w:r w:rsidR="000D6241">
        <w:rPr>
          <w:b/>
          <w:i/>
          <w:u w:val="single"/>
        </w:rPr>
        <w:t xml:space="preserve">Jul </w:t>
      </w:r>
      <w:r w:rsidR="00060827">
        <w:rPr>
          <w:b/>
          <w:i/>
          <w:u w:val="single"/>
        </w:rPr>
        <w:t>2</w:t>
      </w:r>
      <w:r>
        <w:rPr>
          <w:b/>
          <w:i/>
          <w:u w:val="single"/>
        </w:rPr>
        <w:t>, 20</w:t>
      </w:r>
      <w:r w:rsidR="0052678E">
        <w:rPr>
          <w:b/>
          <w:i/>
          <w:u w:val="single"/>
        </w:rPr>
        <w:t>2</w:t>
      </w:r>
      <w:r w:rsidR="00060827">
        <w:rPr>
          <w:b/>
          <w:i/>
          <w:u w:val="single"/>
        </w:rPr>
        <w:t>1</w:t>
      </w:r>
      <w:r w:rsidRPr="00E5725F">
        <w:rPr>
          <w:b/>
          <w:i/>
          <w:u w:val="single"/>
        </w:rPr>
        <w:t xml:space="preserve"> is the last day of finals</w:t>
      </w:r>
      <w:r>
        <w:rPr>
          <w:b/>
          <w:i/>
          <w:u w:val="single"/>
        </w:rPr>
        <w:t xml:space="preserve"> for the </w:t>
      </w:r>
      <w:r w:rsidR="000D6241">
        <w:rPr>
          <w:b/>
          <w:i/>
          <w:u w:val="single"/>
        </w:rPr>
        <w:t>Summer I</w:t>
      </w:r>
      <w:r>
        <w:rPr>
          <w:b/>
          <w:i/>
          <w:u w:val="single"/>
        </w:rPr>
        <w:t xml:space="preserve"> 20</w:t>
      </w:r>
      <w:r w:rsidR="00073D88">
        <w:rPr>
          <w:b/>
          <w:i/>
          <w:u w:val="single"/>
        </w:rPr>
        <w:t>2</w:t>
      </w:r>
      <w:r w:rsidR="00060827">
        <w:rPr>
          <w:b/>
          <w:i/>
          <w:u w:val="single"/>
        </w:rPr>
        <w:t>1</w:t>
      </w:r>
      <w:r w:rsidRPr="00E5725F">
        <w:rPr>
          <w:b/>
          <w:i/>
          <w:u w:val="single"/>
        </w:rPr>
        <w:t xml:space="preserve">, no extension of the deadline to complete </w:t>
      </w:r>
      <w:r>
        <w:rPr>
          <w:b/>
          <w:i/>
          <w:u w:val="single"/>
        </w:rPr>
        <w:t>module quizzes can be given</w:t>
      </w:r>
      <w:r w:rsidRPr="00E5725F">
        <w:rPr>
          <w:b/>
          <w:i/>
          <w:u w:val="single"/>
        </w:rPr>
        <w:t>.</w:t>
      </w:r>
      <w:r>
        <w:t xml:space="preserve"> </w:t>
      </w:r>
      <w:r>
        <w:rPr>
          <w:b/>
          <w:i/>
        </w:rPr>
        <w:t>You</w:t>
      </w:r>
      <w:r w:rsidRPr="005E38DD">
        <w:rPr>
          <w:b/>
          <w:i/>
        </w:rPr>
        <w:t xml:space="preserve"> </w:t>
      </w:r>
      <w:r>
        <w:rPr>
          <w:b/>
          <w:i/>
        </w:rPr>
        <w:t xml:space="preserve">are strongly advised to complete all module quizzes you wish to take at least three days before the noon (central daylight savings time) </w:t>
      </w:r>
      <w:r w:rsidR="000D6241">
        <w:rPr>
          <w:b/>
          <w:i/>
        </w:rPr>
        <w:t xml:space="preserve">Jul </w:t>
      </w:r>
      <w:r w:rsidR="00060827">
        <w:rPr>
          <w:b/>
          <w:i/>
        </w:rPr>
        <w:t>2</w:t>
      </w:r>
      <w:r>
        <w:rPr>
          <w:b/>
          <w:i/>
        </w:rPr>
        <w:t>, 20</w:t>
      </w:r>
      <w:r w:rsidR="0052678E">
        <w:rPr>
          <w:b/>
          <w:i/>
        </w:rPr>
        <w:t>2</w:t>
      </w:r>
      <w:r w:rsidR="00060827">
        <w:rPr>
          <w:b/>
          <w:i/>
        </w:rPr>
        <w:t>1</w:t>
      </w:r>
      <w:r>
        <w:rPr>
          <w:b/>
          <w:i/>
        </w:rPr>
        <w:t xml:space="preserve"> deadline</w:t>
      </w:r>
      <w:r w:rsidRPr="005E38DD">
        <w:rPr>
          <w:b/>
          <w:i/>
        </w:rPr>
        <w:t>.</w:t>
      </w:r>
      <w:r>
        <w:t xml:space="preserve"> P</w:t>
      </w:r>
      <w:r w:rsidRPr="00263456">
        <w:t>lease make sure you study the module material thoroughly before you begin and can devote sufficient time to complete the qui</w:t>
      </w:r>
      <w:r>
        <w:t>z because you must finish each quiz in one sitting so you will not be able to save a quiz and resume it later. Note that only one question will be shown at a time and you cannot go back and change the answer of a previous question. You will be able to see the answers you provided at the end of the quiz.</w:t>
      </w:r>
    </w:p>
    <w:p w14:paraId="5DDAEE04" w14:textId="77777777" w:rsidR="009B79C4" w:rsidRDefault="009B79C4" w:rsidP="009B79C4">
      <w:pPr>
        <w:jc w:val="both"/>
      </w:pPr>
    </w:p>
    <w:p w14:paraId="32E9EAB8" w14:textId="77777777" w:rsidR="009B79C4" w:rsidRDefault="009B79C4" w:rsidP="009B79C4">
      <w:pPr>
        <w:jc w:val="both"/>
        <w:rPr>
          <w:b/>
          <w:i/>
          <w:u w:val="single"/>
        </w:rPr>
      </w:pPr>
      <w:r>
        <w:t xml:space="preserve">You are allowed two attempts for each module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module quiz, then the quiz score used to compute the course grade will be 80. Also remember that the questions on the two attempts will be different because each time you try to take a quiz, Canvas will randomly select the questions for your quiz from a pool of questions the instructor uploaded for that particular module. </w:t>
      </w:r>
      <w:r w:rsidRPr="00ED1B56">
        <w:rPr>
          <w:b/>
          <w:i/>
          <w:u w:val="single"/>
        </w:rPr>
        <w:t>No one wil</w:t>
      </w:r>
      <w:r>
        <w:rPr>
          <w:b/>
          <w:i/>
          <w:u w:val="single"/>
        </w:rPr>
        <w:t>l be allowed to take any module quiz</w:t>
      </w:r>
      <w:r w:rsidRPr="00ED1B56">
        <w:rPr>
          <w:b/>
          <w:i/>
          <w:u w:val="single"/>
        </w:rPr>
        <w:t xml:space="preserve"> more than twice for any reason</w:t>
      </w:r>
      <w:r>
        <w:rPr>
          <w:b/>
          <w:i/>
          <w:u w:val="single"/>
        </w:rPr>
        <w:t xml:space="preserve"> except for cases of Canvas system-wide outage as reported and documented by the University’s IT Support staff affecting both of the first two quiz attempts. Only then will a third attempt be allowed by </w:t>
      </w:r>
      <w:r>
        <w:rPr>
          <w:b/>
          <w:i/>
          <w:u w:val="single"/>
        </w:rPr>
        <w:lastRenderedPageBreak/>
        <w:t>the instructor, on a case-by-case basis, by clearing one of the first two attempts. All other requests to clear module quiz attempts will be rejected.</w:t>
      </w:r>
    </w:p>
    <w:p w14:paraId="52DE5176" w14:textId="77777777" w:rsidR="009B79C4" w:rsidRDefault="009B79C4" w:rsidP="009B79C4">
      <w:pPr>
        <w:jc w:val="both"/>
      </w:pPr>
    </w:p>
    <w:p w14:paraId="7FBC0350" w14:textId="77777777" w:rsidR="00315D91" w:rsidRDefault="00315D91" w:rsidP="00315D91">
      <w:pPr>
        <w:jc w:val="both"/>
      </w:pPr>
      <w:r>
        <w:t>All information covered in textbook chapter(s) assigned for the module is</w:t>
      </w:r>
      <w:r w:rsidRPr="00263456">
        <w:t xml:space="preserve"> considered fair game for module quizzes. You are advised to begin each module by watching the </w:t>
      </w:r>
      <w:r>
        <w:t>Studio video</w:t>
      </w:r>
      <w:r w:rsidRPr="00263456">
        <w:t xml:space="preserve"> </w:t>
      </w:r>
      <w:r>
        <w:t xml:space="preserve">lectures to get an overview of each module </w:t>
      </w:r>
      <w:r w:rsidRPr="00263456">
        <w:t xml:space="preserve">and then read the </w:t>
      </w:r>
      <w:r>
        <w:t xml:space="preserve">assigned chapter(s) in the required textbook for more in-depth understanding of the topic. </w:t>
      </w:r>
    </w:p>
    <w:p w14:paraId="48C11AE4" w14:textId="77777777" w:rsidR="0017241B" w:rsidRDefault="0017241B" w:rsidP="0017241B">
      <w:pPr>
        <w:jc w:val="both"/>
      </w:pPr>
    </w:p>
    <w:p w14:paraId="33318115" w14:textId="47BE7EC5" w:rsidR="0017241B" w:rsidRDefault="0017241B" w:rsidP="0017241B">
      <w:pPr>
        <w:jc w:val="both"/>
      </w:pPr>
      <w:r>
        <w:t xml:space="preserve">In addition, </w:t>
      </w:r>
      <w:r w:rsidRPr="00263456">
        <w:t xml:space="preserve">Powerpoint slides </w:t>
      </w:r>
      <w:r>
        <w:t>for each module will supplement your understanding of the material</w:t>
      </w:r>
      <w:r w:rsidRPr="00263456">
        <w:t xml:space="preserve">. </w:t>
      </w:r>
      <w:r w:rsidRPr="003B753B">
        <w:rPr>
          <w:b/>
          <w:i/>
          <w:u w:val="single"/>
        </w:rPr>
        <w:t xml:space="preserve">Note that you are </w:t>
      </w:r>
      <w:r>
        <w:rPr>
          <w:b/>
          <w:i/>
          <w:u w:val="single"/>
        </w:rPr>
        <w:t>ONLY</w:t>
      </w:r>
      <w:r w:rsidRPr="003B753B">
        <w:rPr>
          <w:b/>
          <w:i/>
          <w:u w:val="single"/>
        </w:rPr>
        <w:t xml:space="preserve"> responsible for material from the textbook and </w:t>
      </w:r>
      <w:r w:rsidR="00414678">
        <w:rPr>
          <w:b/>
          <w:i/>
          <w:u w:val="single"/>
        </w:rPr>
        <w:t>Studio</w:t>
      </w:r>
      <w:r w:rsidR="007E15BB">
        <w:rPr>
          <w:b/>
          <w:i/>
          <w:u w:val="single"/>
        </w:rPr>
        <w:t xml:space="preserve"> video lectures so </w:t>
      </w:r>
      <w:r w:rsidRPr="003B753B">
        <w:rPr>
          <w:b/>
          <w:i/>
          <w:u w:val="single"/>
        </w:rPr>
        <w:t xml:space="preserve">no </w:t>
      </w:r>
      <w:r>
        <w:rPr>
          <w:b/>
          <w:i/>
          <w:u w:val="single"/>
        </w:rPr>
        <w:t xml:space="preserve">module </w:t>
      </w:r>
      <w:r w:rsidRPr="003B753B">
        <w:rPr>
          <w:b/>
          <w:i/>
          <w:u w:val="single"/>
        </w:rPr>
        <w:t>quiz q</w:t>
      </w:r>
      <w:r>
        <w:rPr>
          <w:b/>
          <w:i/>
          <w:u w:val="single"/>
        </w:rPr>
        <w:t xml:space="preserve">uestions will be based </w:t>
      </w:r>
      <w:r w:rsidRPr="003B753B">
        <w:rPr>
          <w:b/>
          <w:i/>
          <w:u w:val="single"/>
        </w:rPr>
        <w:t xml:space="preserve">on what is </w:t>
      </w:r>
      <w:r>
        <w:rPr>
          <w:b/>
          <w:i/>
          <w:u w:val="single"/>
        </w:rPr>
        <w:t xml:space="preserve">strictly </w:t>
      </w:r>
      <w:r w:rsidRPr="003B753B">
        <w:rPr>
          <w:b/>
          <w:i/>
          <w:u w:val="single"/>
        </w:rPr>
        <w:t>found only in Powerpoint slides.</w:t>
      </w:r>
      <w:r>
        <w:t xml:space="preserve">  The only exception to the rule above is that all module quiz questions for Module 10 (Estate Planning) will come from the Powerpoint slides as the textbook does not address this topic at all. Finally, certain topics addressed in the course, especially but not limited to US income tax code and military benefits which are the topics of Modules 8 and 9 respectively, only consider the information presented in the textbook when taking the module quizzes even if more updated information is available elsewhere. In other words, if there is a conflict between the information presented in the textbook (for Modules 1-9) and information found elsewhere including course slides, online or other resources, the correct answers to the module quiz questions will be determined using </w:t>
      </w:r>
      <w:r w:rsidRPr="00467D50">
        <w:rPr>
          <w:b/>
          <w:i/>
          <w:u w:val="single"/>
        </w:rPr>
        <w:t>ONLY</w:t>
      </w:r>
      <w:r>
        <w:t xml:space="preserve"> the information from the textbook. For Module 10, the correct answers are </w:t>
      </w:r>
      <w:r w:rsidRPr="00C56D5A">
        <w:rPr>
          <w:b/>
          <w:i/>
          <w:u w:val="single"/>
        </w:rPr>
        <w:t>ONLY</w:t>
      </w:r>
      <w:r>
        <w:t xml:space="preserve"> determined using the course Powerpoint slides in case of conflict with information found elsewhere.</w:t>
      </w:r>
    </w:p>
    <w:p w14:paraId="0D31DDD2" w14:textId="77777777" w:rsidR="0017241B" w:rsidRDefault="0017241B" w:rsidP="0017241B">
      <w:pPr>
        <w:jc w:val="both"/>
      </w:pPr>
    </w:p>
    <w:p w14:paraId="4D1776F0" w14:textId="4C98A9E9" w:rsidR="0017241B" w:rsidRPr="003B753B" w:rsidRDefault="0017241B" w:rsidP="0017241B">
      <w:pPr>
        <w:jc w:val="both"/>
      </w:pPr>
      <w:r w:rsidRPr="003B753B">
        <w:rPr>
          <w:b/>
        </w:rPr>
        <w:t>E</w:t>
      </w:r>
      <w:r w:rsidRPr="005E38DD">
        <w:rPr>
          <w:b/>
        </w:rPr>
        <w:t>very</w:t>
      </w:r>
      <w:r>
        <w:t xml:space="preserve"> </w:t>
      </w:r>
      <w:r>
        <w:rPr>
          <w:b/>
        </w:rPr>
        <w:t>module quiz (except the last one) will</w:t>
      </w:r>
      <w:r w:rsidRPr="00263456">
        <w:rPr>
          <w:b/>
        </w:rPr>
        <w:t xml:space="preserve"> </w:t>
      </w:r>
      <w:r>
        <w:rPr>
          <w:b/>
        </w:rPr>
        <w:t>consist of questions</w:t>
      </w:r>
      <w:r w:rsidRPr="00263456">
        <w:rPr>
          <w:b/>
        </w:rPr>
        <w:t xml:space="preserve"> randomly selected </w:t>
      </w:r>
      <w:r>
        <w:rPr>
          <w:b/>
        </w:rPr>
        <w:t xml:space="preserve">from a pool of questions </w:t>
      </w:r>
      <w:r w:rsidRPr="003B753B">
        <w:rPr>
          <w:b/>
          <w:i/>
          <w:u w:val="single"/>
        </w:rPr>
        <w:t>EXCLUSIVELY</w:t>
      </w:r>
      <w:r>
        <w:rPr>
          <w:b/>
        </w:rPr>
        <w:t xml:space="preserve"> based on the reading of the textbook</w:t>
      </w:r>
      <w:r w:rsidRPr="00263456">
        <w:rPr>
          <w:b/>
        </w:rPr>
        <w:t xml:space="preserve"> </w:t>
      </w:r>
      <w:r w:rsidR="00F079C5">
        <w:rPr>
          <w:b/>
        </w:rPr>
        <w:t xml:space="preserve">and ARC video lectures </w:t>
      </w:r>
      <w:r w:rsidRPr="00263456">
        <w:rPr>
          <w:b/>
        </w:rPr>
        <w:t xml:space="preserve">so it is crucial you </w:t>
      </w:r>
      <w:r w:rsidR="00F079C5">
        <w:rPr>
          <w:b/>
        </w:rPr>
        <w:t xml:space="preserve">watch the lectures and </w:t>
      </w:r>
      <w:r w:rsidRPr="00263456">
        <w:rPr>
          <w:b/>
        </w:rPr>
        <w:t>read the chapter(s) assigned very carefully and study accordingly</w:t>
      </w:r>
      <w:r w:rsidRPr="00263456">
        <w:t>.</w:t>
      </w:r>
      <w:r>
        <w:t xml:space="preserve"> </w:t>
      </w:r>
      <w:r w:rsidRPr="009900B9">
        <w:rPr>
          <w:b/>
        </w:rPr>
        <w:t xml:space="preserve">Note that because students take module quizzes at different times, each student will face a different set of questions drawn randomly from the pool of quiz questions created for each module. </w:t>
      </w:r>
    </w:p>
    <w:p w14:paraId="42CCFAA9" w14:textId="77777777" w:rsidR="009B79C4" w:rsidRDefault="009B79C4" w:rsidP="009B79C4">
      <w:pPr>
        <w:jc w:val="both"/>
      </w:pPr>
    </w:p>
    <w:p w14:paraId="4CB90381" w14:textId="3291FAB9" w:rsidR="009B79C4" w:rsidRDefault="009B79C4" w:rsidP="009B79C4">
      <w:pPr>
        <w:jc w:val="both"/>
      </w:pPr>
      <w:r>
        <w:t>When seeking email assistance from the instructor on a module quiz for any reason, you must clearly state (1) the course/section you are enrolled in, (2) the module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254C4FC5" w14:textId="7B9CF3C2" w:rsidR="00A07D13" w:rsidRDefault="00A07D13" w:rsidP="009B79C4">
      <w:pPr>
        <w:jc w:val="both"/>
      </w:pPr>
    </w:p>
    <w:p w14:paraId="4F404659" w14:textId="59CD6C7E" w:rsidR="00A07D13" w:rsidRDefault="00A07D13" w:rsidP="009B79C4">
      <w:pPr>
        <w:jc w:val="both"/>
        <w:rPr>
          <w:b/>
          <w:bCs/>
        </w:rPr>
      </w:pPr>
      <w:r w:rsidRPr="00A07D13">
        <w:rPr>
          <w:b/>
          <w:bCs/>
        </w:rPr>
        <w:t>Applications</w:t>
      </w:r>
    </w:p>
    <w:p w14:paraId="38C7FC09" w14:textId="6B1CAC13" w:rsidR="00A07D13" w:rsidRDefault="00A07D13" w:rsidP="009B79C4">
      <w:pPr>
        <w:jc w:val="both"/>
        <w:rPr>
          <w:b/>
          <w:bCs/>
        </w:rPr>
      </w:pPr>
    </w:p>
    <w:p w14:paraId="460247B1" w14:textId="0FC8F074" w:rsidR="00A07D13" w:rsidRPr="00A07D13" w:rsidRDefault="00A07D13" w:rsidP="009B79C4">
      <w:pPr>
        <w:jc w:val="both"/>
      </w:pPr>
      <w:r>
        <w:t xml:space="preserve">To </w:t>
      </w:r>
      <w:r w:rsidR="00EF17BE">
        <w:t>put into practice</w:t>
      </w:r>
      <w:r w:rsidR="000D3BD0">
        <w:t xml:space="preserve"> the concepts covered in certain units</w:t>
      </w:r>
      <w:r w:rsidR="00D054CD">
        <w:t xml:space="preserve"> in a realistic setting</w:t>
      </w:r>
      <w:r w:rsidR="00EF17BE">
        <w:t>,</w:t>
      </w:r>
      <w:r w:rsidR="000D3BD0">
        <w:t xml:space="preserve"> you will be </w:t>
      </w:r>
      <w:r w:rsidR="00E567D3">
        <w:t>given a chance to complete quantitative application</w:t>
      </w:r>
      <w:r w:rsidR="00142BC1">
        <w:t>s</w:t>
      </w:r>
      <w:r w:rsidR="00E567D3">
        <w:t xml:space="preserve"> </w:t>
      </w:r>
      <w:r w:rsidR="00876661">
        <w:t>worth 25 points each. There will be two such applications</w:t>
      </w:r>
      <w:r w:rsidR="00804AB0">
        <w:t xml:space="preserve"> and neither is required. So you can complete one or both applications to earn </w:t>
      </w:r>
      <w:r w:rsidR="005C1499">
        <w:t>up to 50 points in extra credit</w:t>
      </w:r>
      <w:r w:rsidR="00195206">
        <w:t>.</w:t>
      </w:r>
      <w:r w:rsidR="00871FDC">
        <w:t xml:space="preserve"> You need to follow the directions given on the top of each application carefully and have your answers submitted to Canvas by noon</w:t>
      </w:r>
      <w:r w:rsidR="00F6346E">
        <w:t xml:space="preserve"> (Central Daylight Savings Time), Friday, June 25, 2021. </w:t>
      </w:r>
    </w:p>
    <w:p w14:paraId="70C84B18" w14:textId="68B43F7A" w:rsidR="009B79C4" w:rsidRDefault="009B79C4" w:rsidP="009B79C4">
      <w:pPr>
        <w:jc w:val="both"/>
      </w:pPr>
    </w:p>
    <w:p w14:paraId="65F42095" w14:textId="1633ED3A" w:rsidR="00B06FF4" w:rsidRDefault="00B06FF4" w:rsidP="009B79C4">
      <w:pPr>
        <w:jc w:val="both"/>
      </w:pPr>
      <w:r w:rsidRPr="00170199">
        <w:rPr>
          <w:b/>
        </w:rPr>
        <w:lastRenderedPageBreak/>
        <w:t>Note: NO WORK NEED TO BE SHOWN</w:t>
      </w:r>
      <w:r w:rsidRPr="00170199">
        <w:t xml:space="preserve"> as only the letter of your answer choice will be graded. </w:t>
      </w:r>
      <w:r w:rsidRPr="00170199">
        <w:rPr>
          <w:b/>
          <w:i/>
          <w:u w:val="single"/>
        </w:rPr>
        <w:t>No late submissions will be accepted</w:t>
      </w:r>
      <w:r w:rsidRPr="00170199">
        <w:t xml:space="preserve">. </w:t>
      </w:r>
      <w:r w:rsidRPr="00170199">
        <w:rPr>
          <w:b/>
          <w:i/>
          <w:u w:val="single"/>
        </w:rPr>
        <w:t>Neither physical (ie paper) nor email submissions are accepted</w:t>
      </w:r>
      <w:r w:rsidRPr="00170199">
        <w:t xml:space="preserve">. The solution will generally be posted on </w:t>
      </w:r>
      <w:r>
        <w:t>Canvas</w:t>
      </w:r>
      <w:r w:rsidRPr="00170199">
        <w:t xml:space="preserve"> for your reference shortly after the assignment is due and graded.</w:t>
      </w:r>
    </w:p>
    <w:p w14:paraId="61207FB8" w14:textId="77777777" w:rsidR="00B06FF4" w:rsidRDefault="00B06FF4" w:rsidP="009B79C4">
      <w:pPr>
        <w:jc w:val="both"/>
      </w:pPr>
    </w:p>
    <w:p w14:paraId="4EF5D2C0" w14:textId="77777777" w:rsidR="009B79C4" w:rsidRPr="00E134C4" w:rsidRDefault="009B79C4" w:rsidP="009B79C4">
      <w:pPr>
        <w:jc w:val="both"/>
        <w:rPr>
          <w:b/>
        </w:rPr>
      </w:pPr>
      <w:r w:rsidRPr="00E134C4">
        <w:rPr>
          <w:b/>
        </w:rPr>
        <w:t>Course Information Quiz</w:t>
      </w:r>
    </w:p>
    <w:p w14:paraId="47A2F37B" w14:textId="77777777" w:rsidR="009B79C4" w:rsidRPr="00E134C4" w:rsidRDefault="009B79C4" w:rsidP="009B79C4">
      <w:pPr>
        <w:jc w:val="both"/>
        <w:rPr>
          <w:b/>
        </w:rPr>
      </w:pPr>
    </w:p>
    <w:p w14:paraId="347B2012" w14:textId="77777777" w:rsidR="00472612" w:rsidRPr="009C5D26" w:rsidRDefault="009B79C4" w:rsidP="00472612">
      <w:pPr>
        <w:jc w:val="both"/>
      </w:pPr>
      <w:r w:rsidRPr="00E134C4">
        <w:t xml:space="preserve">This is a </w:t>
      </w:r>
      <w:r>
        <w:t xml:space="preserve">mandatory </w:t>
      </w:r>
      <w:r w:rsidRPr="00E134C4">
        <w:t xml:space="preserve">15-minute multiple-choice quiz designed to test your knowledge of the course requirements as explained in the syllabus. As an example, you may be asked how many unit quizzes are available and how many points they are worth as well as other course policies. It will be given via Canvas </w:t>
      </w:r>
      <w:r w:rsidRPr="00E134C4">
        <w:rPr>
          <w:b/>
          <w:i/>
          <w:u w:val="single"/>
        </w:rPr>
        <w:t>only</w:t>
      </w:r>
      <w:r w:rsidRPr="00E134C4">
        <w:t xml:space="preserve"> between </w:t>
      </w:r>
      <w:r w:rsidRPr="00E134C4">
        <w:rPr>
          <w:b/>
          <w:i/>
          <w:u w:val="single"/>
        </w:rPr>
        <w:t>noo</w:t>
      </w:r>
      <w:r w:rsidR="00876CDA">
        <w:rPr>
          <w:b/>
          <w:i/>
          <w:u w:val="single"/>
        </w:rPr>
        <w:t>n</w:t>
      </w:r>
      <w:r w:rsidRPr="00E134C4">
        <w:t xml:space="preserve"> </w:t>
      </w:r>
      <w:r w:rsidR="009865F8">
        <w:t>Tue</w:t>
      </w:r>
      <w:r w:rsidR="00876CDA">
        <w:t>s</w:t>
      </w:r>
      <w:r w:rsidRPr="00E134C4">
        <w:t xml:space="preserve">day, </w:t>
      </w:r>
      <w:r w:rsidR="008622B5">
        <w:t xml:space="preserve">Jun </w:t>
      </w:r>
      <w:r w:rsidR="0017241B">
        <w:t>1</w:t>
      </w:r>
      <w:r w:rsidRPr="00E134C4">
        <w:t>, 20</w:t>
      </w:r>
      <w:r w:rsidR="0017241B">
        <w:t>2</w:t>
      </w:r>
      <w:r w:rsidR="009865F8">
        <w:t>1</w:t>
      </w:r>
      <w:r w:rsidRPr="00E134C4">
        <w:t xml:space="preserve"> and </w:t>
      </w:r>
      <w:r w:rsidRPr="00E134C4">
        <w:rPr>
          <w:b/>
          <w:i/>
          <w:u w:val="single"/>
        </w:rPr>
        <w:t>noon</w:t>
      </w:r>
      <w:r w:rsidRPr="00E134C4">
        <w:t xml:space="preserve"> (</w:t>
      </w:r>
      <w:r w:rsidR="007E614A">
        <w:t xml:space="preserve">both </w:t>
      </w:r>
      <w:r w:rsidRPr="00E134C4">
        <w:t xml:space="preserve">central </w:t>
      </w:r>
      <w:r w:rsidR="008622B5">
        <w:t>daylight savings</w:t>
      </w:r>
      <w:r w:rsidRPr="00E134C4">
        <w:t xml:space="preserve"> time) </w:t>
      </w:r>
      <w:r w:rsidR="009865F8">
        <w:t>Tue</w:t>
      </w:r>
      <w:r w:rsidR="00876CDA">
        <w:t>s</w:t>
      </w:r>
      <w:r>
        <w:t>day</w:t>
      </w:r>
      <w:r w:rsidRPr="00E134C4">
        <w:t xml:space="preserve">, </w:t>
      </w:r>
      <w:r w:rsidR="008622B5">
        <w:t xml:space="preserve">Jun </w:t>
      </w:r>
      <w:r w:rsidR="0017241B">
        <w:t>8</w:t>
      </w:r>
      <w:r w:rsidRPr="00E134C4">
        <w:t>, 20</w:t>
      </w:r>
      <w:r w:rsidR="0017241B">
        <w:t>2</w:t>
      </w:r>
      <w:r w:rsidR="009865F8">
        <w:t>1</w:t>
      </w:r>
      <w:r w:rsidRPr="00E134C4">
        <w:t>. You may earn up to 50 points on this quiz and anything above 25 is counted as extra credit.</w:t>
      </w:r>
      <w:r w:rsidR="00472612">
        <w:t xml:space="preserve"> </w:t>
      </w:r>
      <w:r w:rsidR="00472612">
        <w:t>Note the rules governing the Course Information Quiz are identical to those for module quizzes except the time limit is 15 instead of 60 minutes.</w:t>
      </w:r>
    </w:p>
    <w:p w14:paraId="63101AB1" w14:textId="77777777" w:rsidR="0017241B" w:rsidRDefault="0017241B" w:rsidP="009B79C4">
      <w:pPr>
        <w:autoSpaceDE w:val="0"/>
        <w:autoSpaceDN w:val="0"/>
        <w:adjustRightInd w:val="0"/>
        <w:rPr>
          <w:b/>
        </w:rPr>
      </w:pPr>
    </w:p>
    <w:p w14:paraId="43159973" w14:textId="19F4E55F" w:rsidR="009B79C4" w:rsidRPr="00267F23" w:rsidRDefault="009B79C4" w:rsidP="009B79C4">
      <w:pPr>
        <w:autoSpaceDE w:val="0"/>
        <w:autoSpaceDN w:val="0"/>
        <w:adjustRightInd w:val="0"/>
        <w:rPr>
          <w:b/>
        </w:rPr>
      </w:pPr>
      <w:r w:rsidRPr="00267F23">
        <w:rPr>
          <w:b/>
        </w:rPr>
        <w:t>Grading</w:t>
      </w:r>
    </w:p>
    <w:p w14:paraId="2EAC9C62" w14:textId="77777777" w:rsidR="009B79C4" w:rsidRDefault="009B79C4" w:rsidP="009B79C4">
      <w:r>
        <w:tab/>
      </w:r>
    </w:p>
    <w:p w14:paraId="2EF819A5" w14:textId="77777777" w:rsidR="009B79C4" w:rsidRDefault="009B79C4" w:rsidP="009B79C4">
      <w:pPr>
        <w:ind w:firstLine="720"/>
      </w:pPr>
      <w:r>
        <w:t>Points Possible</w:t>
      </w:r>
      <w:r>
        <w:tab/>
        <w:t>Assignment</w:t>
      </w:r>
    </w:p>
    <w:p w14:paraId="7EFC91B3" w14:textId="77777777" w:rsidR="009B79C4" w:rsidRDefault="009B79C4" w:rsidP="009B79C4"/>
    <w:p w14:paraId="3A6E7A29" w14:textId="77777777" w:rsidR="009B79C4" w:rsidRDefault="009B79C4" w:rsidP="009B79C4">
      <w:pPr>
        <w:ind w:firstLine="720"/>
      </w:pPr>
      <w:r>
        <w:t xml:space="preserve">         25</w:t>
      </w:r>
      <w:r>
        <w:tab/>
      </w:r>
      <w:r>
        <w:tab/>
        <w:t>Course Information Quiz (Earn up to 25 extra credit points)</w:t>
      </w:r>
    </w:p>
    <w:p w14:paraId="3B5153BB" w14:textId="042BE147" w:rsidR="009B79C4" w:rsidRDefault="009B79C4" w:rsidP="009B79C4">
      <w:pPr>
        <w:ind w:firstLine="720"/>
        <w:rPr>
          <w:u w:val="single"/>
        </w:rPr>
      </w:pPr>
      <w:r>
        <w:t xml:space="preserve">       </w:t>
      </w:r>
      <w:r w:rsidR="00923BA3">
        <w:rPr>
          <w:u w:val="single"/>
        </w:rPr>
        <w:t>8</w:t>
      </w:r>
      <w:r>
        <w:rPr>
          <w:u w:val="single"/>
        </w:rPr>
        <w:t>00</w:t>
      </w:r>
      <w:r>
        <w:t xml:space="preserve">      </w:t>
      </w:r>
      <w:r>
        <w:tab/>
      </w:r>
      <w:r>
        <w:tab/>
      </w:r>
      <w:r w:rsidRPr="008F585E">
        <w:rPr>
          <w:u w:val="single"/>
        </w:rPr>
        <w:t>Module Quizzes</w:t>
      </w:r>
      <w:r>
        <w:t xml:space="preserve"> (Only </w:t>
      </w:r>
      <w:r w:rsidR="00923BA3">
        <w:t>eight</w:t>
      </w:r>
      <w:r>
        <w:t xml:space="preserve"> </w:t>
      </w:r>
      <w:r w:rsidR="00854942">
        <w:t xml:space="preserve">out of ten </w:t>
      </w:r>
      <w:r>
        <w:t>are required)</w:t>
      </w:r>
    </w:p>
    <w:p w14:paraId="3A0608CC" w14:textId="06F502F8" w:rsidR="009B79C4" w:rsidRPr="008F585E" w:rsidRDefault="009B79C4" w:rsidP="009B79C4">
      <w:pPr>
        <w:ind w:firstLine="720"/>
        <w:rPr>
          <w:u w:val="single"/>
        </w:rPr>
      </w:pPr>
      <w:r>
        <w:t xml:space="preserve">       </w:t>
      </w:r>
      <w:r w:rsidR="00923BA3">
        <w:t>8</w:t>
      </w:r>
      <w:r>
        <w:t xml:space="preserve">25  </w:t>
      </w:r>
      <w:r>
        <w:tab/>
      </w:r>
      <w:r>
        <w:tab/>
        <w:t xml:space="preserve">Total    </w:t>
      </w:r>
    </w:p>
    <w:p w14:paraId="148C481D" w14:textId="77777777" w:rsidR="009B79C4" w:rsidRDefault="009B79C4" w:rsidP="009B79C4"/>
    <w:p w14:paraId="64B73761" w14:textId="77777777" w:rsidR="009B79C4" w:rsidRPr="00276CA9" w:rsidRDefault="009B79C4" w:rsidP="009B79C4">
      <w:pPr>
        <w:ind w:firstLine="720"/>
      </w:pPr>
      <w:r w:rsidRPr="00276CA9">
        <w:t xml:space="preserve">90.00% or above    </w:t>
      </w:r>
      <w:r w:rsidRPr="00276CA9">
        <w:tab/>
      </w:r>
      <w:r w:rsidRPr="00276CA9">
        <w:sym w:font="Wingdings" w:char="F0E0"/>
      </w:r>
      <w:r w:rsidRPr="00276CA9">
        <w:t xml:space="preserve"> A</w:t>
      </w:r>
    </w:p>
    <w:p w14:paraId="63D482F1" w14:textId="77777777" w:rsidR="009B79C4" w:rsidRPr="00276CA9" w:rsidRDefault="009B79C4" w:rsidP="009B79C4">
      <w:pPr>
        <w:ind w:firstLine="720"/>
      </w:pPr>
      <w:r w:rsidRPr="00276CA9">
        <w:t xml:space="preserve">80.00% to 89.99%  </w:t>
      </w:r>
      <w:r w:rsidRPr="00276CA9">
        <w:tab/>
      </w:r>
      <w:r w:rsidRPr="00276CA9">
        <w:sym w:font="Wingdings" w:char="F0E0"/>
      </w:r>
      <w:r w:rsidRPr="00276CA9">
        <w:t xml:space="preserve"> B</w:t>
      </w:r>
    </w:p>
    <w:p w14:paraId="6AB0374F" w14:textId="77777777" w:rsidR="009B79C4" w:rsidRPr="00276CA9" w:rsidRDefault="009B79C4" w:rsidP="009B79C4">
      <w:pPr>
        <w:ind w:firstLine="720"/>
      </w:pPr>
      <w:r w:rsidRPr="00276CA9">
        <w:t xml:space="preserve">70.00% to 79.99%  </w:t>
      </w:r>
      <w:r w:rsidRPr="00276CA9">
        <w:tab/>
      </w:r>
      <w:r w:rsidRPr="00276CA9">
        <w:sym w:font="Wingdings" w:char="F0E0"/>
      </w:r>
      <w:r w:rsidRPr="00276CA9">
        <w:t xml:space="preserve"> C</w:t>
      </w:r>
    </w:p>
    <w:p w14:paraId="0546B0CA" w14:textId="77777777" w:rsidR="009B79C4" w:rsidRPr="00276CA9" w:rsidRDefault="009B79C4" w:rsidP="009B79C4">
      <w:pPr>
        <w:ind w:firstLine="720"/>
      </w:pPr>
      <w:r w:rsidRPr="00276CA9">
        <w:t xml:space="preserve">60.00% to 69.99%  </w:t>
      </w:r>
      <w:r w:rsidRPr="00276CA9">
        <w:tab/>
      </w:r>
      <w:r w:rsidRPr="00276CA9">
        <w:sym w:font="Wingdings" w:char="F0E0"/>
      </w:r>
      <w:r w:rsidRPr="00276CA9">
        <w:t xml:space="preserve"> D</w:t>
      </w:r>
    </w:p>
    <w:p w14:paraId="28C4ABC3" w14:textId="620D5EB9" w:rsidR="00414BF9" w:rsidRPr="00276CA9" w:rsidRDefault="009B79C4" w:rsidP="00414BF9">
      <w:pPr>
        <w:ind w:firstLine="720"/>
      </w:pPr>
      <w:r w:rsidRPr="00276CA9">
        <w:t xml:space="preserve">59.99% or below    </w:t>
      </w:r>
      <w:r w:rsidRPr="00276CA9">
        <w:tab/>
      </w:r>
      <w:r w:rsidRPr="00276CA9">
        <w:sym w:font="Wingdings" w:char="F0E0"/>
      </w:r>
      <w:r w:rsidRPr="00276CA9">
        <w:t xml:space="preserve"> F</w:t>
      </w:r>
    </w:p>
    <w:p w14:paraId="7C2D1292" w14:textId="77777777" w:rsidR="009B79C4" w:rsidRDefault="009B79C4" w:rsidP="009B79C4">
      <w:pPr>
        <w:jc w:val="both"/>
      </w:pPr>
    </w:p>
    <w:p w14:paraId="1BFE2ED6" w14:textId="687ADCDE" w:rsidR="00414BF9" w:rsidRDefault="00414BF9" w:rsidP="00414BF9">
      <w:r>
        <w:t xml:space="preserve">Total points up grabs: 50 from Course Information Quiz; 50 from </w:t>
      </w:r>
      <w:r w:rsidR="00854942">
        <w:t xml:space="preserve">extra credit </w:t>
      </w:r>
      <w:r>
        <w:t>applications and 1,000 from module quizzes or 1,</w:t>
      </w:r>
      <w:r w:rsidR="00220374">
        <w:t xml:space="preserve">100 </w:t>
      </w:r>
      <w:r>
        <w:t>which implies that there are 2</w:t>
      </w:r>
      <w:r w:rsidR="00220374">
        <w:t>75</w:t>
      </w:r>
      <w:r>
        <w:t xml:space="preserve"> points of extra credit to be earned by completing all activities available in this course.</w:t>
      </w:r>
    </w:p>
    <w:p w14:paraId="13754CA6" w14:textId="77777777" w:rsidR="00414BF9" w:rsidRDefault="00414BF9" w:rsidP="009B79C4">
      <w:pPr>
        <w:jc w:val="both"/>
      </w:pPr>
    </w:p>
    <w:p w14:paraId="682E537D" w14:textId="42E7CD06" w:rsidR="009B79C4" w:rsidRDefault="009B79C4" w:rsidP="009B79C4">
      <w:pPr>
        <w:jc w:val="both"/>
      </w:pPr>
      <w:r>
        <w:t>Your course grade is computed using the following procedure (so you can use it to monitor your performance in the course at any time): (1) Points earned from Course Information Quiz</w:t>
      </w:r>
      <w:r w:rsidR="00195206">
        <w:t>,</w:t>
      </w:r>
      <w:r>
        <w:t xml:space="preserve"> all module quizzes taken </w:t>
      </w:r>
      <w:r w:rsidR="00195206">
        <w:t xml:space="preserve">and </w:t>
      </w:r>
      <w:r w:rsidR="00751339">
        <w:t xml:space="preserve">applications submitted </w:t>
      </w:r>
      <w:r>
        <w:t xml:space="preserve">will be summed, (2) The total number of points earned as computed in previous step will be divided by </w:t>
      </w:r>
      <w:r w:rsidR="007A627A">
        <w:t>8</w:t>
      </w:r>
      <w:bookmarkStart w:id="0" w:name="_GoBack"/>
      <w:bookmarkEnd w:id="0"/>
      <w:r>
        <w:t xml:space="preserve">25 to obtain a percentage, (3) The percentage obtained in previous step will be converted into a letter grade according to the grading scale shown above. </w:t>
      </w:r>
    </w:p>
    <w:p w14:paraId="5445C457" w14:textId="77777777" w:rsidR="009B79C4" w:rsidRDefault="009B79C4" w:rsidP="009B79C4">
      <w:pPr>
        <w:jc w:val="both"/>
      </w:pPr>
    </w:p>
    <w:p w14:paraId="138A26F5" w14:textId="550EB7F7" w:rsidR="009B79C4" w:rsidRDefault="009B79C4" w:rsidP="009B79C4">
      <w:pPr>
        <w:jc w:val="both"/>
        <w:rPr>
          <w:b/>
          <w:i/>
          <w:u w:val="single"/>
        </w:rPr>
      </w:pPr>
      <w:r w:rsidRPr="006F7BF8">
        <w:rPr>
          <w:b/>
          <w:i/>
          <w:u w:val="single"/>
        </w:rPr>
        <w:t>Note: You can always estimate your grade following the procedu</w:t>
      </w:r>
      <w:r>
        <w:rPr>
          <w:b/>
          <w:i/>
          <w:u w:val="single"/>
        </w:rPr>
        <w:t xml:space="preserve">re outlined above and ALL (EMAIL, TELEPHONE or IN-PERSON) request </w:t>
      </w:r>
      <w:r w:rsidRPr="006F7BF8">
        <w:rPr>
          <w:b/>
          <w:i/>
          <w:u w:val="single"/>
        </w:rPr>
        <w:t xml:space="preserve">to confirm </w:t>
      </w:r>
      <w:r>
        <w:rPr>
          <w:b/>
          <w:i/>
          <w:u w:val="single"/>
        </w:rPr>
        <w:t>or verify grades will be REFUSED</w:t>
      </w:r>
      <w:r w:rsidRPr="006F7BF8">
        <w:rPr>
          <w:b/>
          <w:i/>
          <w:u w:val="single"/>
        </w:rPr>
        <w:t>.</w:t>
      </w:r>
      <w:r>
        <w:rPr>
          <w:b/>
          <w:i/>
          <w:u w:val="single"/>
        </w:rPr>
        <w:t xml:space="preserve"> The instructor is not allowed to disclose grades using email and once the 12 noon </w:t>
      </w:r>
      <w:r w:rsidR="00995F9D">
        <w:rPr>
          <w:b/>
          <w:i/>
          <w:u w:val="single"/>
        </w:rPr>
        <w:t xml:space="preserve">Jul </w:t>
      </w:r>
      <w:r w:rsidR="009865F8">
        <w:rPr>
          <w:b/>
          <w:i/>
          <w:u w:val="single"/>
        </w:rPr>
        <w:t>2</w:t>
      </w:r>
      <w:r>
        <w:rPr>
          <w:b/>
          <w:i/>
          <w:u w:val="single"/>
        </w:rPr>
        <w:t>, 20</w:t>
      </w:r>
      <w:r w:rsidR="009865F8">
        <w:rPr>
          <w:b/>
          <w:i/>
          <w:u w:val="single"/>
        </w:rPr>
        <w:t>21</w:t>
      </w:r>
      <w:r>
        <w:rPr>
          <w:b/>
          <w:i/>
          <w:u w:val="single"/>
        </w:rPr>
        <w:t xml:space="preserve"> deadline to take all quizzes passes, your final course grade will be posted shortly thereafter in the Canvas grade center.</w:t>
      </w:r>
    </w:p>
    <w:p w14:paraId="36054751" w14:textId="77777777" w:rsidR="009B79C4" w:rsidRDefault="009B79C4" w:rsidP="009B79C4">
      <w:pPr>
        <w:jc w:val="both"/>
        <w:rPr>
          <w:b/>
          <w:i/>
          <w:u w:val="single"/>
        </w:rPr>
      </w:pPr>
    </w:p>
    <w:p w14:paraId="038DBEC1" w14:textId="77777777" w:rsidR="009B79C4" w:rsidRPr="00D8042B" w:rsidRDefault="009B79C4" w:rsidP="009B79C4">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The instru</w:t>
      </w:r>
      <w:r>
        <w:rPr>
          <w:b/>
          <w:i/>
          <w:u w:val="single"/>
        </w:rPr>
        <w:t>ctor has no control over how this</w:t>
      </w:r>
      <w:r w:rsidRPr="00D8042B">
        <w:rPr>
          <w:b/>
          <w:i/>
          <w:u w:val="single"/>
        </w:rPr>
        <w:t xml:space="preserve"> feature does the grade calculations so you generally CANNOT rely on the grade shown in Canvas but must use the procedure described above to estimate your grade because they are unlikely to be the same except under some rare circumstances.</w:t>
      </w:r>
    </w:p>
    <w:p w14:paraId="6FDB9ACC" w14:textId="77777777" w:rsidR="009B79C4" w:rsidRPr="00A53451" w:rsidRDefault="009B79C4" w:rsidP="009B79C4">
      <w:pPr>
        <w:jc w:val="both"/>
      </w:pPr>
    </w:p>
    <w:p w14:paraId="4415BF63" w14:textId="77777777" w:rsidR="00C16771" w:rsidRDefault="00C16771" w:rsidP="00C16771">
      <w:pPr>
        <w:jc w:val="both"/>
        <w:rPr>
          <w:b/>
        </w:rPr>
      </w:pPr>
      <w:r w:rsidRPr="00937C6A">
        <w:rPr>
          <w:b/>
        </w:rPr>
        <w:t>Extra Credit</w:t>
      </w:r>
    </w:p>
    <w:p w14:paraId="115C022C" w14:textId="77777777" w:rsidR="00C16771" w:rsidRDefault="00C16771" w:rsidP="00C16771">
      <w:pPr>
        <w:jc w:val="both"/>
      </w:pPr>
    </w:p>
    <w:p w14:paraId="11CC1739" w14:textId="58095C4F" w:rsidR="00C16771" w:rsidRPr="00FF2550" w:rsidRDefault="00C16771" w:rsidP="00C16771">
      <w:pPr>
        <w:jc w:val="both"/>
      </w:pPr>
      <w:r w:rsidRPr="003158F4">
        <w:rPr>
          <w:b/>
          <w:i/>
          <w:u w:val="single"/>
        </w:rPr>
        <w:t>WARNING</w:t>
      </w:r>
      <w:r>
        <w:t xml:space="preserve">: Since you only </w:t>
      </w:r>
      <w:r w:rsidR="00923BA3">
        <w:t>eight</w:t>
      </w:r>
      <w:r>
        <w:t xml:space="preserve"> of the ten module quizzes are required (so the last two are extra credit</w:t>
      </w:r>
      <w:r w:rsidRPr="00726055">
        <w:t xml:space="preserve">, attempts to change your grade at the end of the semester by asking the instructor to “round up” or by asking for further extra credit </w:t>
      </w:r>
      <w:r w:rsidRPr="00726055">
        <w:rPr>
          <w:b/>
          <w:i/>
          <w:u w:val="single"/>
        </w:rPr>
        <w:t>will be ignored</w:t>
      </w:r>
      <w:r>
        <w:t>.</w:t>
      </w:r>
    </w:p>
    <w:p w14:paraId="5DA392E3" w14:textId="77777777" w:rsidR="00C16771" w:rsidRPr="00E134C4" w:rsidRDefault="00C16771" w:rsidP="00C16771">
      <w:pPr>
        <w:autoSpaceDE w:val="0"/>
        <w:autoSpaceDN w:val="0"/>
        <w:adjustRightInd w:val="0"/>
        <w:rPr>
          <w:b/>
          <w:bCs/>
          <w:color w:val="000000"/>
        </w:rPr>
      </w:pPr>
    </w:p>
    <w:p w14:paraId="6746FC9B"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UT Tyler Honor Code </w:t>
      </w:r>
    </w:p>
    <w:p w14:paraId="2955C6F6" w14:textId="77777777" w:rsidR="00C16771" w:rsidRPr="00C571B0" w:rsidRDefault="00C16771" w:rsidP="00C16771">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5ABEA07C" w14:textId="77777777" w:rsidR="00C16771" w:rsidRDefault="00C16771" w:rsidP="00C16771">
      <w:pPr>
        <w:autoSpaceDE w:val="0"/>
        <w:autoSpaceDN w:val="0"/>
        <w:adjustRightInd w:val="0"/>
        <w:rPr>
          <w:rFonts w:eastAsiaTheme="minorHAnsi"/>
          <w:b/>
          <w:color w:val="000000"/>
        </w:rPr>
      </w:pPr>
    </w:p>
    <w:p w14:paraId="5E1F9C12"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7DB3555F" w14:textId="77777777" w:rsidR="00C16771" w:rsidRDefault="00C16771" w:rsidP="00C16771">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6" w:history="1">
        <w:r w:rsidRPr="003F6043">
          <w:rPr>
            <w:rStyle w:val="Hyperlink"/>
            <w:rFonts w:eastAsiaTheme="minorHAnsi"/>
            <w:b/>
          </w:rPr>
          <w:t>http://www.uttyler.edu/wellness/rightsresponsibilities.php</w:t>
        </w:r>
      </w:hyperlink>
    </w:p>
    <w:p w14:paraId="63DF20DC" w14:textId="77777777" w:rsidR="00C16771" w:rsidRDefault="00C16771" w:rsidP="00C16771">
      <w:pPr>
        <w:autoSpaceDE w:val="0"/>
        <w:autoSpaceDN w:val="0"/>
        <w:adjustRightInd w:val="0"/>
        <w:rPr>
          <w:rFonts w:eastAsiaTheme="minorHAnsi"/>
          <w:b/>
          <w:color w:val="000000"/>
        </w:rPr>
      </w:pPr>
    </w:p>
    <w:p w14:paraId="01FC81CD"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Campus Carry </w:t>
      </w:r>
    </w:p>
    <w:p w14:paraId="4F0C3BD6" w14:textId="77777777" w:rsidR="00C16771" w:rsidRPr="00E9640C" w:rsidRDefault="00C16771" w:rsidP="00C16771">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7" w:history="1">
        <w:r w:rsidRPr="00E9640C">
          <w:rPr>
            <w:rStyle w:val="Hyperlink"/>
            <w:rFonts w:eastAsiaTheme="minorHAnsi"/>
          </w:rPr>
          <w:t>http://www.uttyler.edu/about/campus-carry/index.php</w:t>
        </w:r>
      </w:hyperlink>
      <w:r w:rsidRPr="00E9640C">
        <w:rPr>
          <w:rFonts w:eastAsiaTheme="minorHAnsi"/>
          <w:color w:val="000000"/>
        </w:rPr>
        <w:t xml:space="preserve"> </w:t>
      </w:r>
    </w:p>
    <w:p w14:paraId="23605A96" w14:textId="77777777" w:rsidR="00C16771" w:rsidRDefault="00C16771" w:rsidP="00C16771">
      <w:pPr>
        <w:autoSpaceDE w:val="0"/>
        <w:autoSpaceDN w:val="0"/>
        <w:adjustRightInd w:val="0"/>
        <w:rPr>
          <w:rFonts w:eastAsiaTheme="minorHAnsi"/>
          <w:b/>
          <w:color w:val="000000"/>
        </w:rPr>
      </w:pPr>
    </w:p>
    <w:p w14:paraId="427FEECE"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40F92529" w14:textId="77777777" w:rsidR="00C16771" w:rsidRPr="00FE27B3" w:rsidRDefault="00C16771" w:rsidP="00C16771">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8" w:history="1">
        <w:r w:rsidRPr="00FE27B3">
          <w:rPr>
            <w:rStyle w:val="Hyperlink"/>
            <w:rFonts w:eastAsiaTheme="minorHAnsi"/>
          </w:rPr>
          <w:t>www.uttyler.edu/tobacco-free</w:t>
        </w:r>
      </w:hyperlink>
      <w:r w:rsidRPr="00FE27B3">
        <w:rPr>
          <w:rFonts w:eastAsiaTheme="minorHAnsi"/>
          <w:color w:val="000000"/>
        </w:rPr>
        <w:t xml:space="preserve">. </w:t>
      </w:r>
    </w:p>
    <w:p w14:paraId="311364F2" w14:textId="77777777" w:rsidR="00C16771" w:rsidRDefault="00C16771" w:rsidP="00C16771">
      <w:pPr>
        <w:autoSpaceDE w:val="0"/>
        <w:autoSpaceDN w:val="0"/>
        <w:adjustRightInd w:val="0"/>
        <w:rPr>
          <w:rFonts w:eastAsiaTheme="minorHAnsi"/>
          <w:b/>
          <w:color w:val="000000"/>
        </w:rPr>
      </w:pPr>
    </w:p>
    <w:p w14:paraId="50146397"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393D833A" w14:textId="77777777" w:rsidR="00C16771" w:rsidRDefault="00C16771" w:rsidP="00C16771">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1B4A8A">
        <w:rPr>
          <w:rFonts w:eastAsiaTheme="minorHAnsi"/>
          <w:color w:val="000000"/>
        </w:rPr>
        <w:lastRenderedPageBreak/>
        <w:t xml:space="preserve">http://www.uttyler.edu/registrar. Each semester’s Census Date can be found on the Contract itself, on the Academic Calendar, or in the information pamphlets published each semester by the Office of the Registrar.  </w:t>
      </w:r>
    </w:p>
    <w:p w14:paraId="07E02D14" w14:textId="77777777" w:rsidR="00C16771" w:rsidRPr="001B4A8A" w:rsidRDefault="00C16771" w:rsidP="00C16771">
      <w:pPr>
        <w:autoSpaceDE w:val="0"/>
        <w:autoSpaceDN w:val="0"/>
        <w:adjustRightInd w:val="0"/>
        <w:rPr>
          <w:rFonts w:eastAsiaTheme="minorHAnsi"/>
          <w:color w:val="000000"/>
        </w:rPr>
      </w:pPr>
    </w:p>
    <w:p w14:paraId="3E2E060C" w14:textId="77777777" w:rsidR="00C16771" w:rsidRDefault="00C16771" w:rsidP="00C16771">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06AAD387" w14:textId="77777777" w:rsidR="00C16771" w:rsidRDefault="00C16771" w:rsidP="00C16771">
      <w:pPr>
        <w:autoSpaceDE w:val="0"/>
        <w:autoSpaceDN w:val="0"/>
        <w:adjustRightInd w:val="0"/>
        <w:rPr>
          <w:rFonts w:eastAsiaTheme="minorHAnsi"/>
          <w:b/>
          <w:color w:val="000000"/>
        </w:rPr>
      </w:pPr>
    </w:p>
    <w:p w14:paraId="62819B5D" w14:textId="77777777" w:rsidR="00C16771" w:rsidRPr="00B018B3" w:rsidRDefault="00C16771" w:rsidP="00C16771">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213216E7" w14:textId="77777777" w:rsidR="00C16771" w:rsidRPr="00B018B3" w:rsidRDefault="00C16771" w:rsidP="00C16771">
      <w:pPr>
        <w:autoSpaceDE w:val="0"/>
        <w:autoSpaceDN w:val="0"/>
        <w:adjustRightInd w:val="0"/>
        <w:rPr>
          <w:rFonts w:eastAsiaTheme="minorHAnsi"/>
          <w:color w:val="000000"/>
        </w:rPr>
      </w:pPr>
      <w:r w:rsidRPr="00B018B3">
        <w:rPr>
          <w:rFonts w:eastAsiaTheme="minorHAnsi"/>
          <w:color w:val="000000"/>
        </w:rPr>
        <w:t xml:space="preserve"> Submitting Grade Replacement Contracts, Transient Forms, requests to withhold directory information, approvals for taking courses as Audit, Pass/Fail or Credit/No Credit.  </w:t>
      </w:r>
    </w:p>
    <w:p w14:paraId="19A566C6" w14:textId="77777777" w:rsidR="00C16771" w:rsidRPr="00B018B3" w:rsidRDefault="00C16771" w:rsidP="00C16771">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79647F03" w14:textId="77777777" w:rsidR="00C16771" w:rsidRPr="00B018B3" w:rsidRDefault="00C16771" w:rsidP="00C16771">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1F698210" w14:textId="77777777" w:rsidR="00C16771" w:rsidRPr="00B018B3" w:rsidRDefault="00C16771" w:rsidP="00C16771">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2DAF6FEA" w14:textId="77777777" w:rsidR="00C16771" w:rsidRDefault="00C16771" w:rsidP="00C16771">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3E651E27" w14:textId="77777777" w:rsidR="00C16771" w:rsidRDefault="00C16771" w:rsidP="00C16771">
      <w:pPr>
        <w:autoSpaceDE w:val="0"/>
        <w:autoSpaceDN w:val="0"/>
        <w:adjustRightInd w:val="0"/>
        <w:rPr>
          <w:rFonts w:eastAsiaTheme="minorHAnsi"/>
          <w:b/>
          <w:color w:val="000000"/>
        </w:rPr>
      </w:pPr>
    </w:p>
    <w:p w14:paraId="48429635"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3D895981" w14:textId="77777777" w:rsidR="00C16771" w:rsidRPr="00980B5E" w:rsidRDefault="00C16771" w:rsidP="00C16771">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593B7311" w14:textId="77777777" w:rsidR="00C16771" w:rsidRDefault="00C16771" w:rsidP="00C16771">
      <w:pPr>
        <w:autoSpaceDE w:val="0"/>
        <w:autoSpaceDN w:val="0"/>
        <w:adjustRightInd w:val="0"/>
        <w:rPr>
          <w:rFonts w:eastAsiaTheme="minorHAnsi"/>
          <w:b/>
          <w:color w:val="000000"/>
        </w:rPr>
      </w:pPr>
    </w:p>
    <w:p w14:paraId="58BA3EC6" w14:textId="77777777" w:rsidR="00C16771" w:rsidRPr="006C51E4" w:rsidRDefault="00C16771" w:rsidP="00C16771">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C070579" w14:textId="77777777" w:rsidR="00C16771" w:rsidRDefault="00C16771" w:rsidP="00C16771">
      <w:pPr>
        <w:autoSpaceDE w:val="0"/>
        <w:autoSpaceDN w:val="0"/>
        <w:adjustRightInd w:val="0"/>
        <w:rPr>
          <w:rFonts w:eastAsiaTheme="minorHAnsi"/>
          <w:b/>
          <w:color w:val="000000"/>
        </w:rPr>
      </w:pPr>
    </w:p>
    <w:p w14:paraId="3469E11A"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Disability/Accessibility Services  </w:t>
      </w:r>
    </w:p>
    <w:p w14:paraId="5CED7CE2" w14:textId="77777777" w:rsidR="00C16771" w:rsidRPr="005D2893" w:rsidRDefault="00C16771" w:rsidP="00C16771">
      <w:pPr>
        <w:autoSpaceDE w:val="0"/>
        <w:autoSpaceDN w:val="0"/>
        <w:adjustRightInd w:val="0"/>
        <w:rPr>
          <w:rFonts w:eastAsiaTheme="minorHAnsi"/>
          <w:color w:val="000000"/>
        </w:rPr>
      </w:pPr>
      <w:r w:rsidRPr="005D2893">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5D2893">
        <w:rPr>
          <w:rFonts w:eastAsiaTheme="minorHAnsi"/>
          <w:color w:val="000000"/>
        </w:rPr>
        <w:lastRenderedPageBreak/>
        <w:t xml:space="preserve">http://www.uttyler.edu/disabilityservices, the SAR office located in the University Center, # 3150 or call 903.566.7079. </w:t>
      </w:r>
    </w:p>
    <w:p w14:paraId="1DDCCD29" w14:textId="77777777" w:rsidR="00C16771" w:rsidRDefault="00C16771" w:rsidP="00C16771">
      <w:pPr>
        <w:autoSpaceDE w:val="0"/>
        <w:autoSpaceDN w:val="0"/>
        <w:adjustRightInd w:val="0"/>
        <w:rPr>
          <w:rFonts w:eastAsiaTheme="minorHAnsi"/>
          <w:b/>
          <w:color w:val="000000"/>
        </w:rPr>
      </w:pPr>
    </w:p>
    <w:p w14:paraId="3AB75651"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267732A6" w14:textId="77777777" w:rsidR="00C16771" w:rsidRPr="00B624EE" w:rsidRDefault="00C16771" w:rsidP="00C16771">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second class meeting of the semester.  </w:t>
      </w:r>
    </w:p>
    <w:p w14:paraId="45DEE03F" w14:textId="77777777" w:rsidR="00C16771" w:rsidRDefault="00C16771" w:rsidP="00C16771">
      <w:pPr>
        <w:autoSpaceDE w:val="0"/>
        <w:autoSpaceDN w:val="0"/>
        <w:adjustRightInd w:val="0"/>
        <w:rPr>
          <w:rFonts w:eastAsiaTheme="minorHAnsi"/>
          <w:b/>
          <w:color w:val="000000"/>
        </w:rPr>
      </w:pPr>
    </w:p>
    <w:p w14:paraId="124DB7D7" w14:textId="77777777" w:rsidR="00C16771" w:rsidRPr="004C6D45" w:rsidRDefault="00C16771" w:rsidP="00C16771">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4A927C9C" w14:textId="77777777" w:rsidR="00C16771" w:rsidRPr="00B624EE" w:rsidRDefault="00C16771" w:rsidP="00C16771">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0C34DC7" w14:textId="77777777" w:rsidR="00C16771" w:rsidRDefault="00C16771" w:rsidP="00C16771">
      <w:pPr>
        <w:autoSpaceDE w:val="0"/>
        <w:autoSpaceDN w:val="0"/>
        <w:adjustRightInd w:val="0"/>
        <w:rPr>
          <w:rFonts w:eastAsiaTheme="minorHAnsi"/>
          <w:b/>
          <w:color w:val="000000"/>
        </w:rPr>
      </w:pPr>
    </w:p>
    <w:p w14:paraId="0F8BB4B8"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7DA0C032" w14:textId="77777777" w:rsidR="00C16771" w:rsidRPr="00875674" w:rsidRDefault="00C16771" w:rsidP="00C16771">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1AFA37B3"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0C37997C" w14:textId="77777777" w:rsidR="00C16771" w:rsidRDefault="00C16771" w:rsidP="00C16771">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4C07DA27" w14:textId="77777777" w:rsidR="00C16771" w:rsidRPr="0038023A" w:rsidRDefault="00C16771" w:rsidP="00C16771">
      <w:pPr>
        <w:autoSpaceDE w:val="0"/>
        <w:autoSpaceDN w:val="0"/>
        <w:adjustRightInd w:val="0"/>
        <w:rPr>
          <w:rFonts w:eastAsiaTheme="minorHAnsi"/>
          <w:color w:val="000000"/>
        </w:rPr>
      </w:pPr>
    </w:p>
    <w:p w14:paraId="6448D52B"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Student Standards of Academic Conduct</w:t>
      </w:r>
    </w:p>
    <w:p w14:paraId="5926CC01"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406D2618"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copying from another student’s test paper; </w:t>
      </w:r>
    </w:p>
    <w:p w14:paraId="365B377E"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646CAF45"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388CC362"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B304DDD"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unadministered test, test key, homework solution, or computer program;  </w:t>
      </w:r>
    </w:p>
    <w:p w14:paraId="5727C0CB"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collaborating with or seeking aid from another student during a test or other assignment without authority; </w:t>
      </w:r>
    </w:p>
    <w:p w14:paraId="2B1C1DB7"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lastRenderedPageBreak/>
        <w:t xml:space="preserve"> discussing the contents of an examination with another student who will take the examination; </w:t>
      </w:r>
    </w:p>
    <w:p w14:paraId="70ACB385"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2C6FDE71"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5AB568E5"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7C85FCD8"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3B41DAA3"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taking, keeping, misplacing, or damaging the property of The University of Texas at Tyler, or of another, if the student knows or reasonably should know that an unfair academic advantage would be gained by such conduct; and </w:t>
      </w:r>
    </w:p>
    <w:p w14:paraId="686D75E8"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4A512530"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260C8F76"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4AE8605B"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4FC56FA1" w14:textId="77777777" w:rsidR="00C16771" w:rsidRDefault="00C16771" w:rsidP="00C16771">
      <w:pPr>
        <w:autoSpaceDE w:val="0"/>
        <w:autoSpaceDN w:val="0"/>
        <w:adjustRightInd w:val="0"/>
        <w:rPr>
          <w:rFonts w:eastAsiaTheme="minorHAnsi"/>
          <w:b/>
          <w:color w:val="000000"/>
        </w:rPr>
      </w:pPr>
    </w:p>
    <w:p w14:paraId="645854E5" w14:textId="77777777" w:rsidR="00C16771" w:rsidRDefault="00C16771" w:rsidP="00C16771">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2BBDB421"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27B40EC9"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9" w:history="1">
        <w:r w:rsidRPr="00E16CE0">
          <w:rPr>
            <w:rStyle w:val="Hyperlink"/>
            <w:rFonts w:eastAsiaTheme="minorHAnsi"/>
          </w:rPr>
          <w:t>tutoring@uttyler.edu</w:t>
        </w:r>
      </w:hyperlink>
      <w:r w:rsidRPr="00E16CE0">
        <w:rPr>
          <w:rFonts w:eastAsiaTheme="minorHAnsi"/>
          <w:color w:val="000000"/>
        </w:rPr>
        <w:t xml:space="preserve"> </w:t>
      </w:r>
    </w:p>
    <w:p w14:paraId="41A802B8" w14:textId="77777777" w:rsidR="00C16771" w:rsidRPr="00E16CE0" w:rsidRDefault="00C16771" w:rsidP="00C16771">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657D348B" w14:textId="77777777" w:rsidR="00C16771" w:rsidRDefault="00C16771" w:rsidP="00C16771">
      <w:pPr>
        <w:autoSpaceDE w:val="0"/>
        <w:autoSpaceDN w:val="0"/>
        <w:adjustRightInd w:val="0"/>
        <w:rPr>
          <w:rFonts w:eastAsiaTheme="minorHAnsi"/>
          <w:color w:val="000000"/>
        </w:rPr>
      </w:pPr>
      <w:r w:rsidRPr="00E16CE0">
        <w:rPr>
          <w:rFonts w:eastAsiaTheme="minorHAnsi"/>
          <w:color w:val="000000"/>
        </w:rPr>
        <w:t xml:space="preserve"> UT Tyler Counseling Center (903.566.7254) </w:t>
      </w:r>
    </w:p>
    <w:p w14:paraId="0F55A153" w14:textId="77777777" w:rsidR="00C16771" w:rsidRDefault="00C16771" w:rsidP="00C16771">
      <w:pPr>
        <w:autoSpaceDE w:val="0"/>
        <w:autoSpaceDN w:val="0"/>
        <w:adjustRightInd w:val="0"/>
        <w:rPr>
          <w:rFonts w:eastAsiaTheme="minorHAnsi"/>
          <w:color w:val="000000"/>
        </w:rPr>
      </w:pPr>
    </w:p>
    <w:p w14:paraId="631AA50C" w14:textId="77777777" w:rsidR="00C16771" w:rsidRDefault="00C16771" w:rsidP="00C16771">
      <w:pPr>
        <w:textAlignment w:val="baseline"/>
        <w:rPr>
          <w:color w:val="000000"/>
        </w:rPr>
      </w:pPr>
      <w:r>
        <w:rPr>
          <w:b/>
          <w:bCs/>
          <w:color w:val="000000"/>
          <w:sz w:val="22"/>
          <w:szCs w:val="22"/>
          <w:u w:val="single"/>
        </w:rPr>
        <w:t>Important Covid-19 Information for Classrooms and Laboratories</w:t>
      </w:r>
    </w:p>
    <w:p w14:paraId="103AAA88" w14:textId="77777777" w:rsidR="00C16771" w:rsidRDefault="00C16771" w:rsidP="00C16771">
      <w:pPr>
        <w:textAlignment w:val="baseline"/>
        <w:rPr>
          <w:color w:val="000000"/>
        </w:rPr>
      </w:pP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0"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1" w:history="1">
        <w:r>
          <w:rPr>
            <w:rStyle w:val="Hyperlink"/>
            <w:color w:val="954F72"/>
            <w:sz w:val="22"/>
            <w:szCs w:val="22"/>
          </w:rPr>
          <w:t>Honor Code</w:t>
        </w:r>
      </w:hyperlink>
      <w:r>
        <w:rPr>
          <w:color w:val="000000"/>
          <w:sz w:val="22"/>
          <w:szCs w:val="22"/>
        </w:rPr>
        <w:t> and a sign of good citizenship and respectful care of fellow classmates, faculty, and staff.</w:t>
      </w:r>
    </w:p>
    <w:p w14:paraId="35ACEFD6" w14:textId="77777777" w:rsidR="00C16771" w:rsidRDefault="00C16771" w:rsidP="00C16771">
      <w:pPr>
        <w:textAlignment w:val="baseline"/>
        <w:rPr>
          <w:color w:val="000000"/>
        </w:rPr>
      </w:pPr>
    </w:p>
    <w:p w14:paraId="4679A2B5" w14:textId="77777777" w:rsidR="00C16771" w:rsidRDefault="00C16771" w:rsidP="00C16771">
      <w:pPr>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Pr>
            <w:rStyle w:val="Hyperlink"/>
            <w:color w:val="0563C1"/>
            <w:sz w:val="22"/>
            <w:szCs w:val="22"/>
            <w:u w:val="none"/>
          </w:rPr>
          <w:t>saroffice@uttyler.edu</w:t>
        </w:r>
      </w:hyperlink>
      <w:r>
        <w:rPr>
          <w:color w:val="000000"/>
          <w:sz w:val="22"/>
          <w:szCs w:val="22"/>
        </w:rPr>
        <w:t>.</w:t>
      </w:r>
    </w:p>
    <w:p w14:paraId="4363DBE9" w14:textId="77777777" w:rsidR="00C16771" w:rsidRDefault="00C16771" w:rsidP="00C16771"/>
    <w:p w14:paraId="68F85189" w14:textId="77777777" w:rsidR="00C16771" w:rsidRDefault="00C16771" w:rsidP="00C16771">
      <w:pPr>
        <w:rPr>
          <w:rFonts w:eastAsiaTheme="minorHAnsi"/>
          <w:b/>
          <w:bCs/>
        </w:rPr>
      </w:pPr>
      <w:r>
        <w:rPr>
          <w:b/>
          <w:bCs/>
        </w:rPr>
        <w:t>Recording of Class Sessions</w:t>
      </w:r>
    </w:p>
    <w:p w14:paraId="195CD115" w14:textId="77777777" w:rsidR="00C16771" w:rsidRDefault="00C16771" w:rsidP="00C16771">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51E3AD9" w14:textId="77777777" w:rsidR="00742B4E" w:rsidRDefault="00742B4E" w:rsidP="00742B4E">
      <w:pPr>
        <w:autoSpaceDE w:val="0"/>
        <w:autoSpaceDN w:val="0"/>
        <w:adjustRightInd w:val="0"/>
        <w:rPr>
          <w:b/>
        </w:rPr>
      </w:pPr>
    </w:p>
    <w:p w14:paraId="1E2B3CC4" w14:textId="77117E11" w:rsidR="00742B4E" w:rsidRPr="00BD3E1C" w:rsidRDefault="00742B4E" w:rsidP="00742B4E">
      <w:pPr>
        <w:autoSpaceDE w:val="0"/>
        <w:autoSpaceDN w:val="0"/>
        <w:adjustRightInd w:val="0"/>
        <w:rPr>
          <w:rFonts w:eastAsiaTheme="minorHAnsi"/>
        </w:rPr>
      </w:pPr>
      <w:r w:rsidRPr="00E134C4">
        <w:rPr>
          <w:b/>
        </w:rPr>
        <w:t>Syllabus Revisions</w:t>
      </w:r>
    </w:p>
    <w:p w14:paraId="7BC6F9BA" w14:textId="77777777" w:rsidR="00742B4E" w:rsidRPr="003F43E1" w:rsidRDefault="00742B4E" w:rsidP="00742B4E">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4131E5F7" w14:textId="77777777" w:rsidR="00F405E2" w:rsidRDefault="00F405E2" w:rsidP="0012315D">
      <w:pPr>
        <w:spacing w:line="360" w:lineRule="auto"/>
        <w:rPr>
          <w:b/>
        </w:rPr>
      </w:pPr>
    </w:p>
    <w:p w14:paraId="32501829" w14:textId="77777777" w:rsidR="00357F05" w:rsidRDefault="00357F05" w:rsidP="0012315D">
      <w:pPr>
        <w:spacing w:line="360" w:lineRule="auto"/>
        <w:rPr>
          <w:b/>
        </w:rPr>
      </w:pPr>
    </w:p>
    <w:p w14:paraId="45BBB828" w14:textId="4875833C" w:rsidR="00171AA6" w:rsidRDefault="00440221" w:rsidP="000001EA">
      <w:pPr>
        <w:spacing w:line="360" w:lineRule="auto"/>
        <w:jc w:val="center"/>
        <w:rPr>
          <w:b/>
        </w:rPr>
      </w:pPr>
      <w:r>
        <w:rPr>
          <w:b/>
        </w:rPr>
        <w:t>Tentative Fin 3315</w:t>
      </w:r>
      <w:r w:rsidR="00171AA6" w:rsidRPr="00171AA6">
        <w:rPr>
          <w:b/>
        </w:rPr>
        <w:t xml:space="preserve"> Course Calendar</w:t>
      </w:r>
      <w:r w:rsidR="000001EA">
        <w:rPr>
          <w:b/>
        </w:rPr>
        <w:br/>
      </w:r>
      <w:r w:rsidR="00907BB9">
        <w:rPr>
          <w:b/>
        </w:rPr>
        <w:t>Summer I</w:t>
      </w:r>
      <w:r w:rsidR="00350314">
        <w:rPr>
          <w:b/>
        </w:rPr>
        <w:t xml:space="preserve"> </w:t>
      </w:r>
      <w:r w:rsidR="00463B79">
        <w:rPr>
          <w:b/>
        </w:rPr>
        <w:t>20</w:t>
      </w:r>
      <w:r w:rsidR="00742B4E">
        <w:rPr>
          <w:b/>
        </w:rPr>
        <w:t>2</w:t>
      </w:r>
      <w:r w:rsidR="00C16771">
        <w:rPr>
          <w:b/>
        </w:rPr>
        <w:t>1</w:t>
      </w:r>
    </w:p>
    <w:p w14:paraId="4D94B983" w14:textId="77777777" w:rsidR="006C43A2" w:rsidRDefault="006C43A2" w:rsidP="00171AA6">
      <w:pPr>
        <w:spacing w:line="360" w:lineRule="auto"/>
        <w:jc w:val="center"/>
        <w:rPr>
          <w:b/>
        </w:rPr>
      </w:pPr>
    </w:p>
    <w:p w14:paraId="5D9DAE68" w14:textId="77777777" w:rsidR="00D900B6" w:rsidRDefault="00370D42" w:rsidP="000261F8">
      <w:pPr>
        <w:spacing w:line="360" w:lineRule="auto"/>
      </w:pPr>
      <w:r w:rsidRPr="00370D42">
        <w:t xml:space="preserve">Note: </w:t>
      </w:r>
      <w:r w:rsidR="002429EE">
        <w:t>K</w:t>
      </w:r>
      <w:r w:rsidRPr="00370D42">
        <w:t xml:space="preserve"> refer</w:t>
      </w:r>
      <w:r w:rsidR="002429EE">
        <w:t xml:space="preserve">s to the </w:t>
      </w:r>
      <w:r w:rsidR="00F12A02">
        <w:t xml:space="preserve">required course textbook by </w:t>
      </w:r>
      <w:r w:rsidR="002429EE">
        <w:t xml:space="preserve">Kobliner. </w:t>
      </w:r>
    </w:p>
    <w:p w14:paraId="0538A121" w14:textId="19E0ABBD" w:rsidR="004D47D8" w:rsidRDefault="00923BA3" w:rsidP="000261F8">
      <w:pPr>
        <w:spacing w:line="360" w:lineRule="auto"/>
      </w:pPr>
      <w:r w:rsidRPr="00923BA3">
        <w:rPr>
          <w:noProof/>
        </w:rPr>
        <w:drawing>
          <wp:inline distT="0" distB="0" distL="0" distR="0" wp14:anchorId="50275EDC" wp14:editId="65E69EF2">
            <wp:extent cx="6440557" cy="231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55264" cy="2319860"/>
                    </a:xfrm>
                    <a:prstGeom prst="rect">
                      <a:avLst/>
                    </a:prstGeom>
                    <a:noFill/>
                    <a:ln>
                      <a:noFill/>
                    </a:ln>
                  </pic:spPr>
                </pic:pic>
              </a:graphicData>
            </a:graphic>
          </wp:inline>
        </w:drawing>
      </w:r>
    </w:p>
    <w:p w14:paraId="3764744B" w14:textId="1475A756" w:rsidR="004D47D8" w:rsidRPr="000261F8" w:rsidRDefault="004D47D8" w:rsidP="006607B5">
      <w:pPr>
        <w:spacing w:line="360" w:lineRule="auto"/>
        <w:rPr>
          <w:b/>
        </w:rPr>
      </w:pPr>
    </w:p>
    <w:sectPr w:rsidR="004D47D8" w:rsidRPr="000261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001EA"/>
    <w:rsid w:val="00012B2C"/>
    <w:rsid w:val="000261F8"/>
    <w:rsid w:val="000306E8"/>
    <w:rsid w:val="0003257F"/>
    <w:rsid w:val="0003510B"/>
    <w:rsid w:val="00041AD3"/>
    <w:rsid w:val="000432E5"/>
    <w:rsid w:val="00060827"/>
    <w:rsid w:val="00067D10"/>
    <w:rsid w:val="00073D88"/>
    <w:rsid w:val="00080023"/>
    <w:rsid w:val="00081244"/>
    <w:rsid w:val="00082109"/>
    <w:rsid w:val="000A20A3"/>
    <w:rsid w:val="000B25C3"/>
    <w:rsid w:val="000C2320"/>
    <w:rsid w:val="000C5682"/>
    <w:rsid w:val="000C6CC0"/>
    <w:rsid w:val="000D110E"/>
    <w:rsid w:val="000D3BD0"/>
    <w:rsid w:val="000D3CC3"/>
    <w:rsid w:val="000D6241"/>
    <w:rsid w:val="000E2FE5"/>
    <w:rsid w:val="000E33C4"/>
    <w:rsid w:val="000E5D6D"/>
    <w:rsid w:val="000F5D53"/>
    <w:rsid w:val="00103863"/>
    <w:rsid w:val="00117240"/>
    <w:rsid w:val="00117AA7"/>
    <w:rsid w:val="001224DB"/>
    <w:rsid w:val="0012315D"/>
    <w:rsid w:val="00124AA6"/>
    <w:rsid w:val="00127904"/>
    <w:rsid w:val="00132E2A"/>
    <w:rsid w:val="00134D68"/>
    <w:rsid w:val="00142BC1"/>
    <w:rsid w:val="00151B68"/>
    <w:rsid w:val="00151C30"/>
    <w:rsid w:val="00155559"/>
    <w:rsid w:val="00165827"/>
    <w:rsid w:val="00165F7E"/>
    <w:rsid w:val="00167F17"/>
    <w:rsid w:val="0017166F"/>
    <w:rsid w:val="00171AA6"/>
    <w:rsid w:val="00171E6D"/>
    <w:rsid w:val="0017241B"/>
    <w:rsid w:val="00186A0C"/>
    <w:rsid w:val="00195206"/>
    <w:rsid w:val="001A1B79"/>
    <w:rsid w:val="001A2A70"/>
    <w:rsid w:val="001A2D74"/>
    <w:rsid w:val="001A7F5F"/>
    <w:rsid w:val="001B7D91"/>
    <w:rsid w:val="001C2B9B"/>
    <w:rsid w:val="001C4334"/>
    <w:rsid w:val="001C5E55"/>
    <w:rsid w:val="001E0332"/>
    <w:rsid w:val="001E4467"/>
    <w:rsid w:val="001E7FAC"/>
    <w:rsid w:val="002017B8"/>
    <w:rsid w:val="00203E90"/>
    <w:rsid w:val="00213FCC"/>
    <w:rsid w:val="0021560A"/>
    <w:rsid w:val="00217020"/>
    <w:rsid w:val="00220374"/>
    <w:rsid w:val="002216E5"/>
    <w:rsid w:val="002256F4"/>
    <w:rsid w:val="002272B8"/>
    <w:rsid w:val="00234532"/>
    <w:rsid w:val="002429EE"/>
    <w:rsid w:val="00244DCF"/>
    <w:rsid w:val="00245F33"/>
    <w:rsid w:val="0026152D"/>
    <w:rsid w:val="00263456"/>
    <w:rsid w:val="00271614"/>
    <w:rsid w:val="00271644"/>
    <w:rsid w:val="00284D56"/>
    <w:rsid w:val="002910C4"/>
    <w:rsid w:val="0029777F"/>
    <w:rsid w:val="002A3EB3"/>
    <w:rsid w:val="002B5DE3"/>
    <w:rsid w:val="002B7B8B"/>
    <w:rsid w:val="002D2851"/>
    <w:rsid w:val="002D3926"/>
    <w:rsid w:val="002D60AC"/>
    <w:rsid w:val="002E23F9"/>
    <w:rsid w:val="002E2714"/>
    <w:rsid w:val="002E315A"/>
    <w:rsid w:val="002E3FD4"/>
    <w:rsid w:val="002E7DFD"/>
    <w:rsid w:val="002F4B53"/>
    <w:rsid w:val="00301D8C"/>
    <w:rsid w:val="00303A81"/>
    <w:rsid w:val="00310BCF"/>
    <w:rsid w:val="00315D91"/>
    <w:rsid w:val="00350314"/>
    <w:rsid w:val="00355455"/>
    <w:rsid w:val="00357F05"/>
    <w:rsid w:val="003629B6"/>
    <w:rsid w:val="00370D42"/>
    <w:rsid w:val="00371BC8"/>
    <w:rsid w:val="0037297F"/>
    <w:rsid w:val="00375FE5"/>
    <w:rsid w:val="00377845"/>
    <w:rsid w:val="00386A5E"/>
    <w:rsid w:val="003A4DCD"/>
    <w:rsid w:val="003A61F6"/>
    <w:rsid w:val="003B1D16"/>
    <w:rsid w:val="003B1EE2"/>
    <w:rsid w:val="003B4517"/>
    <w:rsid w:val="003B58DD"/>
    <w:rsid w:val="003B6D1A"/>
    <w:rsid w:val="003C440E"/>
    <w:rsid w:val="003C51A8"/>
    <w:rsid w:val="003D157C"/>
    <w:rsid w:val="003D3973"/>
    <w:rsid w:val="003E7E1E"/>
    <w:rsid w:val="003F5E61"/>
    <w:rsid w:val="004026F6"/>
    <w:rsid w:val="00412800"/>
    <w:rsid w:val="00413753"/>
    <w:rsid w:val="00414678"/>
    <w:rsid w:val="00414BF9"/>
    <w:rsid w:val="00430B90"/>
    <w:rsid w:val="00434ED9"/>
    <w:rsid w:val="0043565C"/>
    <w:rsid w:val="004370B9"/>
    <w:rsid w:val="00440221"/>
    <w:rsid w:val="00444DA7"/>
    <w:rsid w:val="00447B6A"/>
    <w:rsid w:val="004626D5"/>
    <w:rsid w:val="00463B79"/>
    <w:rsid w:val="00472612"/>
    <w:rsid w:val="00473F24"/>
    <w:rsid w:val="00476020"/>
    <w:rsid w:val="00482F84"/>
    <w:rsid w:val="004A0EC0"/>
    <w:rsid w:val="004A2345"/>
    <w:rsid w:val="004B025A"/>
    <w:rsid w:val="004B7289"/>
    <w:rsid w:val="004C3EEB"/>
    <w:rsid w:val="004D47D8"/>
    <w:rsid w:val="004D5CD1"/>
    <w:rsid w:val="004D7834"/>
    <w:rsid w:val="004E057A"/>
    <w:rsid w:val="004E48B2"/>
    <w:rsid w:val="004F18EF"/>
    <w:rsid w:val="004F6ED3"/>
    <w:rsid w:val="004F7A92"/>
    <w:rsid w:val="00501425"/>
    <w:rsid w:val="00505575"/>
    <w:rsid w:val="0052678E"/>
    <w:rsid w:val="0052788E"/>
    <w:rsid w:val="0056496D"/>
    <w:rsid w:val="00566B7E"/>
    <w:rsid w:val="00567997"/>
    <w:rsid w:val="005706F2"/>
    <w:rsid w:val="0057082D"/>
    <w:rsid w:val="0057761C"/>
    <w:rsid w:val="00587E9A"/>
    <w:rsid w:val="00595F2D"/>
    <w:rsid w:val="005A0789"/>
    <w:rsid w:val="005A2A02"/>
    <w:rsid w:val="005B52B9"/>
    <w:rsid w:val="005C1499"/>
    <w:rsid w:val="005D2E6F"/>
    <w:rsid w:val="005D7935"/>
    <w:rsid w:val="005E38DD"/>
    <w:rsid w:val="005E3B5C"/>
    <w:rsid w:val="005E7E83"/>
    <w:rsid w:val="005F30F2"/>
    <w:rsid w:val="005F413D"/>
    <w:rsid w:val="005F5D09"/>
    <w:rsid w:val="006005F6"/>
    <w:rsid w:val="00606668"/>
    <w:rsid w:val="00617A69"/>
    <w:rsid w:val="00630A44"/>
    <w:rsid w:val="00632E52"/>
    <w:rsid w:val="0063712C"/>
    <w:rsid w:val="00653BA5"/>
    <w:rsid w:val="00654359"/>
    <w:rsid w:val="006607B5"/>
    <w:rsid w:val="00660F5D"/>
    <w:rsid w:val="006616EB"/>
    <w:rsid w:val="00665EED"/>
    <w:rsid w:val="00666A8B"/>
    <w:rsid w:val="00681347"/>
    <w:rsid w:val="0069316B"/>
    <w:rsid w:val="0069463E"/>
    <w:rsid w:val="006A0A02"/>
    <w:rsid w:val="006A6BF3"/>
    <w:rsid w:val="006B3021"/>
    <w:rsid w:val="006B4784"/>
    <w:rsid w:val="006C181D"/>
    <w:rsid w:val="006C43A2"/>
    <w:rsid w:val="006C4870"/>
    <w:rsid w:val="006D042E"/>
    <w:rsid w:val="006D4445"/>
    <w:rsid w:val="006D61C5"/>
    <w:rsid w:val="006D788A"/>
    <w:rsid w:val="006E21C1"/>
    <w:rsid w:val="006F2C55"/>
    <w:rsid w:val="006F7AB5"/>
    <w:rsid w:val="006F7BCC"/>
    <w:rsid w:val="007008B4"/>
    <w:rsid w:val="00700D4C"/>
    <w:rsid w:val="00701A7A"/>
    <w:rsid w:val="00705CD0"/>
    <w:rsid w:val="00706D23"/>
    <w:rsid w:val="00707F13"/>
    <w:rsid w:val="00726055"/>
    <w:rsid w:val="007268AD"/>
    <w:rsid w:val="007277A0"/>
    <w:rsid w:val="00735350"/>
    <w:rsid w:val="00742B4E"/>
    <w:rsid w:val="00743918"/>
    <w:rsid w:val="0075095C"/>
    <w:rsid w:val="00751339"/>
    <w:rsid w:val="00751AED"/>
    <w:rsid w:val="00754793"/>
    <w:rsid w:val="00764916"/>
    <w:rsid w:val="00766EC7"/>
    <w:rsid w:val="00773494"/>
    <w:rsid w:val="007769A6"/>
    <w:rsid w:val="00781338"/>
    <w:rsid w:val="007836C2"/>
    <w:rsid w:val="0079719A"/>
    <w:rsid w:val="007A627A"/>
    <w:rsid w:val="007C2932"/>
    <w:rsid w:val="007D4AE3"/>
    <w:rsid w:val="007D6CBB"/>
    <w:rsid w:val="007E15BB"/>
    <w:rsid w:val="007E463F"/>
    <w:rsid w:val="007E614A"/>
    <w:rsid w:val="007E6C3C"/>
    <w:rsid w:val="007F0743"/>
    <w:rsid w:val="007F7547"/>
    <w:rsid w:val="00804AB0"/>
    <w:rsid w:val="0080673A"/>
    <w:rsid w:val="00813EB0"/>
    <w:rsid w:val="00816ECB"/>
    <w:rsid w:val="00822449"/>
    <w:rsid w:val="00835D93"/>
    <w:rsid w:val="008526BB"/>
    <w:rsid w:val="0085487A"/>
    <w:rsid w:val="00854942"/>
    <w:rsid w:val="00861544"/>
    <w:rsid w:val="008622B5"/>
    <w:rsid w:val="008666E5"/>
    <w:rsid w:val="00866C8E"/>
    <w:rsid w:val="00870D58"/>
    <w:rsid w:val="00871FDC"/>
    <w:rsid w:val="00876661"/>
    <w:rsid w:val="00876B79"/>
    <w:rsid w:val="00876CDA"/>
    <w:rsid w:val="00881577"/>
    <w:rsid w:val="00882734"/>
    <w:rsid w:val="0089179F"/>
    <w:rsid w:val="00893BF0"/>
    <w:rsid w:val="008A2DD2"/>
    <w:rsid w:val="008A744C"/>
    <w:rsid w:val="008B6B49"/>
    <w:rsid w:val="008C183B"/>
    <w:rsid w:val="008C5B09"/>
    <w:rsid w:val="008C5B41"/>
    <w:rsid w:val="008D0DD3"/>
    <w:rsid w:val="008D1F58"/>
    <w:rsid w:val="008D5A03"/>
    <w:rsid w:val="008D7A1F"/>
    <w:rsid w:val="008E1D20"/>
    <w:rsid w:val="008F322B"/>
    <w:rsid w:val="008F585E"/>
    <w:rsid w:val="00902DA1"/>
    <w:rsid w:val="0090617B"/>
    <w:rsid w:val="0090767B"/>
    <w:rsid w:val="00907BB9"/>
    <w:rsid w:val="00907D65"/>
    <w:rsid w:val="009108F8"/>
    <w:rsid w:val="00915B90"/>
    <w:rsid w:val="00922CBC"/>
    <w:rsid w:val="00923BA3"/>
    <w:rsid w:val="00930E5B"/>
    <w:rsid w:val="0094301C"/>
    <w:rsid w:val="00944ACE"/>
    <w:rsid w:val="00945483"/>
    <w:rsid w:val="009468A6"/>
    <w:rsid w:val="009556CE"/>
    <w:rsid w:val="009617E2"/>
    <w:rsid w:val="00961CDB"/>
    <w:rsid w:val="0097140E"/>
    <w:rsid w:val="0098107D"/>
    <w:rsid w:val="00986264"/>
    <w:rsid w:val="009865F8"/>
    <w:rsid w:val="00987FDF"/>
    <w:rsid w:val="009900B9"/>
    <w:rsid w:val="009953B2"/>
    <w:rsid w:val="00995F9D"/>
    <w:rsid w:val="00996A89"/>
    <w:rsid w:val="009A5C32"/>
    <w:rsid w:val="009B48A4"/>
    <w:rsid w:val="009B79C4"/>
    <w:rsid w:val="009C04C3"/>
    <w:rsid w:val="009E7BF1"/>
    <w:rsid w:val="00A07D13"/>
    <w:rsid w:val="00A134C0"/>
    <w:rsid w:val="00A2009A"/>
    <w:rsid w:val="00A21480"/>
    <w:rsid w:val="00A252B8"/>
    <w:rsid w:val="00A305E8"/>
    <w:rsid w:val="00A3127F"/>
    <w:rsid w:val="00A332F1"/>
    <w:rsid w:val="00A45057"/>
    <w:rsid w:val="00A5088E"/>
    <w:rsid w:val="00A53171"/>
    <w:rsid w:val="00A53451"/>
    <w:rsid w:val="00A60B17"/>
    <w:rsid w:val="00A7268F"/>
    <w:rsid w:val="00A76761"/>
    <w:rsid w:val="00A8437E"/>
    <w:rsid w:val="00A8788F"/>
    <w:rsid w:val="00A952E7"/>
    <w:rsid w:val="00A97A15"/>
    <w:rsid w:val="00AA5B6E"/>
    <w:rsid w:val="00AA63F8"/>
    <w:rsid w:val="00AA67C2"/>
    <w:rsid w:val="00AC17F7"/>
    <w:rsid w:val="00AC387A"/>
    <w:rsid w:val="00AD002A"/>
    <w:rsid w:val="00AD37A0"/>
    <w:rsid w:val="00AD413E"/>
    <w:rsid w:val="00AD45A1"/>
    <w:rsid w:val="00AE2413"/>
    <w:rsid w:val="00AE242A"/>
    <w:rsid w:val="00AE57EE"/>
    <w:rsid w:val="00AE66CF"/>
    <w:rsid w:val="00AE7B56"/>
    <w:rsid w:val="00AF51A4"/>
    <w:rsid w:val="00B0472F"/>
    <w:rsid w:val="00B06997"/>
    <w:rsid w:val="00B069EE"/>
    <w:rsid w:val="00B06FF4"/>
    <w:rsid w:val="00B12817"/>
    <w:rsid w:val="00B13419"/>
    <w:rsid w:val="00B22ECE"/>
    <w:rsid w:val="00B2759D"/>
    <w:rsid w:val="00B3028C"/>
    <w:rsid w:val="00B31D37"/>
    <w:rsid w:val="00B32FA2"/>
    <w:rsid w:val="00B332FF"/>
    <w:rsid w:val="00B35FE0"/>
    <w:rsid w:val="00B466C5"/>
    <w:rsid w:val="00B478BA"/>
    <w:rsid w:val="00B501B9"/>
    <w:rsid w:val="00B530D1"/>
    <w:rsid w:val="00B559B7"/>
    <w:rsid w:val="00B6009F"/>
    <w:rsid w:val="00B8143B"/>
    <w:rsid w:val="00B85FB2"/>
    <w:rsid w:val="00BA366A"/>
    <w:rsid w:val="00BB67A4"/>
    <w:rsid w:val="00BE7A61"/>
    <w:rsid w:val="00BF02A9"/>
    <w:rsid w:val="00BF26D3"/>
    <w:rsid w:val="00BF3A3E"/>
    <w:rsid w:val="00C00F50"/>
    <w:rsid w:val="00C01DFD"/>
    <w:rsid w:val="00C028E5"/>
    <w:rsid w:val="00C02B33"/>
    <w:rsid w:val="00C04859"/>
    <w:rsid w:val="00C04E08"/>
    <w:rsid w:val="00C04F07"/>
    <w:rsid w:val="00C0578A"/>
    <w:rsid w:val="00C075D5"/>
    <w:rsid w:val="00C16771"/>
    <w:rsid w:val="00C2058C"/>
    <w:rsid w:val="00C268EA"/>
    <w:rsid w:val="00C34B69"/>
    <w:rsid w:val="00C402BD"/>
    <w:rsid w:val="00C455E0"/>
    <w:rsid w:val="00C5755D"/>
    <w:rsid w:val="00C61297"/>
    <w:rsid w:val="00C644F7"/>
    <w:rsid w:val="00C72B14"/>
    <w:rsid w:val="00C969E7"/>
    <w:rsid w:val="00C97FD3"/>
    <w:rsid w:val="00CA67D0"/>
    <w:rsid w:val="00CB625A"/>
    <w:rsid w:val="00CD3696"/>
    <w:rsid w:val="00CD6D70"/>
    <w:rsid w:val="00CE0ABC"/>
    <w:rsid w:val="00CE2853"/>
    <w:rsid w:val="00CE3512"/>
    <w:rsid w:val="00CF021E"/>
    <w:rsid w:val="00CF3739"/>
    <w:rsid w:val="00D0507B"/>
    <w:rsid w:val="00D054CD"/>
    <w:rsid w:val="00D12DA3"/>
    <w:rsid w:val="00D20AD2"/>
    <w:rsid w:val="00D2719B"/>
    <w:rsid w:val="00D3142A"/>
    <w:rsid w:val="00D407F7"/>
    <w:rsid w:val="00D42790"/>
    <w:rsid w:val="00D42F26"/>
    <w:rsid w:val="00D47976"/>
    <w:rsid w:val="00D54E13"/>
    <w:rsid w:val="00D623E2"/>
    <w:rsid w:val="00D63C81"/>
    <w:rsid w:val="00D67345"/>
    <w:rsid w:val="00D67741"/>
    <w:rsid w:val="00D67E18"/>
    <w:rsid w:val="00D900B6"/>
    <w:rsid w:val="00D92C84"/>
    <w:rsid w:val="00D93925"/>
    <w:rsid w:val="00D9616B"/>
    <w:rsid w:val="00DA5803"/>
    <w:rsid w:val="00DC2850"/>
    <w:rsid w:val="00DD16DA"/>
    <w:rsid w:val="00DD3D5F"/>
    <w:rsid w:val="00DD6A17"/>
    <w:rsid w:val="00DE27DA"/>
    <w:rsid w:val="00DE7B5F"/>
    <w:rsid w:val="00DF22D7"/>
    <w:rsid w:val="00DF4131"/>
    <w:rsid w:val="00E106F1"/>
    <w:rsid w:val="00E10AA2"/>
    <w:rsid w:val="00E116D6"/>
    <w:rsid w:val="00E11B77"/>
    <w:rsid w:val="00E21030"/>
    <w:rsid w:val="00E228AB"/>
    <w:rsid w:val="00E2530B"/>
    <w:rsid w:val="00E25611"/>
    <w:rsid w:val="00E26360"/>
    <w:rsid w:val="00E323F8"/>
    <w:rsid w:val="00E377DF"/>
    <w:rsid w:val="00E41AB5"/>
    <w:rsid w:val="00E43B68"/>
    <w:rsid w:val="00E43BD8"/>
    <w:rsid w:val="00E47075"/>
    <w:rsid w:val="00E471DE"/>
    <w:rsid w:val="00E567D3"/>
    <w:rsid w:val="00E5725F"/>
    <w:rsid w:val="00E5779C"/>
    <w:rsid w:val="00E60E0B"/>
    <w:rsid w:val="00E67C7E"/>
    <w:rsid w:val="00E72676"/>
    <w:rsid w:val="00E7525A"/>
    <w:rsid w:val="00E75C77"/>
    <w:rsid w:val="00E853CF"/>
    <w:rsid w:val="00E87D0E"/>
    <w:rsid w:val="00E90D5D"/>
    <w:rsid w:val="00E91373"/>
    <w:rsid w:val="00E9740F"/>
    <w:rsid w:val="00EA01C7"/>
    <w:rsid w:val="00EA5704"/>
    <w:rsid w:val="00EA6B2C"/>
    <w:rsid w:val="00EB5AAC"/>
    <w:rsid w:val="00EC1BB4"/>
    <w:rsid w:val="00ED09DF"/>
    <w:rsid w:val="00ED5E9D"/>
    <w:rsid w:val="00ED7A83"/>
    <w:rsid w:val="00EE76A2"/>
    <w:rsid w:val="00EF17BE"/>
    <w:rsid w:val="00EF2F44"/>
    <w:rsid w:val="00F006E0"/>
    <w:rsid w:val="00F00A11"/>
    <w:rsid w:val="00F0246F"/>
    <w:rsid w:val="00F051DC"/>
    <w:rsid w:val="00F06593"/>
    <w:rsid w:val="00F079C5"/>
    <w:rsid w:val="00F109B0"/>
    <w:rsid w:val="00F1236B"/>
    <w:rsid w:val="00F12A02"/>
    <w:rsid w:val="00F21BFF"/>
    <w:rsid w:val="00F30737"/>
    <w:rsid w:val="00F405E2"/>
    <w:rsid w:val="00F41DC0"/>
    <w:rsid w:val="00F43DA4"/>
    <w:rsid w:val="00F44DB9"/>
    <w:rsid w:val="00F45F1B"/>
    <w:rsid w:val="00F47D7F"/>
    <w:rsid w:val="00F5396B"/>
    <w:rsid w:val="00F61871"/>
    <w:rsid w:val="00F6346E"/>
    <w:rsid w:val="00F63D12"/>
    <w:rsid w:val="00F64FA4"/>
    <w:rsid w:val="00F64FBF"/>
    <w:rsid w:val="00F6695D"/>
    <w:rsid w:val="00F66EB3"/>
    <w:rsid w:val="00F70302"/>
    <w:rsid w:val="00F72CB9"/>
    <w:rsid w:val="00F8498B"/>
    <w:rsid w:val="00F9411C"/>
    <w:rsid w:val="00FB46B8"/>
    <w:rsid w:val="00FE0B01"/>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F26EA"/>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1559853856">
      <w:bodyDiv w:val="1"/>
      <w:marLeft w:val="0"/>
      <w:marRight w:val="0"/>
      <w:marTop w:val="0"/>
      <w:marBottom w:val="0"/>
      <w:divBdr>
        <w:top w:val="none" w:sz="0" w:space="0" w:color="auto"/>
        <w:left w:val="none" w:sz="0" w:space="0" w:color="auto"/>
        <w:bottom w:val="none" w:sz="0" w:space="0" w:color="auto"/>
        <w:right w:val="none" w:sz="0" w:space="0" w:color="auto"/>
      </w:divBdr>
    </w:div>
    <w:div w:id="16839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tobacco-free"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ttyler.edu/about/campus-carry/index.php" TargetMode="External"/><Relationship Id="rId12" Type="http://schemas.openxmlformats.org/officeDocument/2006/relationships/hyperlink" Target="mailto:saroffice@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tyler.edu/wellness/rightsresponsibilities.php" TargetMode="External"/><Relationship Id="rId11" Type="http://schemas.openxmlformats.org/officeDocument/2006/relationships/hyperlink" Target="https://www.uttyler.edu/center-for-ethics/" TargetMode="External"/><Relationship Id="rId5" Type="http://schemas.openxmlformats.org/officeDocument/2006/relationships/hyperlink" Target="mailto:cwu@uttyler.edu" TargetMode="External"/><Relationship Id="rId15" Type="http://schemas.openxmlformats.org/officeDocument/2006/relationships/theme" Target="theme/theme1.xml"/><Relationship Id="rId10" Type="http://schemas.openxmlformats.org/officeDocument/2006/relationships/hyperlink" Target="https://www.uttyler.edu/reboot/files/ut-tyler-fall-2020-procedures-rev-07-14.pdf" TargetMode="External"/><Relationship Id="rId4" Type="http://schemas.openxmlformats.org/officeDocument/2006/relationships/webSettings" Target="webSettings.xml"/><Relationship Id="rId9" Type="http://schemas.openxmlformats.org/officeDocument/2006/relationships/hyperlink" Target="mailto:tutoring@uttyle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10</Pages>
  <Words>4004</Words>
  <Characters>22827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26778</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85</cp:revision>
  <cp:lastPrinted>2017-06-05T19:03:00Z</cp:lastPrinted>
  <dcterms:created xsi:type="dcterms:W3CDTF">2019-03-25T21:15:00Z</dcterms:created>
  <dcterms:modified xsi:type="dcterms:W3CDTF">2021-04-04T18:21:00Z</dcterms:modified>
</cp:coreProperties>
</file>